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8EF55" w14:textId="77777777" w:rsidR="00BB2139" w:rsidRPr="00BB2139" w:rsidRDefault="00BB2139" w:rsidP="00BB2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2139"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</w:p>
    <w:p w14:paraId="4EAF7AA1" w14:textId="423AB9F9" w:rsidR="00BB2139" w:rsidRPr="00DD39C1" w:rsidRDefault="00BB2139" w:rsidP="00BB2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39C1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проведенной </w:t>
      </w:r>
      <w:r w:rsidR="00DD39C1" w:rsidRPr="00DD39C1">
        <w:rPr>
          <w:rFonts w:ascii="Times New Roman" w:hAnsi="Times New Roman" w:cs="Times New Roman"/>
          <w:b/>
          <w:bCs/>
          <w:sz w:val="28"/>
          <w:szCs w:val="28"/>
        </w:rPr>
        <w:t>международной</w:t>
      </w:r>
      <w:r w:rsidRPr="00DD39C1">
        <w:rPr>
          <w:rFonts w:ascii="Times New Roman" w:hAnsi="Times New Roman" w:cs="Times New Roman"/>
          <w:b/>
          <w:bCs/>
          <w:sz w:val="28"/>
          <w:szCs w:val="28"/>
        </w:rPr>
        <w:t xml:space="preserve"> научно-практической конференции </w:t>
      </w:r>
      <w:r w:rsidR="00DD39C1" w:rsidRPr="00DD39C1">
        <w:rPr>
          <w:rFonts w:ascii="Times New Roman" w:hAnsi="Times New Roman" w:cs="Times New Roman"/>
          <w:b/>
          <w:bCs/>
          <w:sz w:val="28"/>
          <w:szCs w:val="28"/>
        </w:rPr>
        <w:t xml:space="preserve">«Влияние инфраструктурной обеспеченности на динамику социально-экономического развития территорий регионов» </w:t>
      </w:r>
      <w:r w:rsidRPr="00DD39C1">
        <w:rPr>
          <w:rFonts w:ascii="Times New Roman" w:hAnsi="Times New Roman" w:cs="Times New Roman"/>
          <w:b/>
          <w:bCs/>
          <w:sz w:val="28"/>
          <w:szCs w:val="28"/>
        </w:rPr>
        <w:t xml:space="preserve">в рамках </w:t>
      </w:r>
      <w:r w:rsidR="00DD39C1" w:rsidRPr="00DD39C1">
        <w:rPr>
          <w:rFonts w:ascii="Times New Roman" w:hAnsi="Times New Roman" w:cs="Times New Roman"/>
          <w:b/>
          <w:bCs/>
          <w:sz w:val="28"/>
          <w:szCs w:val="28"/>
        </w:rPr>
        <w:t xml:space="preserve">VII Московского академического экономического форума (МАЭФ 2025) на тему: «Россия -2025: траектория динамичного сбалансированного социально-экономического развития» </w:t>
      </w:r>
      <w:r w:rsidRPr="00DD39C1">
        <w:rPr>
          <w:rFonts w:ascii="Times New Roman" w:hAnsi="Times New Roman" w:cs="Times New Roman"/>
          <w:b/>
          <w:bCs/>
          <w:sz w:val="28"/>
          <w:szCs w:val="28"/>
        </w:rPr>
        <w:t>на тему: «Мировые тренды экономического развития: роль и место России</w:t>
      </w:r>
      <w:r w:rsidR="00E206CB" w:rsidRPr="00DD39C1">
        <w:rPr>
          <w:rFonts w:ascii="Times New Roman" w:hAnsi="Times New Roman" w:cs="Times New Roman"/>
          <w:b/>
          <w:bCs/>
          <w:sz w:val="28"/>
          <w:szCs w:val="28"/>
        </w:rPr>
        <w:t>» (Москва)</w:t>
      </w:r>
    </w:p>
    <w:p w14:paraId="145440AF" w14:textId="77777777" w:rsidR="00BB2139" w:rsidRDefault="00BB2139" w:rsidP="00BB213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2057718" w14:textId="4BD9AD2D" w:rsidR="00DD39C1" w:rsidRPr="00DD39C1" w:rsidRDefault="002762B7" w:rsidP="00AE1D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DD39C1">
        <w:rPr>
          <w:rFonts w:ascii="Times New Roman" w:hAnsi="Times New Roman" w:cs="Times New Roman"/>
          <w:bCs/>
          <w:sz w:val="28"/>
          <w:szCs w:val="28"/>
        </w:rPr>
        <w:t>6 мая 2025</w:t>
      </w:r>
      <w:r w:rsidR="00446FB9" w:rsidRPr="00CE07AC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5C0544" w:rsidRPr="00CE07AC">
        <w:rPr>
          <w:rFonts w:ascii="Times New Roman" w:hAnsi="Times New Roman" w:cs="Times New Roman"/>
          <w:bCs/>
          <w:sz w:val="28"/>
          <w:szCs w:val="28"/>
        </w:rPr>
        <w:t>в</w:t>
      </w:r>
      <w:r w:rsidR="005C05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3B19" w:rsidRPr="00CE07AC">
        <w:rPr>
          <w:rFonts w:ascii="Times New Roman" w:hAnsi="Times New Roman" w:cs="Times New Roman"/>
          <w:sz w:val="28"/>
          <w:szCs w:val="28"/>
        </w:rPr>
        <w:t>Липецк</w:t>
      </w:r>
      <w:r w:rsidR="00446FB9" w:rsidRPr="00CE07AC">
        <w:rPr>
          <w:rFonts w:ascii="Times New Roman" w:hAnsi="Times New Roman" w:cs="Times New Roman"/>
          <w:sz w:val="28"/>
          <w:szCs w:val="28"/>
        </w:rPr>
        <w:t>ом</w:t>
      </w:r>
      <w:r w:rsidR="00B33B19" w:rsidRPr="00CE07AC">
        <w:rPr>
          <w:rFonts w:ascii="Times New Roman" w:hAnsi="Times New Roman" w:cs="Times New Roman"/>
          <w:sz w:val="28"/>
          <w:szCs w:val="28"/>
        </w:rPr>
        <w:t xml:space="preserve"> филиал</w:t>
      </w:r>
      <w:r w:rsidR="00446FB9" w:rsidRPr="00CE07AC">
        <w:rPr>
          <w:rFonts w:ascii="Times New Roman" w:hAnsi="Times New Roman" w:cs="Times New Roman"/>
          <w:sz w:val="28"/>
          <w:szCs w:val="28"/>
        </w:rPr>
        <w:t>е</w:t>
      </w:r>
      <w:r w:rsidR="00B33B19" w:rsidRPr="00CE07AC">
        <w:rPr>
          <w:rFonts w:ascii="Times New Roman" w:hAnsi="Times New Roman" w:cs="Times New Roman"/>
          <w:sz w:val="28"/>
          <w:szCs w:val="28"/>
        </w:rPr>
        <w:t xml:space="preserve"> Финуниверситета</w:t>
      </w:r>
      <w:r w:rsidR="00DD39C1">
        <w:rPr>
          <w:rFonts w:ascii="Times New Roman" w:hAnsi="Times New Roman" w:cs="Times New Roman"/>
          <w:sz w:val="28"/>
          <w:szCs w:val="28"/>
        </w:rPr>
        <w:t xml:space="preserve"> </w:t>
      </w:r>
      <w:r w:rsidR="00446FB9" w:rsidRPr="00CE07AC">
        <w:rPr>
          <w:rFonts w:ascii="Times New Roman" w:hAnsi="Times New Roman" w:cs="Times New Roman"/>
          <w:sz w:val="28"/>
          <w:szCs w:val="28"/>
        </w:rPr>
        <w:t>сос</w:t>
      </w:r>
      <w:r w:rsidR="005C7C0F" w:rsidRPr="00CE07AC">
        <w:rPr>
          <w:rFonts w:ascii="Times New Roman" w:hAnsi="Times New Roman" w:cs="Times New Roman"/>
          <w:sz w:val="28"/>
          <w:szCs w:val="28"/>
        </w:rPr>
        <w:t>тоялась</w:t>
      </w:r>
      <w:r w:rsidR="00446FB9" w:rsidRPr="00CE07AC">
        <w:rPr>
          <w:rFonts w:ascii="Times New Roman" w:hAnsi="Times New Roman" w:cs="Times New Roman"/>
          <w:sz w:val="28"/>
          <w:szCs w:val="28"/>
        </w:rPr>
        <w:t xml:space="preserve"> </w:t>
      </w:r>
      <w:r w:rsidR="00DD39C1" w:rsidRPr="00DD39C1">
        <w:rPr>
          <w:rFonts w:ascii="Times New Roman" w:hAnsi="Times New Roman" w:cs="Times New Roman"/>
          <w:sz w:val="28"/>
          <w:szCs w:val="28"/>
        </w:rPr>
        <w:t>международн</w:t>
      </w:r>
      <w:r w:rsidR="00E92C03">
        <w:rPr>
          <w:rFonts w:ascii="Times New Roman" w:hAnsi="Times New Roman" w:cs="Times New Roman"/>
          <w:sz w:val="28"/>
          <w:szCs w:val="28"/>
        </w:rPr>
        <w:t>ая</w:t>
      </w:r>
      <w:r w:rsidR="00DD39C1" w:rsidRPr="00DD39C1">
        <w:rPr>
          <w:rFonts w:ascii="Times New Roman" w:hAnsi="Times New Roman" w:cs="Times New Roman"/>
          <w:sz w:val="28"/>
          <w:szCs w:val="28"/>
        </w:rPr>
        <w:t xml:space="preserve"> научно-практическ</w:t>
      </w:r>
      <w:r w:rsidR="00E92C03">
        <w:rPr>
          <w:rFonts w:ascii="Times New Roman" w:hAnsi="Times New Roman" w:cs="Times New Roman"/>
          <w:sz w:val="28"/>
          <w:szCs w:val="28"/>
        </w:rPr>
        <w:t>ая</w:t>
      </w:r>
      <w:r w:rsidR="00DD39C1" w:rsidRPr="00DD39C1"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="00E92C03">
        <w:rPr>
          <w:rFonts w:ascii="Times New Roman" w:hAnsi="Times New Roman" w:cs="Times New Roman"/>
          <w:sz w:val="28"/>
          <w:szCs w:val="28"/>
        </w:rPr>
        <w:t>я</w:t>
      </w:r>
      <w:r w:rsidR="00DD39C1" w:rsidRPr="00DD39C1">
        <w:rPr>
          <w:rFonts w:ascii="Times New Roman" w:hAnsi="Times New Roman" w:cs="Times New Roman"/>
          <w:sz w:val="28"/>
          <w:szCs w:val="28"/>
        </w:rPr>
        <w:t xml:space="preserve"> «Влияние инфраструктурной обеспеченности на динамику социально-экономического развития территорий регионов» в рамках VII Московского академического экономического форума (МАЭФ 2025) на тему: «Россия -2025: траектория динамичного сбалансированного социально-экономического развития» на тему: «Мировые тренды экономического развития: роль и место России» (Москва)</w:t>
      </w:r>
      <w:r w:rsidR="00DD39C1">
        <w:rPr>
          <w:rFonts w:ascii="Times New Roman" w:hAnsi="Times New Roman" w:cs="Times New Roman"/>
          <w:sz w:val="28"/>
          <w:szCs w:val="28"/>
        </w:rPr>
        <w:t>.</w:t>
      </w:r>
    </w:p>
    <w:p w14:paraId="5BFF5FA1" w14:textId="342F34B3" w:rsidR="00AE1D0C" w:rsidRPr="000F7431" w:rsidRDefault="00AE1D0C" w:rsidP="00AE1D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C0F">
        <w:rPr>
          <w:rFonts w:ascii="Times New Roman" w:hAnsi="Times New Roman" w:cs="Times New Roman"/>
          <w:bCs/>
          <w:sz w:val="28"/>
          <w:szCs w:val="28"/>
        </w:rPr>
        <w:t>Организаторы Форума:</w:t>
      </w:r>
      <w:r w:rsidRPr="005C7C0F">
        <w:rPr>
          <w:rFonts w:ascii="Times New Roman" w:hAnsi="Times New Roman" w:cs="Times New Roman"/>
          <w:sz w:val="28"/>
          <w:szCs w:val="28"/>
        </w:rPr>
        <w:t xml:space="preserve"> Российская</w:t>
      </w:r>
      <w:r w:rsidRPr="000F7431">
        <w:rPr>
          <w:rFonts w:ascii="Times New Roman" w:hAnsi="Times New Roman" w:cs="Times New Roman"/>
          <w:sz w:val="28"/>
          <w:szCs w:val="28"/>
        </w:rPr>
        <w:t xml:space="preserve"> академия наук (РАН), Вольное экономическое общество России (ВЭО России), Международный Союз экономистов (МСЭ). Участники Форума: ведущие ученые и эксперты, представители образовательного сообщества, деловых кругов, общественных организаций, федеральных органов законодательной и исполнительной власти Российской Федерации, администраций субъектов РФ.</w:t>
      </w:r>
      <w:r w:rsidR="00464B52" w:rsidRPr="000F7431">
        <w:rPr>
          <w:rFonts w:ascii="Times New Roman" w:hAnsi="Times New Roman" w:cs="Times New Roman"/>
          <w:sz w:val="28"/>
          <w:szCs w:val="28"/>
        </w:rPr>
        <w:t xml:space="preserve"> Подробная информация о </w:t>
      </w:r>
      <w:r w:rsidR="005C7C0F">
        <w:rPr>
          <w:rFonts w:ascii="Times New Roman" w:hAnsi="Times New Roman" w:cs="Times New Roman"/>
          <w:sz w:val="28"/>
          <w:szCs w:val="28"/>
        </w:rPr>
        <w:t xml:space="preserve">итогах работы </w:t>
      </w:r>
      <w:r w:rsidR="00464B52" w:rsidRPr="000F7431">
        <w:rPr>
          <w:rFonts w:ascii="Times New Roman" w:hAnsi="Times New Roman" w:cs="Times New Roman"/>
          <w:sz w:val="28"/>
          <w:szCs w:val="28"/>
        </w:rPr>
        <w:t>Форум</w:t>
      </w:r>
      <w:r w:rsidR="005C7C0F">
        <w:rPr>
          <w:rFonts w:ascii="Times New Roman" w:hAnsi="Times New Roman" w:cs="Times New Roman"/>
          <w:sz w:val="28"/>
          <w:szCs w:val="28"/>
        </w:rPr>
        <w:t>а</w:t>
      </w:r>
      <w:r w:rsidR="00464B52" w:rsidRPr="000F7431">
        <w:rPr>
          <w:rFonts w:ascii="Times New Roman" w:hAnsi="Times New Roman" w:cs="Times New Roman"/>
          <w:sz w:val="28"/>
          <w:szCs w:val="28"/>
        </w:rPr>
        <w:t xml:space="preserve"> размещ</w:t>
      </w:r>
      <w:r w:rsidR="005C7C0F">
        <w:rPr>
          <w:rFonts w:ascii="Times New Roman" w:hAnsi="Times New Roman" w:cs="Times New Roman"/>
          <w:sz w:val="28"/>
          <w:szCs w:val="28"/>
        </w:rPr>
        <w:t>ена</w:t>
      </w:r>
      <w:r w:rsidR="00464B52" w:rsidRPr="000F7431">
        <w:rPr>
          <w:rFonts w:ascii="Times New Roman" w:hAnsi="Times New Roman" w:cs="Times New Roman"/>
          <w:sz w:val="28"/>
          <w:szCs w:val="28"/>
        </w:rPr>
        <w:t xml:space="preserve"> на сайте: </w:t>
      </w:r>
      <w:hyperlink r:id="rId5" w:history="1">
        <w:r w:rsidR="00464B52" w:rsidRPr="000F7431">
          <w:rPr>
            <w:rStyle w:val="a5"/>
            <w:rFonts w:ascii="Times New Roman" w:hAnsi="Times New Roman" w:cs="Times New Roman"/>
            <w:sz w:val="28"/>
            <w:szCs w:val="28"/>
          </w:rPr>
          <w:t>www.maef.veorus.ru</w:t>
        </w:r>
      </w:hyperlink>
      <w:r w:rsidR="00464B52" w:rsidRPr="000F74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FCCDF4" w14:textId="77777777" w:rsidR="00547A23" w:rsidRDefault="00AE1D0C" w:rsidP="00547A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431">
        <w:rPr>
          <w:rFonts w:ascii="Times New Roman" w:hAnsi="Times New Roman" w:cs="Times New Roman"/>
          <w:sz w:val="28"/>
          <w:szCs w:val="28"/>
        </w:rPr>
        <w:t>Архитектура Форума включа</w:t>
      </w:r>
      <w:r w:rsidR="005C7C0F">
        <w:rPr>
          <w:rFonts w:ascii="Times New Roman" w:hAnsi="Times New Roman" w:cs="Times New Roman"/>
          <w:sz w:val="28"/>
          <w:szCs w:val="28"/>
        </w:rPr>
        <w:t>ла</w:t>
      </w:r>
      <w:r w:rsidRPr="000F7431">
        <w:rPr>
          <w:rFonts w:ascii="Times New Roman" w:hAnsi="Times New Roman" w:cs="Times New Roman"/>
          <w:sz w:val="28"/>
          <w:szCs w:val="28"/>
        </w:rPr>
        <w:t xml:space="preserve"> пленарные сессии, пленарные конференции в Российской академии наук, на площадках ведущих вузов и научных центров, а также региональную составляющую Форума</w:t>
      </w:r>
      <w:r w:rsidR="005C7C0F">
        <w:rPr>
          <w:rFonts w:ascii="Times New Roman" w:hAnsi="Times New Roman" w:cs="Times New Roman"/>
          <w:sz w:val="28"/>
          <w:szCs w:val="28"/>
        </w:rPr>
        <w:t xml:space="preserve"> в Липецком филиале Финуниверситета. </w:t>
      </w:r>
    </w:p>
    <w:p w14:paraId="2002B9E5" w14:textId="1CA69C9B" w:rsidR="00547A23" w:rsidRPr="001212A1" w:rsidRDefault="00547A23" w:rsidP="00547A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3BF">
        <w:rPr>
          <w:rFonts w:ascii="Times New Roman" w:hAnsi="Times New Roman" w:cs="Times New Roman"/>
          <w:sz w:val="28"/>
          <w:szCs w:val="28"/>
        </w:rPr>
        <w:t>Организаторами региональной площадки МАЭФ – 202</w:t>
      </w:r>
      <w:r w:rsidR="00DD39C1">
        <w:rPr>
          <w:rFonts w:ascii="Times New Roman" w:hAnsi="Times New Roman" w:cs="Times New Roman"/>
          <w:sz w:val="28"/>
          <w:szCs w:val="28"/>
        </w:rPr>
        <w:t>5</w:t>
      </w:r>
      <w:r w:rsidRPr="00F823BF">
        <w:rPr>
          <w:rFonts w:ascii="Times New Roman" w:hAnsi="Times New Roman" w:cs="Times New Roman"/>
          <w:sz w:val="28"/>
          <w:szCs w:val="28"/>
        </w:rPr>
        <w:t xml:space="preserve"> выступил </w:t>
      </w:r>
      <w:r>
        <w:rPr>
          <w:rFonts w:ascii="Times New Roman" w:hAnsi="Times New Roman" w:cs="Times New Roman"/>
          <w:sz w:val="28"/>
          <w:szCs w:val="28"/>
        </w:rPr>
        <w:t>Липецкий филиал ФГБОУ ВО «Финансовый университет при Правительстве Российской Федерации».</w:t>
      </w:r>
    </w:p>
    <w:p w14:paraId="6F0481BF" w14:textId="29109051" w:rsidR="00EF6F11" w:rsidRPr="000F7431" w:rsidRDefault="005C7C0F" w:rsidP="00AE1D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конференции приняли участие </w:t>
      </w:r>
      <w:r w:rsidR="00547A23">
        <w:rPr>
          <w:rFonts w:ascii="Times New Roman" w:hAnsi="Times New Roman" w:cs="Times New Roman"/>
          <w:sz w:val="28"/>
          <w:szCs w:val="28"/>
        </w:rPr>
        <w:t>офлайн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A23">
        <w:rPr>
          <w:rFonts w:ascii="Times New Roman" w:hAnsi="Times New Roman" w:cs="Times New Roman"/>
          <w:sz w:val="28"/>
          <w:szCs w:val="28"/>
        </w:rPr>
        <w:t>175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47A23">
        <w:rPr>
          <w:rFonts w:ascii="Times New Roman" w:hAnsi="Times New Roman" w:cs="Times New Roman"/>
          <w:sz w:val="28"/>
          <w:szCs w:val="28"/>
        </w:rPr>
        <w:t xml:space="preserve"> и более 350 человек в онлайн режиме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9DDDB0" w14:textId="73ADFD90" w:rsidR="00DD39C1" w:rsidRPr="004F726A" w:rsidRDefault="00EF6F11" w:rsidP="00DD39C1">
      <w:pPr>
        <w:ind w:left="142" w:right="142"/>
        <w:jc w:val="both"/>
        <w:rPr>
          <w:szCs w:val="28"/>
        </w:rPr>
      </w:pPr>
      <w:r w:rsidRPr="000F7431">
        <w:rPr>
          <w:rFonts w:ascii="Times New Roman" w:hAnsi="Times New Roman" w:cs="Times New Roman"/>
          <w:sz w:val="28"/>
          <w:szCs w:val="28"/>
        </w:rPr>
        <w:tab/>
      </w:r>
      <w:r w:rsidRPr="002762B7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5C7C0F" w:rsidRPr="002762B7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2762B7">
        <w:rPr>
          <w:rFonts w:ascii="Times New Roman" w:hAnsi="Times New Roman" w:cs="Times New Roman"/>
          <w:b/>
          <w:bCs/>
          <w:sz w:val="28"/>
          <w:szCs w:val="28"/>
        </w:rPr>
        <w:t xml:space="preserve"> конференции</w:t>
      </w:r>
      <w:r w:rsidRPr="000F7431">
        <w:rPr>
          <w:rFonts w:ascii="Times New Roman" w:hAnsi="Times New Roman" w:cs="Times New Roman"/>
          <w:sz w:val="28"/>
          <w:szCs w:val="28"/>
        </w:rPr>
        <w:t xml:space="preserve"> </w:t>
      </w:r>
      <w:r w:rsidR="005C7C0F">
        <w:rPr>
          <w:rFonts w:ascii="Times New Roman" w:hAnsi="Times New Roman" w:cs="Times New Roman"/>
          <w:sz w:val="28"/>
          <w:szCs w:val="28"/>
        </w:rPr>
        <w:t xml:space="preserve">выступал </w:t>
      </w:r>
      <w:r w:rsidR="00DD39C1">
        <w:rPr>
          <w:rFonts w:ascii="Times New Roman" w:hAnsi="Times New Roman" w:cs="Times New Roman"/>
          <w:sz w:val="28"/>
          <w:szCs w:val="28"/>
        </w:rPr>
        <w:t>н</w:t>
      </w:r>
      <w:r w:rsidR="00DD39C1" w:rsidRPr="00DD39C1">
        <w:rPr>
          <w:rFonts w:ascii="Times New Roman" w:hAnsi="Times New Roman" w:cs="Times New Roman"/>
          <w:sz w:val="28"/>
          <w:szCs w:val="28"/>
        </w:rPr>
        <w:t>аучно-экспертный анализ структурных трансформаций в условиях глобальных изменений, дискуссия по определению ключевых траекторий, долгосрочных трендов и приоритетов общественно-экономического развития в условиях глобальных трансформаций, разработка аналитических материалов по вопросам обеспечения устойчивого социально-экономического развития России в кратко-, средне и долгосрочной перспективе, снижения ключевых социальных, экологических и технологических рисков в условиях новой геоэкономической реальности.</w:t>
      </w:r>
    </w:p>
    <w:p w14:paraId="247903BD" w14:textId="29E2973C" w:rsidR="00547A23" w:rsidRDefault="005C7C0F" w:rsidP="00DD3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93">
        <w:rPr>
          <w:rFonts w:ascii="Times New Roman" w:hAnsi="Times New Roman" w:cs="Times New Roman"/>
          <w:sz w:val="28"/>
          <w:szCs w:val="28"/>
        </w:rPr>
        <w:lastRenderedPageBreak/>
        <w:t>С приветственным словом к участникам конференции обратил</w:t>
      </w:r>
      <w:r w:rsidR="00547A23">
        <w:rPr>
          <w:rFonts w:ascii="Times New Roman" w:hAnsi="Times New Roman" w:cs="Times New Roman"/>
          <w:sz w:val="28"/>
          <w:szCs w:val="28"/>
        </w:rPr>
        <w:t>и</w:t>
      </w:r>
      <w:r w:rsidRPr="009D5693">
        <w:rPr>
          <w:rFonts w:ascii="Times New Roman" w:hAnsi="Times New Roman" w:cs="Times New Roman"/>
          <w:sz w:val="28"/>
          <w:szCs w:val="28"/>
        </w:rPr>
        <w:t xml:space="preserve">сь </w:t>
      </w:r>
      <w:r w:rsidR="00BB2139">
        <w:rPr>
          <w:rFonts w:ascii="Times New Roman" w:hAnsi="Times New Roman" w:cs="Times New Roman"/>
          <w:sz w:val="28"/>
          <w:szCs w:val="28"/>
        </w:rPr>
        <w:t>организаторы</w:t>
      </w:r>
      <w:r w:rsidR="00547A23">
        <w:rPr>
          <w:rFonts w:ascii="Times New Roman" w:hAnsi="Times New Roman" w:cs="Times New Roman"/>
          <w:sz w:val="28"/>
          <w:szCs w:val="28"/>
        </w:rPr>
        <w:t xml:space="preserve"> региональной площадки </w:t>
      </w:r>
      <w:r w:rsidR="00DD39C1">
        <w:rPr>
          <w:rFonts w:ascii="Times New Roman" w:hAnsi="Times New Roman" w:cs="Times New Roman"/>
          <w:sz w:val="28"/>
          <w:szCs w:val="28"/>
        </w:rPr>
        <w:t>–</w:t>
      </w:r>
      <w:r w:rsidR="00547A23">
        <w:rPr>
          <w:rFonts w:ascii="Times New Roman" w:hAnsi="Times New Roman" w:cs="Times New Roman"/>
          <w:sz w:val="28"/>
          <w:szCs w:val="28"/>
        </w:rPr>
        <w:t xml:space="preserve"> </w:t>
      </w:r>
      <w:r w:rsidR="00DD39C1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547A23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="00DD39C1">
        <w:rPr>
          <w:rFonts w:ascii="Times New Roman" w:hAnsi="Times New Roman" w:cs="Times New Roman"/>
          <w:sz w:val="28"/>
          <w:szCs w:val="28"/>
        </w:rPr>
        <w:t xml:space="preserve"> России и зарубежья</w:t>
      </w:r>
      <w:r w:rsidR="00547A2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7BD2C84" w14:textId="77777777" w:rsidR="00DD39C1" w:rsidRDefault="005C7C0F" w:rsidP="00DD39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693">
        <w:rPr>
          <w:rFonts w:ascii="Times New Roman" w:hAnsi="Times New Roman" w:cs="Times New Roman"/>
          <w:b/>
          <w:sz w:val="28"/>
          <w:szCs w:val="28"/>
        </w:rPr>
        <w:t xml:space="preserve">Нестерова </w:t>
      </w:r>
      <w:r w:rsidR="00547A23" w:rsidRPr="009D5693">
        <w:rPr>
          <w:rFonts w:ascii="Times New Roman" w:hAnsi="Times New Roman" w:cs="Times New Roman"/>
          <w:b/>
          <w:sz w:val="28"/>
          <w:szCs w:val="28"/>
        </w:rPr>
        <w:t>На</w:t>
      </w:r>
      <w:r w:rsidR="00547A23">
        <w:rPr>
          <w:rFonts w:ascii="Times New Roman" w:hAnsi="Times New Roman" w:cs="Times New Roman"/>
          <w:b/>
          <w:sz w:val="28"/>
          <w:szCs w:val="28"/>
        </w:rPr>
        <w:t>дежда Николаевна</w:t>
      </w:r>
      <w:r w:rsidRPr="009D5693">
        <w:rPr>
          <w:rFonts w:ascii="Times New Roman" w:hAnsi="Times New Roman" w:cs="Times New Roman"/>
          <w:sz w:val="28"/>
          <w:szCs w:val="28"/>
        </w:rPr>
        <w:t xml:space="preserve"> - </w:t>
      </w:r>
      <w:r w:rsidRPr="005C7C0F">
        <w:rPr>
          <w:rFonts w:ascii="Times New Roman" w:hAnsi="Times New Roman" w:cs="Times New Roman"/>
          <w:sz w:val="28"/>
          <w:szCs w:val="28"/>
        </w:rPr>
        <w:t>директор Липецкого филиала Финуниверситета, Заслуженный работник образования Липецкой области, Почетный работник Финуниверситета</w:t>
      </w:r>
      <w:r>
        <w:rPr>
          <w:rFonts w:ascii="Times New Roman" w:hAnsi="Times New Roman" w:cs="Times New Roman"/>
          <w:sz w:val="28"/>
          <w:szCs w:val="28"/>
        </w:rPr>
        <w:t>, к.г.н.</w:t>
      </w:r>
      <w:r w:rsidR="00547A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доцент. </w:t>
      </w:r>
    </w:p>
    <w:p w14:paraId="415BD873" w14:textId="77777777" w:rsidR="00DD39C1" w:rsidRPr="002762B7" w:rsidRDefault="00DD39C1" w:rsidP="00DD39C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2762B7">
        <w:rPr>
          <w:rFonts w:ascii="Times New Roman" w:hAnsi="Times New Roman" w:cs="Times New Roman"/>
          <w:b/>
          <w:sz w:val="28"/>
          <w:szCs w:val="36"/>
        </w:rPr>
        <w:t>Афанасьева Екатерина Юрьевна</w:t>
      </w:r>
      <w:r w:rsidRPr="002762B7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– заместитель декана финансово-экономического факультета Полоцкого государственного университета имени Ефросинии Полоцкой, кандидат экономических наук, доцент (г. Новополоцк, Республика Беларусь)</w:t>
      </w:r>
    </w:p>
    <w:p w14:paraId="48B94327" w14:textId="105C55FF" w:rsidR="00DD39C1" w:rsidRPr="00DD39C1" w:rsidRDefault="00DD39C1" w:rsidP="00DD39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2762B7">
        <w:rPr>
          <w:rFonts w:ascii="Times New Roman" w:hAnsi="Times New Roman" w:cs="Times New Roman"/>
          <w:b/>
          <w:sz w:val="28"/>
          <w:szCs w:val="36"/>
        </w:rPr>
        <w:t>Турсунов Имомназар Эгамбердиевич</w:t>
      </w:r>
      <w:r w:rsidRPr="002762B7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</w:t>
      </w:r>
      <w:r w:rsidRPr="00DD39C1">
        <w:rPr>
          <w:rFonts w:ascii="Times New Roman" w:eastAsia="Times New Roman" w:hAnsi="Times New Roman" w:cs="Times New Roman"/>
          <w:sz w:val="28"/>
          <w:szCs w:val="36"/>
          <w:lang w:eastAsia="ru-RU"/>
        </w:rPr>
        <w:t>– заведующий кафедрой бизнеса и инновационного менеджмента Каршинского инженерно-экономического института, кандидат экономических наук, доцент (г. Карши, Узбекистан)</w:t>
      </w:r>
    </w:p>
    <w:p w14:paraId="4AE409C2" w14:textId="1A68655D" w:rsidR="00DD39C1" w:rsidRDefault="00547A23" w:rsidP="00DD39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подчеркнули актуальность темы конференции и отметили важность данного мероприятия для всего академического сообщества.</w:t>
      </w:r>
      <w:r w:rsidR="00DD39C1">
        <w:rPr>
          <w:rFonts w:ascii="Times New Roman" w:hAnsi="Times New Roman" w:cs="Times New Roman"/>
          <w:sz w:val="28"/>
          <w:szCs w:val="28"/>
        </w:rPr>
        <w:t xml:space="preserve"> </w:t>
      </w:r>
      <w:r w:rsidR="005C7C0F" w:rsidRPr="00B139B2">
        <w:rPr>
          <w:rFonts w:ascii="Times New Roman" w:hAnsi="Times New Roman" w:cs="Times New Roman"/>
          <w:sz w:val="28"/>
          <w:szCs w:val="28"/>
        </w:rPr>
        <w:t xml:space="preserve">Первая часть пленарного заседания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="00DD39C1">
        <w:rPr>
          <w:rFonts w:ascii="Times New Roman" w:hAnsi="Times New Roman" w:cs="Times New Roman"/>
          <w:sz w:val="28"/>
          <w:szCs w:val="28"/>
        </w:rPr>
        <w:t>проведена в режиме онлайн</w:t>
      </w:r>
    </w:p>
    <w:p w14:paraId="7CEEEE12" w14:textId="30D82C16" w:rsidR="00DD39C1" w:rsidRPr="00DD39C1" w:rsidRDefault="00070B11" w:rsidP="00DD39C1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докладчиками выступили: </w:t>
      </w:r>
      <w:r w:rsidR="00DD39C1" w:rsidRPr="002762B7">
        <w:rPr>
          <w:rFonts w:ascii="Times New Roman" w:hAnsi="Times New Roman" w:cs="Times New Roman"/>
          <w:b/>
          <w:sz w:val="28"/>
          <w:szCs w:val="36"/>
        </w:rPr>
        <w:t>Ахунов Рустем Ренатович</w:t>
      </w:r>
      <w:r w:rsidR="00DD39C1" w:rsidRPr="002762B7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</w:t>
      </w:r>
      <w:r w:rsidR="00DD39C1" w:rsidRPr="00DD39C1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– </w:t>
      </w:r>
      <w:r w:rsidR="00DD39C1" w:rsidRPr="00DD39C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российский экономист и политик, Заслуженный экономист Республики Башкортостан</w:t>
      </w:r>
      <w:r w:rsidR="00DD39C1" w:rsidRPr="00DD39C1">
        <w:rPr>
          <w:rFonts w:ascii="Times New Roman" w:eastAsia="Times New Roman" w:hAnsi="Times New Roman" w:cs="Times New Roman"/>
          <w:sz w:val="28"/>
          <w:szCs w:val="36"/>
          <w:lang w:eastAsia="ru-RU"/>
        </w:rPr>
        <w:t>, Депутат Государственного Собрания – Курултая Республики Башкортостан седьмого созыва, главный научный сотрудник Лаборатории современных проблем региональной экономики Центрального аппарата Уфимского федерального исследовательского центра Российской академии наук, доктор экономических наук, профессор (г. Уфа, Башкортостан)</w:t>
      </w:r>
      <w:r w:rsidR="00DD39C1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; </w:t>
      </w:r>
      <w:r w:rsidR="00DD39C1" w:rsidRPr="00DD39C1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Урунов Асрор Алижонович</w:t>
      </w:r>
      <w:r w:rsidR="00DD39C1" w:rsidRPr="00DD39C1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– профессор кафедры экономической политики и экономических измерений, Государственный университет управления, доктор экономических наук, профессор (г. Москва, Россия)</w:t>
      </w:r>
      <w:r w:rsidR="00DD39C1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; </w:t>
      </w:r>
      <w:r w:rsidR="00DD39C1" w:rsidRPr="00DD39C1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Попов Павел Владимирович</w:t>
      </w:r>
      <w:r w:rsidR="00DD39C1" w:rsidRPr="00DD39C1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- доцент кафедры прикладной информатики и математических методов в экономике, Волгоградский государственный университет, кандидат технических наук, доцент (г. Волгоград, Россия)</w:t>
      </w:r>
      <w:r w:rsidR="00DD39C1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; </w:t>
      </w:r>
      <w:r w:rsidR="00DD39C1" w:rsidRPr="00DD39C1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Старовойтова Наталья Петровна</w:t>
      </w:r>
      <w:r w:rsidR="00DD39C1" w:rsidRPr="00DD39C1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- доцент кафедры менеджмента и маркетинга, ФГБОУ ВО «Омский государственный аграрный университет имени П.А.</w:t>
      </w:r>
      <w:r w:rsidR="00763822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</w:t>
      </w:r>
      <w:r w:rsidR="00DD39C1" w:rsidRPr="00DD39C1">
        <w:rPr>
          <w:rFonts w:ascii="Times New Roman" w:eastAsia="Times New Roman" w:hAnsi="Times New Roman" w:cs="Times New Roman"/>
          <w:sz w:val="28"/>
          <w:szCs w:val="36"/>
          <w:lang w:eastAsia="ru-RU"/>
        </w:rPr>
        <w:t>Столыпина», кандидат экономических наук, доцент (г. Омск, Россия)</w:t>
      </w:r>
      <w:r w:rsidR="00DD39C1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; </w:t>
      </w:r>
      <w:r w:rsidR="00DD39C1" w:rsidRPr="00DD39C1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Ратьковская Татьяна Георгиевна</w:t>
      </w:r>
      <w:r w:rsidR="00DD39C1" w:rsidRPr="00DD39C1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- старший научный сотрудник, Институт экономики и организации промышленного производства СО РАН, кандидат экономических наук, доцент (г.</w:t>
      </w:r>
      <w:r w:rsidR="00763822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</w:t>
      </w:r>
      <w:r w:rsidR="00DD39C1" w:rsidRPr="00DD39C1">
        <w:rPr>
          <w:rFonts w:ascii="Times New Roman" w:eastAsia="Times New Roman" w:hAnsi="Times New Roman" w:cs="Times New Roman"/>
          <w:sz w:val="28"/>
          <w:szCs w:val="36"/>
          <w:lang w:eastAsia="ru-RU"/>
        </w:rPr>
        <w:t>Новосибирск, Россия)</w:t>
      </w:r>
      <w:r w:rsidR="00DD39C1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; </w:t>
      </w:r>
      <w:r w:rsidR="00DD39C1" w:rsidRPr="00DD39C1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Косыгина Ксения Евгеньевна</w:t>
      </w:r>
      <w:r w:rsidR="00DD39C1" w:rsidRPr="00DD39C1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- старший научный сотрудник, Вологодский научный центр Российской академии наук, кандидат экономических наук, доцент (г. Вологда, Россия)</w:t>
      </w:r>
      <w:r w:rsidR="00DD39C1">
        <w:rPr>
          <w:rFonts w:ascii="Times New Roman" w:eastAsia="Times New Roman" w:hAnsi="Times New Roman" w:cs="Times New Roman"/>
          <w:sz w:val="28"/>
          <w:szCs w:val="36"/>
          <w:lang w:eastAsia="ru-RU"/>
        </w:rPr>
        <w:t>.</w:t>
      </w:r>
    </w:p>
    <w:p w14:paraId="26E80024" w14:textId="77777777" w:rsidR="002762B7" w:rsidRDefault="0094137B" w:rsidP="002762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Вторая </w:t>
      </w:r>
      <w:r w:rsidR="002762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третья </w:t>
      </w:r>
      <w:r w:rsidR="00070B11">
        <w:rPr>
          <w:rFonts w:ascii="Times New Roman" w:hAnsi="Times New Roman" w:cs="Times New Roman"/>
          <w:sz w:val="28"/>
          <w:szCs w:val="28"/>
          <w:shd w:val="clear" w:color="auto" w:fill="FFFFFF"/>
        </w:rPr>
        <w:t>част</w:t>
      </w:r>
      <w:r w:rsidR="002762B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конфер</w:t>
      </w:r>
      <w:r w:rsidR="00F82EE5">
        <w:rPr>
          <w:rFonts w:ascii="Times New Roman" w:hAnsi="Times New Roman" w:cs="Times New Roman"/>
          <w:sz w:val="28"/>
          <w:szCs w:val="28"/>
          <w:shd w:val="clear" w:color="auto" w:fill="FFFFFF"/>
        </w:rPr>
        <w:t>енции прошл</w:t>
      </w:r>
      <w:r w:rsidR="002762B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F82E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офлайн режиме с выступлением</w:t>
      </w:r>
      <w:r w:rsidR="00070B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докладчиков</w:t>
      </w:r>
      <w:r w:rsidR="00F823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обсуждением поднимаемых вопросов с онлайн участниками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27DF0F98" w14:textId="2D9D13FA" w:rsidR="002762B7" w:rsidRPr="002762B7" w:rsidRDefault="002762B7" w:rsidP="002762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2B7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Участники подтвердили, что уровень инфраструктурной обеспеченности напрямую влияет на темпы экономического роста, инвестиционную </w:t>
      </w:r>
      <w:r w:rsidRPr="002762B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привлекательность и качество жизни в регионах.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2B7">
        <w:rPr>
          <w:rFonts w:ascii="Times New Roman" w:hAnsi="Times New Roman" w:cs="Times New Roman"/>
          <w:color w:val="000000"/>
          <w:sz w:val="28"/>
          <w:szCs w:val="28"/>
        </w:rPr>
        <w:t>Особое внимание уделялось транспортной, энергетической и цифровой инфраструктуре как ключевым элементам пространственного развития.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62B7">
        <w:rPr>
          <w:rFonts w:ascii="Times New Roman" w:hAnsi="Times New Roman" w:cs="Times New Roman"/>
          <w:color w:val="000000"/>
          <w:sz w:val="28"/>
          <w:szCs w:val="28"/>
        </w:rPr>
        <w:t>Отмечено, что неравномерность инфраструктурного развития усиливает дифференциацию регионов.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2B7">
        <w:rPr>
          <w:rFonts w:ascii="Times New Roman" w:hAnsi="Times New Roman" w:cs="Times New Roman"/>
          <w:color w:val="000000"/>
          <w:sz w:val="28"/>
          <w:szCs w:val="28"/>
        </w:rPr>
        <w:t>Предложены механизмы выравнивания, включая государственно-частное партнерство, целевые программы и межрегиональную кооперацию.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Участниками конференции п</w:t>
      </w:r>
      <w:r w:rsidRPr="002762B7">
        <w:rPr>
          <w:rFonts w:ascii="Times New Roman" w:hAnsi="Times New Roman" w:cs="Times New Roman"/>
          <w:sz w:val="28"/>
          <w:szCs w:val="28"/>
        </w:rPr>
        <w:t>одчеркнута необходимость интеграции экологических и социальных стандартов в инфраструктурные проекты.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62B7">
        <w:rPr>
          <w:rFonts w:ascii="Times New Roman" w:hAnsi="Times New Roman" w:cs="Times New Roman"/>
          <w:sz w:val="28"/>
          <w:szCs w:val="28"/>
        </w:rPr>
        <w:t>Обсуждены лучшие практики «зеленой» инфраструктуры и низкоуглеродных решений.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2B7">
        <w:rPr>
          <w:rFonts w:ascii="Times New Roman" w:hAnsi="Times New Roman" w:cs="Times New Roman"/>
          <w:sz w:val="28"/>
          <w:szCs w:val="28"/>
        </w:rPr>
        <w:t>Участники представили новые методики оценки инфраструктурного потенциала, включая геоинформационные системы и big data.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2B7">
        <w:rPr>
          <w:rFonts w:ascii="Times New Roman" w:hAnsi="Times New Roman" w:cs="Times New Roman"/>
          <w:sz w:val="28"/>
          <w:szCs w:val="28"/>
        </w:rPr>
        <w:t>Отмечена важность прикладных исследований для принятия управленческих решений.</w:t>
      </w:r>
    </w:p>
    <w:p w14:paraId="75F51C6C" w14:textId="336608F8" w:rsidR="002762B7" w:rsidRPr="002762B7" w:rsidRDefault="002762B7" w:rsidP="002762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53C9C24" w14:textId="63344A78" w:rsidR="002762B7" w:rsidRPr="002762B7" w:rsidRDefault="002762B7" w:rsidP="002762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62B7">
        <w:rPr>
          <w:rFonts w:ascii="Times New Roman" w:hAnsi="Times New Roman" w:cs="Times New Roman"/>
          <w:b/>
          <w:bCs/>
          <w:sz w:val="28"/>
          <w:szCs w:val="28"/>
        </w:rPr>
        <w:t>В процессе работы конференции были выработаны следующие рекомендации:</w:t>
      </w:r>
    </w:p>
    <w:p w14:paraId="213EDC4F" w14:textId="77777777" w:rsidR="002762B7" w:rsidRPr="002762B7" w:rsidRDefault="002762B7" w:rsidP="002762B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2B7">
        <w:rPr>
          <w:rFonts w:ascii="Times New Roman" w:hAnsi="Times New Roman" w:cs="Times New Roman"/>
          <w:sz w:val="28"/>
          <w:szCs w:val="28"/>
        </w:rPr>
        <w:t>Разработать национальные стандарты инфраструктурного планирования с учетом региональной специфики.</w:t>
      </w:r>
    </w:p>
    <w:p w14:paraId="03968444" w14:textId="77777777" w:rsidR="002762B7" w:rsidRPr="002762B7" w:rsidRDefault="002762B7" w:rsidP="002762B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2B7">
        <w:rPr>
          <w:rFonts w:ascii="Times New Roman" w:hAnsi="Times New Roman" w:cs="Times New Roman"/>
          <w:sz w:val="28"/>
          <w:szCs w:val="28"/>
        </w:rPr>
        <w:t>Усилить координацию между федеральными и региональными органами власти.</w:t>
      </w:r>
    </w:p>
    <w:p w14:paraId="405CD5B5" w14:textId="77777777" w:rsidR="002762B7" w:rsidRPr="002762B7" w:rsidRDefault="002762B7" w:rsidP="002762B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2B7">
        <w:rPr>
          <w:rFonts w:ascii="Times New Roman" w:hAnsi="Times New Roman" w:cs="Times New Roman"/>
          <w:sz w:val="28"/>
          <w:szCs w:val="28"/>
        </w:rPr>
        <w:t>Расширить применение цифровых технологий для мониторинга инфраструктурных объектов.</w:t>
      </w:r>
    </w:p>
    <w:p w14:paraId="40EDF0CC" w14:textId="6E6DE194" w:rsidR="00B139B2" w:rsidRDefault="002762B7" w:rsidP="002762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2B7">
        <w:rPr>
          <w:rFonts w:ascii="Times New Roman" w:hAnsi="Times New Roman" w:cs="Times New Roman"/>
          <w:sz w:val="28"/>
          <w:szCs w:val="28"/>
        </w:rPr>
        <w:t>Конференция стала площадкой для формирования новых исследовательских коллабораций и проектов. Материалы форума будут опубликованы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94137B" w:rsidRPr="0098303E">
        <w:rPr>
          <w:rFonts w:ascii="Times New Roman" w:hAnsi="Times New Roman" w:cs="Times New Roman"/>
          <w:sz w:val="28"/>
          <w:szCs w:val="28"/>
        </w:rPr>
        <w:t xml:space="preserve">страницах периодического сетевого научного журнала «ЭФО: Экономика. Финансы. Общество».  </w:t>
      </w:r>
    </w:p>
    <w:p w14:paraId="4CD5ACCF" w14:textId="3C5361DB" w:rsidR="008A3FE7" w:rsidRDefault="008A3FE7" w:rsidP="005A3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DDF489" w14:textId="77777777" w:rsidR="008A3FE7" w:rsidRPr="0098303E" w:rsidRDefault="008A3FE7" w:rsidP="005A3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A3FE7" w:rsidRPr="00983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A7802"/>
    <w:multiLevelType w:val="multilevel"/>
    <w:tmpl w:val="72161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A44D3"/>
    <w:multiLevelType w:val="multilevel"/>
    <w:tmpl w:val="07689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8C3DA7"/>
    <w:multiLevelType w:val="multilevel"/>
    <w:tmpl w:val="BFBE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502C8"/>
    <w:multiLevelType w:val="multilevel"/>
    <w:tmpl w:val="E634E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AB1AEB"/>
    <w:multiLevelType w:val="multilevel"/>
    <w:tmpl w:val="8FB0D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4F2C67"/>
    <w:multiLevelType w:val="hybridMultilevel"/>
    <w:tmpl w:val="D1AAEB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9897653">
    <w:abstractNumId w:val="5"/>
  </w:num>
  <w:num w:numId="2" w16cid:durableId="2106228217">
    <w:abstractNumId w:val="2"/>
  </w:num>
  <w:num w:numId="3" w16cid:durableId="2058508257">
    <w:abstractNumId w:val="1"/>
  </w:num>
  <w:num w:numId="4" w16cid:durableId="1781603216">
    <w:abstractNumId w:val="0"/>
  </w:num>
  <w:num w:numId="5" w16cid:durableId="1863854731">
    <w:abstractNumId w:val="3"/>
  </w:num>
  <w:num w:numId="6" w16cid:durableId="11063882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5D9"/>
    <w:rsid w:val="00025C2A"/>
    <w:rsid w:val="00070B11"/>
    <w:rsid w:val="000F2F20"/>
    <w:rsid w:val="000F7431"/>
    <w:rsid w:val="0010768A"/>
    <w:rsid w:val="001439F1"/>
    <w:rsid w:val="001701DE"/>
    <w:rsid w:val="00202493"/>
    <w:rsid w:val="002762B7"/>
    <w:rsid w:val="00446FB9"/>
    <w:rsid w:val="00464B52"/>
    <w:rsid w:val="00522658"/>
    <w:rsid w:val="00547A23"/>
    <w:rsid w:val="005A395F"/>
    <w:rsid w:val="005B05D9"/>
    <w:rsid w:val="005C0544"/>
    <w:rsid w:val="005C7C0F"/>
    <w:rsid w:val="00617C77"/>
    <w:rsid w:val="006868BB"/>
    <w:rsid w:val="00763822"/>
    <w:rsid w:val="007E4D32"/>
    <w:rsid w:val="00853AED"/>
    <w:rsid w:val="008A3FE7"/>
    <w:rsid w:val="008B7130"/>
    <w:rsid w:val="008D52DB"/>
    <w:rsid w:val="0094137B"/>
    <w:rsid w:val="0098303E"/>
    <w:rsid w:val="009B0746"/>
    <w:rsid w:val="009B6A7D"/>
    <w:rsid w:val="009D5693"/>
    <w:rsid w:val="00A726A1"/>
    <w:rsid w:val="00AE1D0C"/>
    <w:rsid w:val="00B139B2"/>
    <w:rsid w:val="00B33B19"/>
    <w:rsid w:val="00BB2139"/>
    <w:rsid w:val="00CE07AC"/>
    <w:rsid w:val="00D44195"/>
    <w:rsid w:val="00DB6216"/>
    <w:rsid w:val="00DD39C1"/>
    <w:rsid w:val="00E206CB"/>
    <w:rsid w:val="00E92C03"/>
    <w:rsid w:val="00EF6F11"/>
    <w:rsid w:val="00F454CE"/>
    <w:rsid w:val="00F80A0E"/>
    <w:rsid w:val="00F823BF"/>
    <w:rsid w:val="00F8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A3C8D"/>
  <w15:chartTrackingRefBased/>
  <w15:docId w15:val="{3BF6BBDA-0957-4B02-8A04-2B011273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A39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2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F11"/>
    <w:pPr>
      <w:ind w:left="720"/>
      <w:contextualSpacing/>
    </w:pPr>
  </w:style>
  <w:style w:type="table" w:styleId="a4">
    <w:name w:val="Table Grid"/>
    <w:basedOn w:val="a1"/>
    <w:uiPriority w:val="39"/>
    <w:rsid w:val="00EF6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0249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A39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5A395F"/>
  </w:style>
  <w:style w:type="character" w:styleId="a6">
    <w:name w:val="FollowedHyperlink"/>
    <w:basedOn w:val="a0"/>
    <w:uiPriority w:val="99"/>
    <w:semiHidden/>
    <w:unhideWhenUsed/>
    <w:rsid w:val="005A395F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762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ef.veoru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Финуниверситет</Company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Савенкова Ольга Юрьевна</dc:creator>
  <cp:keywords/>
  <dc:description/>
  <cp:lastModifiedBy>Смыслова Ольга Юрьевна</cp:lastModifiedBy>
  <cp:revision>12</cp:revision>
  <dcterms:created xsi:type="dcterms:W3CDTF">2023-05-26T10:45:00Z</dcterms:created>
  <dcterms:modified xsi:type="dcterms:W3CDTF">2025-05-18T08:56:00Z</dcterms:modified>
</cp:coreProperties>
</file>