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B07C7" w14:textId="77777777" w:rsidR="004B0532" w:rsidRDefault="004B0532" w:rsidP="003E0CF0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850"/>
        <w:gridCol w:w="2410"/>
        <w:gridCol w:w="1134"/>
        <w:gridCol w:w="851"/>
        <w:gridCol w:w="708"/>
        <w:gridCol w:w="4253"/>
        <w:gridCol w:w="1276"/>
        <w:gridCol w:w="567"/>
        <w:gridCol w:w="2835"/>
      </w:tblGrid>
      <w:tr w:rsidR="004B0532" w:rsidRPr="001D7B52" w14:paraId="17C20217" w14:textId="77777777" w:rsidTr="00CB5A8F">
        <w:tc>
          <w:tcPr>
            <w:tcW w:w="846" w:type="dxa"/>
            <w:shd w:val="clear" w:color="auto" w:fill="auto"/>
            <w:noWrap/>
          </w:tcPr>
          <w:p w14:paraId="58F51B43" w14:textId="0E33F044" w:rsidR="004B0532" w:rsidRPr="001D7B52" w:rsidRDefault="004B0532" w:rsidP="00CB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sz w:val="16"/>
                <w:szCs w:val="16"/>
              </w:rPr>
              <w:t>Ф.И.О.</w:t>
            </w:r>
          </w:p>
        </w:tc>
        <w:tc>
          <w:tcPr>
            <w:tcW w:w="850" w:type="dxa"/>
            <w:shd w:val="clear" w:color="auto" w:fill="auto"/>
            <w:noWrap/>
          </w:tcPr>
          <w:p w14:paraId="4E23AEC2" w14:textId="7995099C" w:rsidR="004B0532" w:rsidRPr="001D7B52" w:rsidRDefault="004B0532" w:rsidP="00CB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sz w:val="16"/>
                <w:szCs w:val="16"/>
              </w:rPr>
              <w:t>Должность преподавателя</w:t>
            </w:r>
          </w:p>
        </w:tc>
        <w:tc>
          <w:tcPr>
            <w:tcW w:w="2410" w:type="dxa"/>
            <w:shd w:val="clear" w:color="auto" w:fill="auto"/>
            <w:noWrap/>
          </w:tcPr>
          <w:p w14:paraId="49F42503" w14:textId="659EAC9E" w:rsidR="004B0532" w:rsidRPr="001D7B52" w:rsidRDefault="004B0532" w:rsidP="00CB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sz w:val="16"/>
                <w:szCs w:val="16"/>
              </w:rPr>
              <w:t>Перечень преподаваемых дисциплин</w:t>
            </w:r>
          </w:p>
        </w:tc>
        <w:tc>
          <w:tcPr>
            <w:tcW w:w="1134" w:type="dxa"/>
            <w:shd w:val="clear" w:color="auto" w:fill="auto"/>
            <w:noWrap/>
          </w:tcPr>
          <w:p w14:paraId="363CCA71" w14:textId="1351087C" w:rsidR="004B0532" w:rsidRPr="001D7B52" w:rsidRDefault="004B0532" w:rsidP="00CB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sz w:val="16"/>
                <w:szCs w:val="16"/>
              </w:rPr>
              <w:t>Уровень (уровни) профессионального образования, квалификация</w:t>
            </w:r>
          </w:p>
        </w:tc>
        <w:tc>
          <w:tcPr>
            <w:tcW w:w="851" w:type="dxa"/>
            <w:shd w:val="clear" w:color="auto" w:fill="auto"/>
            <w:noWrap/>
          </w:tcPr>
          <w:p w14:paraId="552F2F89" w14:textId="26BF43C8" w:rsidR="004B0532" w:rsidRPr="001D7B52" w:rsidRDefault="004B0532" w:rsidP="00CB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sz w:val="16"/>
                <w:szCs w:val="16"/>
              </w:rPr>
              <w:t>Учёная степень (при наличии)</w:t>
            </w:r>
          </w:p>
        </w:tc>
        <w:tc>
          <w:tcPr>
            <w:tcW w:w="708" w:type="dxa"/>
            <w:shd w:val="clear" w:color="auto" w:fill="auto"/>
            <w:noWrap/>
          </w:tcPr>
          <w:p w14:paraId="0E3F767C" w14:textId="1298151E" w:rsidR="004B0532" w:rsidRPr="001D7B52" w:rsidRDefault="004B0532" w:rsidP="00CB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sz w:val="16"/>
                <w:szCs w:val="16"/>
              </w:rPr>
              <w:t>Учёное звание (при наличии)</w:t>
            </w:r>
          </w:p>
        </w:tc>
        <w:tc>
          <w:tcPr>
            <w:tcW w:w="4253" w:type="dxa"/>
            <w:shd w:val="clear" w:color="auto" w:fill="auto"/>
            <w:noWrap/>
          </w:tcPr>
          <w:p w14:paraId="33B1331D" w14:textId="6F6EE1FC" w:rsidR="004B0532" w:rsidRPr="001D7B52" w:rsidRDefault="004B0532" w:rsidP="00CB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sz w:val="16"/>
                <w:szCs w:val="16"/>
              </w:rPr>
              <w:t>Сведения о повышении квалификации (за последние 3 года)</w:t>
            </w:r>
          </w:p>
        </w:tc>
        <w:tc>
          <w:tcPr>
            <w:tcW w:w="1276" w:type="dxa"/>
            <w:shd w:val="clear" w:color="auto" w:fill="auto"/>
            <w:noWrap/>
          </w:tcPr>
          <w:p w14:paraId="30029EA0" w14:textId="0BE06255" w:rsidR="004B0532" w:rsidRPr="001D7B52" w:rsidRDefault="004B0532" w:rsidP="00CB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sz w:val="16"/>
                <w:szCs w:val="16"/>
              </w:rPr>
              <w:t>Сведения о профессиональной переподготовке (при наличии)</w:t>
            </w:r>
          </w:p>
        </w:tc>
        <w:tc>
          <w:tcPr>
            <w:tcW w:w="567" w:type="dxa"/>
            <w:shd w:val="clear" w:color="auto" w:fill="auto"/>
            <w:noWrap/>
          </w:tcPr>
          <w:p w14:paraId="6F8C37B7" w14:textId="3A290C01" w:rsidR="004B0532" w:rsidRPr="001D7B52" w:rsidRDefault="004B0532" w:rsidP="00CB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sz w:val="16"/>
                <w:szCs w:val="16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2835" w:type="dxa"/>
            <w:shd w:val="clear" w:color="auto" w:fill="auto"/>
            <w:noWrap/>
          </w:tcPr>
          <w:p w14:paraId="71424E48" w14:textId="53BE53E2" w:rsidR="004B0532" w:rsidRPr="001D7B52" w:rsidRDefault="004B0532" w:rsidP="00CB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sz w:val="16"/>
                <w:szCs w:val="16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E912EB" w:rsidRPr="001D7B52" w14:paraId="4BBD6C90" w14:textId="77777777" w:rsidTr="00E912EB">
        <w:tc>
          <w:tcPr>
            <w:tcW w:w="846" w:type="dxa"/>
            <w:shd w:val="clear" w:color="auto" w:fill="auto"/>
            <w:noWrap/>
            <w:vAlign w:val="center"/>
          </w:tcPr>
          <w:p w14:paraId="484050AD" w14:textId="4D08E401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Диесперова Алла Анатольевна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663E48C" w14:textId="6AACD02D" w:rsidR="00E912EB" w:rsidRPr="001D7B52" w:rsidRDefault="001D7B52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 (внутреннее совместительство)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143B7B0" w14:textId="03C68FF5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Безопасность жизнедеятельности; Операционные системы и среды; Налоги и налогообложение; Безопасность операционных систем; Алгебра и геометрия; Дискретная математика; Дифференциальные уравнения; Математика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DEA92D6" w14:textId="738D54B6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образование: 1) Специалитет. Математик-инженер; 2) Бакалавриат. 38.03.01 Экономика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B0FE28C" w14:textId="0FF7B87D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B7307A6" w14:textId="2D6D5C51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66F94FA2" w14:textId="577B5F26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Повышение квалификации по программе «Особенности организации образовательного процесса и доступной среды для обучающихся с инвалидностью и ограниченными возможностями здоровья образовательной организации», 2025 г., 18 ч., ФГОБУВО «Финансовый университет при Правительстве Российской Федерации», удостоверение ПК 771804085323 рег.№06.03д3/2210.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570DC03" w14:textId="32FE18D6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5B5109E" w14:textId="590B9006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1E4B59B6" w14:textId="2BA11E8E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38.02.07 Банковское дело, ОП Банковское дело; 10.02.04 Обеспечение информационной безопасности телекоммуникационных систем, ОП Обеспечение информационной безопасности телекоммуникационных систем; 38.03.04 Государственное и муниципальное управление, ОП Государственное и муниципальное управление; 01.03.02 Прикладная математика и информатика, ОП Анализ данных; 38.03.02 Менеджмент, ОП Управление бизнесом; 38.03.05 Бизнес-информатика, ОП Цифровая трансформация управления бизнесом</w:t>
            </w:r>
          </w:p>
        </w:tc>
      </w:tr>
      <w:tr w:rsidR="00BA2387" w:rsidRPr="001D7B52" w14:paraId="79A60639" w14:textId="77777777" w:rsidTr="00E912EB">
        <w:tc>
          <w:tcPr>
            <w:tcW w:w="846" w:type="dxa"/>
            <w:shd w:val="clear" w:color="auto" w:fill="auto"/>
            <w:noWrap/>
            <w:vAlign w:val="center"/>
          </w:tcPr>
          <w:p w14:paraId="3CFABB29" w14:textId="5F1E0866" w:rsidR="00BA2387" w:rsidRPr="001D7B52" w:rsidRDefault="00BA2387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Дмитров Денис Владимирович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9EAEE7B" w14:textId="4B1BDB0B" w:rsidR="00BA2387" w:rsidRPr="001D7B52" w:rsidRDefault="00BA2387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 (внутреннее совместительство)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4CBD5AD" w14:textId="74CA3B08" w:rsidR="00BA2387" w:rsidRPr="001D7B52" w:rsidRDefault="00BA2387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Основы безопасности и защиты Родины; Анализ и оценка рисков; Анализ отчетности об устойчивом развитии экономических субъектов; Анализ эффективности бизнеса и бизнес-моделей; Бухгалтерский учет и отчетность; Внутренний контроль и аудит в системе управления рисками организаций; Комплексный анализ устойчивого развития компании; Комплексный стратегический анализ устойчивого развития экономических субъектов; Контроллинг налоговых расчетов; Контроллинг эффективности бизнеса; Контрольно-надзорная деятельность по делам финансово-экономических правонарушений; Методология бизнес-анализа; Научно-исследовательская работа; Особенности анализа в отдельных отраслях экономики; Риски корпоративного мошенничества; Стратегический управленческий анализ; Теория и методология анализа и прогнозирования рисков; Управление рисками </w:t>
            </w: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организаций; Учет и отчетность в секторе государственного управления; Финансово-стоимостной анализ бизнеса; Финансово-экономическая экспертиза; Финансовые расследования и противодействие легализации незаконных доходов; Финансовые расследования и противодействие незаконных доходов; Финансовый и управленческий учет; Экономическая безопасность и риски; Экономическая безопасность организаций; Экономический анализ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AD12463" w14:textId="0D479B5E" w:rsidR="00BA2387" w:rsidRPr="001D7B52" w:rsidRDefault="00BA2387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Высшее образование: 1) Специалитет. Экономист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46DE24D" w14:textId="0F202990" w:rsidR="00BA2387" w:rsidRPr="001D7B52" w:rsidRDefault="00BA2387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Кандидат экономических наук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68F72E0" w14:textId="5FE72691" w:rsidR="00BA2387" w:rsidRPr="001D7B52" w:rsidRDefault="00BA2387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6836B91D" w14:textId="41BF7DCA" w:rsidR="00BA2387" w:rsidRPr="001D7B52" w:rsidRDefault="00BA2387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Повышение квалификации по программе «Особенности организации образовательного процесса и доступной среды для обучающихся с инвалидностью и ограниченными возможностями здоровья образовательной организации», 2025 г., 18 ч., ФГОБУВО «Финансовый университет при Правительстве Российской Федерации», удостоверение ПК 771804088422 рег.№06.03д3/3773; Повышение квалификации по программе «Разработка электронных курсов в СДО </w:t>
            </w:r>
            <w:proofErr w:type="spellStart"/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Moodle</w:t>
            </w:r>
            <w:proofErr w:type="spellEnd"/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», 2022 г., 18 ч., ФГОБУВО «Финансовый университет при Правительстве Российской Федерации», удостоверение ПК 773301123488 рег.№06.03д3/2293.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6688127" w14:textId="6A49848C" w:rsidR="00BA2387" w:rsidRPr="001D7B52" w:rsidRDefault="00BA2387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22F730F" w14:textId="216EEAB8" w:rsidR="00BA2387" w:rsidRPr="001D7B52" w:rsidRDefault="00BA2387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315DE1A3" w14:textId="372F51FC" w:rsidR="00BA2387" w:rsidRPr="001D7B52" w:rsidRDefault="00BA2387" w:rsidP="00BA2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38.02.07 Банковское дело, ОП Банковское дело; 10.02.04 Обеспечение информационной безопасности телекоммуникационных систем, ОП Обеспечение информационной безопасности телекоммуникационных систем; 38.03.01 Экономика, ОП Экономика и бизнес; 38.03.01 Экономика, ОП Финансовая разведка, управление рисками и экономическая безопасность; 38.03.01 Экономика, ОП Экономика и финансы; 38.04.01 Экономика, ОП Оценка бизнеса и корпоративные финансы; 38.04.08 Финансы и кредит, ОП Финансы государственного сектора; 38.04.01 Экономика, ОП Анализ и стратегический менеджмент в бизнесе</w:t>
            </w:r>
          </w:p>
        </w:tc>
      </w:tr>
      <w:tr w:rsidR="00E912EB" w:rsidRPr="001D7B52" w14:paraId="2D93BBD9" w14:textId="77777777" w:rsidTr="00E912EB">
        <w:tc>
          <w:tcPr>
            <w:tcW w:w="846" w:type="dxa"/>
            <w:shd w:val="clear" w:color="auto" w:fill="auto"/>
            <w:noWrap/>
            <w:vAlign w:val="center"/>
          </w:tcPr>
          <w:p w14:paraId="7149BB01" w14:textId="2D6912C8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Дмитров Роман Владимирович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49810C5" w14:textId="7BDA9AE7" w:rsidR="00E912EB" w:rsidRPr="001D7B52" w:rsidRDefault="00C85E70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 (внутреннее совместительство)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8C835B3" w14:textId="77A41F5B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Кибербезопасность в сфере финансов; Защита информации в информационно-телекоммуникационных системах и сетях с использованием программных и программно-аппаратных средств защиты  ; Защита информации в информационно-телекоммуникационных системах и сетях с использованием технических средств защиты; Информационные технологии в профессиональной деятельности; Маркетинг информационных технологий; Практикум по ИТ-менеджменту; Управление информационной безопасностью; Управление информационно-технологическими проектами; Управление портфелем информационно-технологических проектов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3C0EF97" w14:textId="6E53DE3E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образование: 1) Специалитет. Инженер; 2) Бакалавриат. 40.03.01 Юриспруденция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BB44C58" w14:textId="2281D7DA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EE1B9AA" w14:textId="6A428C40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249C859A" w14:textId="160B6D16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3BE2C6E" w14:textId="4F64A5CE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1BB3660" w14:textId="6339AE3E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1621E67B" w14:textId="36DE7BA2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38.02.07 Банковское дело, ОП Банковское дело; 10.02.04 Обеспечение информационной безопасности телекоммуникационных систем, ОП Обеспечение информационной безопасности телекоммуникационных систем; 38.03.05 Бизнес-информатика, ОП Цифровая трансформация управления бизнесом; 38.04.05 Бизнес-информатика, ОП Управление информационными технологиями в цифровой экономике; 38.03.04 Государственное и муниципальное управление, ОП Государственное и муниципальное управление</w:t>
            </w:r>
          </w:p>
        </w:tc>
      </w:tr>
      <w:tr w:rsidR="00E912EB" w:rsidRPr="001D7B52" w14:paraId="3A6A51C5" w14:textId="77777777" w:rsidTr="00E912EB">
        <w:tc>
          <w:tcPr>
            <w:tcW w:w="846" w:type="dxa"/>
            <w:shd w:val="clear" w:color="auto" w:fill="auto"/>
            <w:noWrap/>
            <w:vAlign w:val="center"/>
          </w:tcPr>
          <w:p w14:paraId="179A5265" w14:textId="1039BA0A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Донской Дмитрий Александрович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657A903" w14:textId="56FE088E" w:rsidR="00E912EB" w:rsidRPr="001D7B52" w:rsidRDefault="002C5419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 (внутреннее совместительство)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BFB9408" w14:textId="2E1FC172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География; Учебная практика; Производственная практика; Производственная практика (по профилю специальности); Выполнение работ по должности служащего «Агент банка»; Квалификационный экзамен; «Выполнение работ по должности служащего; «Агент банка»«; Экзамен по модулю; «Технология выполнения работ по должности служащего; «Агент банка»«; Технология выполнения работ по должности служащего «Агент банка»; Банковские риски; Банковское дело; Введение в специальность; Виды страхования и страховые продукты; Деньги, кредит, банки; Макроэкономика; </w:t>
            </w: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Макроэкономический анализ и регулирование банковской деятельности; Макроэкономический анализ и регулирование банковской сферы; Микроэкономика; Мировая экономика и международные экономические отношения; Незаконные финансовые операции и иные правонарушения с использованием кредитных организаций; Обеспечение продовольственной безопасности; Организация институтов негосударственной экономической безопасности; Оценка и прогнозирование рисков в деятельности организаций; Риск-менеджмент; Рынок ценных бумаг; Управление рисками организаций; Финансовый менеджмент; Финансовый риск-менеджмент; Финансы; Финансы организаций; Финансы, денежное обращение и кредит; Экономика организации; Экономическая безопасность организаций; Экономическая теория;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D6ADCBC" w14:textId="134D0776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Высшее образование: 1) Специалитет. Учитель географии и биологии2) Специалитет.  экономист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7A2EC5E" w14:textId="0D23F391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052A458" w14:textId="3743AFE8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0D77A7C7" w14:textId="3AC033E5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Повышение квалификации по программе «Путь к интеллекту», 2025 г., 18 ч., ФГОБУВО «Финансовый университет при Правительстве Российской Федерации», удостоверение ПК 771804247832 рег.№ 06.03д3/5303; Повышение квалификации по программе «Особенности организации образовательного процесса и доступной среды для обучающихся с инвалидностью и ограниченными возможностями здоровья образовательной организации», 2025 г., 18 ч., ФГОБУВО «Финансовый университет при Правительстве Российской Федерации», удостоверение ПК 771804085325 рег.№ 06.03д3/2212; Повышение квалификации по программе «Цифровой куратор: сопровождение обучающихся в цифровой образовательной среде», 2025 г., 18 ч., ФГОБУВО «Финансовый университет при Правительстве Российской Федерации», удостоверение ПК 771804245944 рег.№ 06.03д3/4706; Повышение квалификации по программе «Суверенитет России в новой геоэкономической конфигурации мира», 2024 г., 18 ч., ФГОБУВО «Финансовый университет при Правительстве </w:t>
            </w: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Российской Федерации», удостоверение ПК 773301238801 рег.№ 06.03д3/4712; Повышение квалификации по программе «Педагог высшей школы», 2024 г., 18 ч., ФГОБУВО «Финансовый университет при Правительстве Российской Федерации», удостоверение ПК 773301238935 рег.№ 06.03д3/4948; Повышение квалификации по программе «Создание электронных курсов: от теории к практике», 2024 г., 18 ч., ФГОБУВО «Финансовый университет при Правительстве Российской Федерации», удостоверение ПК 773301237580рег.№ 06.03д3/3266; Повышение квалификации по программе «Преподаватель-Лидер-Наставник», 2024 г., 18 ч., ФГОБУВО «Финансовый университет при Правительстве Российской Федерации», удостоверение ПК 773301235862 рег.№ 06.03д3/3811; Повышение квалификации по программе «Эмоциональный интеллект как системный элемент профессиональной компетентности преподавателя», 2024 г., 18 ч., ФГОБУВО «Финансовый университет при Правительстве Российской Федерации», удостоверение ПК 773301238347 рег.№ 06.03д3/4211; Повышение квалификации по программе «Инновации в педагогике, психологии, методиках преподавания в современной высшей школе», 2024 г., 18 ч., ФГОБУВО «Финансовый университет при Правительстве Российской Федерации», удостоверение ПК 773301191911 рег.№ 06.03д3/0763; Повышение квалификации по программе «Разработка электронных курсов в СДО </w:t>
            </w:r>
            <w:proofErr w:type="spellStart"/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Moodle</w:t>
            </w:r>
            <w:proofErr w:type="spellEnd"/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», 2022г., 18 ч., ФГОБУВО «Финансовый университет при Правительстве Российской Федерации», удостоверение рег.№06.03д3/3003,  ПК 773301122189. ; Повышение квалификации  по программе «Опыт разработки и применения дистанционных образовательных технологий в высшем образовании (Astra Linux, </w:t>
            </w:r>
            <w:proofErr w:type="spellStart"/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LibreOffice</w:t>
            </w:r>
            <w:proofErr w:type="spellEnd"/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)», 2022 г., 18 ч., ФГОБУВО «Финансовый университет при Правительстве Российской Федерации», удостоверение ПК 773301122395 рег.№ 06.03д3/3218.;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26C2EAC" w14:textId="7A939F25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B474ADC" w14:textId="0C4D4F2C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090FB39D" w14:textId="0CE300DC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38.02.07 Банковское дело, ОП Банковское дело; 10.02.04 Обеспечение информационной безопасности телекоммуникационных систем, ОП Обеспечение информационной безопасности телекоммуникационных систем; 38.03.01 Экономика, ОП Экономика и бизнес; 38.03.04 Государственное и муниципальное управление, ОП Государственное и муниципальное управление; 38.03.02 Менеджмент, ОП Маркетинг; 38.03.01 Экономика, ОП Финансовая разведка, управление рисками и экономическая безопасность; 38.03.02 Менеджмент, ОП Управление бизнесом; 38.03.01 Экономика, ОП Экономика и финансы; 38.03.01 Экономика, ОП Бизнес-анализ, налоги и аудит</w:t>
            </w:r>
          </w:p>
        </w:tc>
      </w:tr>
      <w:tr w:rsidR="00E912EB" w:rsidRPr="001D7B52" w14:paraId="29CD5256" w14:textId="77777777" w:rsidTr="00E912EB">
        <w:tc>
          <w:tcPr>
            <w:tcW w:w="846" w:type="dxa"/>
            <w:shd w:val="clear" w:color="auto" w:fill="auto"/>
            <w:noWrap/>
            <w:vAlign w:val="center"/>
          </w:tcPr>
          <w:p w14:paraId="1BCFD433" w14:textId="7BA4C266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Коноплев Сергей Георгиевич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F0C7602" w14:textId="69B1C224" w:rsidR="00E912EB" w:rsidRPr="001D7B52" w:rsidRDefault="00831E7F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 (внутреннее совместительство)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C17D728" w14:textId="1A346A79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Электротехника; Электроника и схемотехника; </w:t>
            </w:r>
            <w:proofErr w:type="spellStart"/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Приёмо</w:t>
            </w:r>
            <w:proofErr w:type="spellEnd"/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–передающие устройства, линейные сооружения связи и источники электропитания; Учебная практика; ГИА Государственная итоговая аттестация; Квалификационный экзамен; Учебная практика по рабочей профессии; Базы данных; Интеграция информационных систем на основе XML; Информационные системы управления организацией; Информационные технологии управления взаимоотношениями с клиентами; Информационные технологии управления проектами; ИТ разработка корпоративного портала; Корпоративные информационные системы на базе 1С: Предприятие; Корпоративные информационные системы на базе 1С:Предприятие; </w:t>
            </w: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Основы управления информационно-технологическими сервисами; Основы управления информационными технологиями; Практикум по программированию; Программирование в среде R; Управление данными предприятия; Цифровой бизнес; Экономика информационных систем;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9A60EB8" w14:textId="67E552C9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Высшее образование: </w:t>
            </w:r>
            <w:proofErr w:type="gramStart"/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1)Специалитет</w:t>
            </w:r>
            <w:proofErr w:type="gramEnd"/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Инженер 2) Магистратура. Магистр экономики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28F85FB" w14:textId="63A5D703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713BF8D" w14:textId="6C3680CD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4BA88E77" w14:textId="01F83C33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Повышение квалификации по программе «Особенности организации образовательного процесса и доступной среды для обучающихся с инвалидностью и ограниченными возможностями здоровья образовательной организации», 2025 г., 18 ч., ФГОБУВО «Финансовый университет при Правительстве Российской Федерации», удостоверение ПК 771804088443 рег.№ 06.03д3/3794; Повышение квалификации по программе «Школа академического совершенства: искусственный интеллект. Продвинутый уровень», 2025 г., 36 ч., ФГОБУВО «Финансовый университет при Правительстве Российской Федерации», удостоверение ПК 771804248700 рег.№ 06.03д3/6136; Повышение квалификации по программе «Цифровой куратор: сопровождение обучающихся в цифровой образовательной среде», 2024 г., 18 ч., ФГОБУВО «Финансовый университет при Правительстве Российской Федерации», удостоверение ПК 773301241471 рег.№ 06.03д3/5403; Повышение квалификации по программе «Цифровая трансформация образовательного процесса», 2023 г., 18 ч.,  ФГОБУВО «Финансовый университет при Правительстве Российской Федерации», удостоверение ПК 773301184673 рег.№ 06.03д3/5645; Повышение квалификации по программе «Основы информационной безопасности. Базовый уровень», 2023 г., 18 ч., ФГОБУВО </w:t>
            </w: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«Финансовый университет при Правительстве Российской Федерации», удостоверение ПК 773301184446 рег.№ 06.03д3/5260; Повышение квалификации по программе «Опыт разработки и применения дистанционных образовательных технологий в высшем образовании (Astra Linux, </w:t>
            </w:r>
            <w:proofErr w:type="spellStart"/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LibreOffice</w:t>
            </w:r>
            <w:proofErr w:type="spellEnd"/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)», 2022г., 18 ч., ФГОБУВО «Финансовый университет при Правительстве Российской Федерации», удостоверение ПК 773301123675 рег.№ 06.03д3/2567.; Повышение квалификации по программе «Разработка электронных курсов в СДО </w:t>
            </w:r>
            <w:proofErr w:type="spellStart"/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Moodle</w:t>
            </w:r>
            <w:proofErr w:type="spellEnd"/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», 2022 г., 18 ч., ФГОБУВО «Финансовый университет при Правительстве Российской Федерации», ПК773301120016  рег№06.03д.3/0592;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C6E4A04" w14:textId="2B2A3098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E1A4CAD" w14:textId="0C96F650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61FC5ECA" w14:textId="1674234C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38.02.07 Банковское дело, ОП Банковское дело; 10.02.04 Обеспечение информационной безопасности телекоммуникационных систем, ОП Обеспечение информационной безопасности телекоммуникационных систем; 38.03.05 Бизнес-информатика, ОП Цифровая трансформация управления бизнесом; 01.03.02 Прикладная математика и информатика, ОП Анализ данных; </w:t>
            </w:r>
          </w:p>
        </w:tc>
      </w:tr>
      <w:tr w:rsidR="00E912EB" w:rsidRPr="001D7B52" w14:paraId="5A26470D" w14:textId="77777777" w:rsidTr="00E912EB">
        <w:tc>
          <w:tcPr>
            <w:tcW w:w="846" w:type="dxa"/>
            <w:shd w:val="clear" w:color="auto" w:fill="auto"/>
            <w:noWrap/>
            <w:vAlign w:val="center"/>
          </w:tcPr>
          <w:p w14:paraId="44DC76BF" w14:textId="007AD1FC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Кузьмин Максим Вячеславович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8C45E7E" w14:textId="4751DA50" w:rsidR="00E912EB" w:rsidRPr="001D7B52" w:rsidRDefault="0079603C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 (внутреннее совместительство)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069F134" w14:textId="771E1C76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Основы алгоритмизации и программирования; Телекоммуникационные системы и сети; Производственная практика (по профилю специальности); Криптографическая защита информации; Выполнение работ по профессии «Оператор электронно-вычислительных и вычислительных машин»; ПДП Производственная практика (преддипломная) ; Демонстрационный экзамен; Государственная итоговая аттестация; Защита информации в информационно-телекоммуникационных системах и сетях с использованием технических средств защиты; Кибербезопасность сетевой инфраструктуры; Анализ данных; Информационные системы управления организацией; Информационные технологии в профессиональной деятельности; Компьютерный практикум; Практикум по ИТ-менеджменту; Практикум по программированию; Программирование в среде R; Управление информационной безопасностью; Цифровой бизнес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B56FACE" w14:textId="5936C812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образование: 1) Специалитет. Учитель информатики 2) Бакалавриат. Юриспруденция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2E0A367" w14:textId="25A64D1B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EE9844E" w14:textId="77E8D43B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2F856EAB" w14:textId="3A22C9F4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Повышение квалификации по программе «Внедрение цифровых технологий в образовательные программы», 2022 г., 144 академ. ч., Автономная некоммерческая организация высшего образования «Университет Иннополис» удостоверение ПК рег.№ 22У150-01451; Повышение квалификации по программе «Антитеррористическая защищенность образовательных организаций», 2022 г., 76 ч., Государственная (областная) бюджетная организация дополнительного профессионального образования «Учебно-методический центр по ГО и защите от ЧС Липецкой области» удостоверение ПК рег.№ 119-22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CF350CB" w14:textId="63AA6C7B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D6F37D8" w14:textId="1C109888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7EBE0081" w14:textId="43B857D2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10.02.04 Обеспечение информационной безопасности телекоммуникационных систем, ОП Обеспечение информационной безопасности телекоммуникационных систем; 38.03.04 Государственное и муниципальное управление, ОП Государственное и муниципальное управление; 38.03.02 Менеджмент, ОП Маркетинг; 38.03.05 Бизнес-информатика, ОП Цифровая трансформация управления бизнесом; 38.03.02 Менеджмент, ОП Управление бизнесом; 01.03.02 Прикладная математика и информатика, ОП Анализ данных; 38.03.01 Экономика, ОП Экономика и финансы; 38.03.01 Экономика, ОП Финансовая разведка, управление рисками и экономическая безопасность</w:t>
            </w:r>
          </w:p>
        </w:tc>
      </w:tr>
      <w:tr w:rsidR="00E912EB" w:rsidRPr="001D7B52" w14:paraId="157162DB" w14:textId="77777777" w:rsidTr="00E912EB">
        <w:tc>
          <w:tcPr>
            <w:tcW w:w="846" w:type="dxa"/>
            <w:shd w:val="clear" w:color="auto" w:fill="auto"/>
            <w:noWrap/>
            <w:vAlign w:val="center"/>
          </w:tcPr>
          <w:p w14:paraId="0980B709" w14:textId="120DF8E5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Левчегов Олег Николаевич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9FA8AAB" w14:textId="14C50B69" w:rsidR="00E912EB" w:rsidRPr="001D7B52" w:rsidRDefault="00C85E70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 (внутреннее совместительство)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BA69705" w14:textId="7CA3099D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Электрорадиоизмерения</w:t>
            </w:r>
            <w:proofErr w:type="spellEnd"/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метрология; Статистика; Информационные технологии в цифровой экономике; Многомерный статистический анализ; Особенности анализа в отдельных отраслях экономики; Социально-экономическая статистика; Статистика; Экономическая статистика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0FC4694" w14:textId="15B4D515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Высшее образование: 1) Специалитет. Инженер-металлург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92C523D" w14:textId="555F42A5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кандидат экономических наук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45BCA05" w14:textId="428CA0BD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0062162F" w14:textId="27FF429C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Повышение квалификации по программе «Особенности организации образовательного процесса и доступной среды для обучающихся с инвалидностью и ограниченными возможностями здоровья образовательной организации», 2025 г., 18 ч., ФГОБУВО «Финансовый университет при Правительстве Российской Федерации», удостоверение ПК 771804088452 рег.№ 06.03д3/3803; Повышение квалификации по программе «Обработка статистической отчетности, формирование официальной статистической информации и анализ социально-экономического развития региона», 2025 г., 36 ч., ФГОБУВО «Финансовый университет при Правительстве Российской Федерации», удостоверение ПК 771804085516 рег.№ 06.03д3/2403; </w:t>
            </w: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Повышение квалификации по программе «Маркетинг и современные технологии продаж в образовании», 2025 г., 18 ч., ФГОБУВО «Финансовый университет при Правительстве Российской Федерации», удостоверение ПК 7718040877791 рег.№ 06.03д3/3156; Повышение квалификации по программе «Взаимодействие куратора практики с обучающимся инвалидом, в том числе с применением дистанционных технологий», 2024 г., 72 ч., ФГБОУ ВО «Российский государственный социальный университет», удостоверение ПК 320000059902 рег.№ 2472-ПК; Повышение квалификации по программе «Цифровой куратор: сопровождение обучающихся в цифровой образовательной среде», 2024 г., 18 ч., ФГОБУВО «Финансовый университет при Правительстве Российской Федерации», удостоверение ПК 773301192142 рег.№ 06.03д3/1001; Повышение квалификации по программе «Правовые и организационные основы профилактики коррупции», 2024 г., 18 ч., ФГОБУВО «Финансовый университет при Правительстве Российской Федерации», удостоверение ПК 773301237987 рег.№ 06.03д3/3376; Повышение квалификации по программе «Формирование эффективных предпринимательских компетенций», 2024 г., 18 ч., ФГОБУВО «Финансовый университет при Правительстве Российской Федерации», удостоверение ПК 773301235566 рег.№ 06.03д3/3515; Повышение квалификации по программе «Концептуальные основы анализа и статистики», 2024 г., 18 ч., ФГОБУВО «Финансовый университет при Правительстве Российской Федерации», удостоверение ПК 773301237290 рег.№ 06.03д3/2642; Повышение квалификации по программе «Обеспечение антитеррористической защищенности объектов (территорий) образовательных организаций высшего образования», 2023г., 36 ч.. Липецкий государственный технический университет, удостоверение 482416720797, рег. № 6803; Повышение квалификации по программе «Педагог среднего профессионального образования», 2023 г., 18 ч.,  ФГОБУВО «Финансовый университет при Правительстве Российской Федерации», удостоверение ПК 773301158927 рег.№ 06.03д3/1198; Повышение квалификации по программе «Подготовка работников, уполномоченных на решение задач в области ГО и защиты от ЧС», 2023 г., 76 ч., удостоверение ПК АВС № 0031128 рег.№ 105-23-1; Повышение квалификации по программе «Путь к интеллекту», 2023 г., 18 ч.,  ФГОБУВО «Финансовый университет при Правительстве Российской Федерации», удостоверение ПК 773301180509 рег.№ 06.03д3/3374; Повышение квалификации по программе «Цифровая трансформация образовательного процесса», 2023 г., 18 ч.,  ФГОБУВО «Финансовый университет при Правительстве Российской Федерации», удостоверение ПК 773301184676 рег.№ 06.03д3/5648; Повышение квалификации по программе «Основы информационной безопасности. Базовый уровень», 2023 г., 18 ч., ФГОБУВО «Финансовый университет при Правительстве Российской Федерации», удостоверение ПК 773301184455 рег.№ 06.03д3/5269; Повышение квалификации по программе «Цифровые технологии в преподавании профильных дисциплин», 2022 г., 144 ч., АНО ВО «Университет Иннополис», удостоверение 160300035024 рег. №22У150-</w:t>
            </w: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08967.; Повышение квалификации по программе «Опыт разработки и применения дистанционных образовательных технологий в высшем образовании (Astra Linux, </w:t>
            </w:r>
            <w:proofErr w:type="spellStart"/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LibreOffice</w:t>
            </w:r>
            <w:proofErr w:type="spellEnd"/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)», 2022г., 18 ч., ФГОБУВО «Финансовый университет при Правительстве Российской Федерации», удостоверение ПК 773301123684 рег.№ 06.03д3/2576.; Повышение квалификации по программе «Разработка электронных курсов в СДО </w:t>
            </w:r>
            <w:proofErr w:type="spellStart"/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Moodle</w:t>
            </w:r>
            <w:proofErr w:type="spellEnd"/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», 18 ч., ФГОБУ ВО «Финансовый университет при Правительстве российской Федерации» 2022г, удостоверение ПК 773301116593 рег.№ 06.03д3/4822;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DF9BFFF" w14:textId="06AB2D3F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Профессиональная переподготовка по программе «Бизнес-статистика и аналитика», 2019г., Автономная некоммерческая организация высшего образования «Липецкий </w:t>
            </w: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эколого-гуманитарный институт», диплом № 482409856273, рег. № 464.</w:t>
            </w:r>
            <w:proofErr w:type="gramStart"/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 ;</w:t>
            </w:r>
            <w:proofErr w:type="gramEnd"/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Профессиональная переподготовка по программе «Финансовый менеджмент», 2015г., ФГОБУ ВО «Финансовый университет при Правительстве РФ», диплом № 771800001752, рег. № 13д2/110.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14778F3" w14:textId="6FF383CE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2DF7C5F0" w14:textId="6C145F55" w:rsidR="00E912EB" w:rsidRPr="001D7B52" w:rsidRDefault="00E912EB" w:rsidP="00E91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38.02.07 Банковское дело, ОП Банковское дело; 10.02.04 Обеспечение информационной безопасности телекоммуникационных систем, ОП Обеспечение информационной безопасности телекоммуникационных систем; 38.03.04 Государственное и муниципальное управление, ОП Государственное и муниципальное управление; 38.03.02 Менеджмент, ОП Маркетинг; 38.03.01 Экономика, ОП Финансовая разведка, управление рисками и экономическая безопасность; </w:t>
            </w: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38.03.02 Менеджмент, ОП Управление бизнесом; 38.03.01 Экономика, ОП Экономика и финансы; 38.03.01 Экономика, ОП Бизнес-анализ, налоги и аудит</w:t>
            </w:r>
          </w:p>
        </w:tc>
      </w:tr>
      <w:tr w:rsidR="009A7926" w:rsidRPr="001D7B52" w14:paraId="051E0111" w14:textId="77777777" w:rsidTr="00F1072B">
        <w:tc>
          <w:tcPr>
            <w:tcW w:w="846" w:type="dxa"/>
            <w:shd w:val="clear" w:color="auto" w:fill="auto"/>
            <w:noWrap/>
            <w:hideMark/>
          </w:tcPr>
          <w:p w14:paraId="68AFA28A" w14:textId="77777777" w:rsidR="009A7926" w:rsidRPr="001D7B52" w:rsidRDefault="009A7926" w:rsidP="00F1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Логунова Инна Викторовна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4FB7694" w14:textId="77777777" w:rsidR="009A7926" w:rsidRPr="001D7B52" w:rsidRDefault="009A7926" w:rsidP="00F1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 (внутреннее совместительство)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2E00E708" w14:textId="77777777" w:rsidR="009A7926" w:rsidRPr="001D7B52" w:rsidRDefault="009A7926" w:rsidP="00F1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Разговоры о важном; История; Обществознание; Защита права интеллектуальной собственности; Информационное право; История; История государственного и муниципального управления; История предпринимательства; История России; История экономических учений; Логика. Теория аргументации; Научно-исследовательская работа; Основы права; Основы российской государственности; Политология; Правовая система Российской Федерации; Правовое регулирование цифровой экономики; Управление государственными закупками; Философия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3ABDA85" w14:textId="77777777" w:rsidR="009A7926" w:rsidRPr="001D7B52" w:rsidRDefault="009A7926" w:rsidP="00F1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 образование: 1) Специалитет. Учитель истории; 2) Специалитет. Юрист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2EB1E7F" w14:textId="77777777" w:rsidR="009A7926" w:rsidRPr="001D7B52" w:rsidRDefault="009A7926" w:rsidP="00F1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кандидат исторических наук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0FDC37B" w14:textId="77777777" w:rsidR="009A7926" w:rsidRPr="001D7B52" w:rsidRDefault="009A7926" w:rsidP="00F1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4253" w:type="dxa"/>
            <w:shd w:val="clear" w:color="auto" w:fill="auto"/>
            <w:noWrap/>
            <w:hideMark/>
          </w:tcPr>
          <w:p w14:paraId="12411B41" w14:textId="77777777" w:rsidR="009A7926" w:rsidRPr="001D7B52" w:rsidRDefault="009A7926" w:rsidP="00F1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Повышение квалификации по программе «Особенности организации образовательного процесса и доступной среды для обучающихся с инвалидностью и ограниченными возможностями здоровья образовательной организации», 2025 г., 18 ч., ФГОБУВО «Финансовый университет при Правительстве Российской Федерации», удостоверение ПК 771804085355 рег.№ 06.03д3/2242; Повышение квалификации по программе «Правовые и организационные основы профилактики коррупции», 2025 г., 18 ч., ФГОБУВО «Финансовый университет при Правительстве Российской Федерации», удостоверение ПК 771804248477 рег.№ 06.03д3/5914; Повышение квалификации по программе «Основы информационной безопасности. Базовый уровень», 2023 г., 18 ч., ФГОБУВО «Финансовый университет при Правительстве Российской Федерации», удостоверение ПК 773301184677 рег.№ 06.03д3/5649; Повышение квалификации по программе «Цифровая трансформация образовательного процесса», 2023 г., 18 ч.,  ФГОБУВО «Финансовый университет при Правительстве Российской Федерации», удостоверение ПК 773301184684 рег.№ 06.03д3/5656; Повышение квалификации  по программе «Опыт разработки и применения дистанционных образовательных технологий в высшем образовании (Astra Linux, </w:t>
            </w:r>
            <w:proofErr w:type="spellStart"/>
            <w:r w:rsidRPr="001D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LibreOffice</w:t>
            </w:r>
            <w:proofErr w:type="spellEnd"/>
            <w:r w:rsidRPr="001D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)», 2022г., 18 ч., ФГОБУВО «Финансовый университет при Правительстве Российской Федерации», удостоверение ПК 773301122603 рег.№ 06.03д3/3429.; Повышение квалификации по программе «Разработка электронных курсов в СДО </w:t>
            </w:r>
            <w:proofErr w:type="spellStart"/>
            <w:r w:rsidRPr="001D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Moodle</w:t>
            </w:r>
            <w:proofErr w:type="spellEnd"/>
            <w:r w:rsidRPr="001D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», 2022 г., 18 ч., ФГОБУВО «Финансовый университет при Правительстве Российской Федерации», ПК773301120026  рег№06.03д.3/0602.;  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6BF50B9" w14:textId="77777777" w:rsidR="009A7926" w:rsidRPr="001D7B52" w:rsidRDefault="009A7926" w:rsidP="00F1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88A751" w14:textId="77777777" w:rsidR="009A7926" w:rsidRPr="001D7B52" w:rsidRDefault="009A7926" w:rsidP="00F1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1987ADAA" w14:textId="77777777" w:rsidR="009A7926" w:rsidRPr="001D7B52" w:rsidRDefault="009A7926" w:rsidP="00F1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38.02.07 Банковское дело, ОП Банковское дело; 38.03.01 Экономика, ОП Экономика и бизнес; 38.03.04 Государственное и муниципальное управление, ОП Государственное и муниципальное управление; 38.03.02 Менеджмент, ОП Маркетинг; 38.03.01 Экономика, ОП Финансовая разведка, управление рисками и экономическая безопасность; 38.03.05 Бизнес-информатика, ОП Цифровая трансформация управления бизнесом; 38.03.02 Менеджмент, ОП Управление бизнесом; 38.03.01 Экономика, ОП Экономика и финансы; 38.03.01 Экономика, ОП Бизнес-анализ, налоги и аудит; 38.04.05 Бизнес-информатика, ОП Управление информационными технологиями в цифровой экономике; 01.03.02 Прикладная математика и информатика, ОП Анализ данных</w:t>
            </w:r>
          </w:p>
        </w:tc>
      </w:tr>
      <w:tr w:rsidR="00414879" w:rsidRPr="001D7B52" w14:paraId="5282BD65" w14:textId="77777777" w:rsidTr="00E912EB">
        <w:tc>
          <w:tcPr>
            <w:tcW w:w="846" w:type="dxa"/>
            <w:shd w:val="clear" w:color="auto" w:fill="auto"/>
            <w:noWrap/>
            <w:vAlign w:val="center"/>
          </w:tcPr>
          <w:p w14:paraId="39EA224B" w14:textId="649A367D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Мельников Валерий Васильевич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6327850" w14:textId="29D02B94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 (внутреннее совместительство)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93E8E26" w14:textId="49B94C3A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Физическая культура и спорт; Элективные дисциплины по физической культуре и спорту; Физическая культура/Адаптивная Физическая культура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FE00FAA" w14:textId="64AE33F2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Высшее образование: 1) Специалитет. Учитель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1C5A7A7" w14:textId="0A0BB3D1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кандидат педагогических наук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6BD82AA" w14:textId="7DFE17CA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3F4A9B29" w14:textId="17E3896F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Повышение квалификации по программе «Особенности организации образовательного процесса и доступной среды для обучающихся с инвалидностью и ограниченными возможностями здоровья образовательной организации», 2025 г., 18 ч., ФГОБУВО «Финансовый университет при Правительстве Российской Федерации», удостоверение ПК 771804085359 рег.№ 06.03д3/2246; Повышение квалификации по программе «Цифровой куратор: сопровождение обучающихся в цифровой образовательной среде», 2024 г., 18 ч., ФГОБУВО «Финансовый университет при Правительстве Российской Федерации», удостоверение ПК 773301241476 рег.№ 06.03д3/5408; Повышение квалификации по программе «Основы информационной безопасности. Базовый уровень», 2024 г., 18 ч., ФГОБУВО «Финансовый университет при Правительстве Российской Федерации», удостоверение ПК 773301238083 рег.№ </w:t>
            </w: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06.03д3/3975; Повышение квалификации по программе «Педагог среднего профессионального образования», 2024 г., 18 ч., ФГОБУВО «Финансовый университет при Правительстве Российской Федерации», удостоверение ПК 773301192283 рег.№ 06.03д3/1161; Повышение квалификации по программе «Современные информационно-коммуникационные технологии в образовательной организации», 2021 г., 18 ч., ФГОБУВО «Финансовый университет при Правительстве Российской Федерации», ПК 773301109654 №06.03д3/3296; Повышение квалификации по программе «Особенности организации образовательного процесса и доступной среды для обучающихся с инвалидностью и ограниченными возможностями здоровья», 2021 г., 18 ч., ФГОБУВО «Финансовый университет при Правительстве Российской Федерации», ПК 773301109837 №06.03д3/3477; Повышение квалификации по программе «Оказание первой помощи в образовательной организации», 2021 г., 18 ч., ФГОБУВО «Финансовый университет при Правительстве Российской Федерации», удостоверение ПК 773301109720 №06.03д3/3362;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C2F40D9" w14:textId="0F1C3447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BD78D37" w14:textId="480E502C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07513C4B" w14:textId="682693A7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38.02.07 Банковское дело, ОП Банковское дело; 10.02.04 Обеспечение информационной безопасности телекоммуникационных систем, ОП Обеспечение информационной безопасности телекоммуникационных систем; 38.03.01 Экономика, ОП Экономика и бизнес; 38.03.04 Государственное и муниципальное управление, ОП Государственное и муниципальное управление; 38.03.02 Менеджмент, ОП Маркетинг; 38.03.01 Экономика, ОП Финансовая разведка, управление рисками и экономическая безопасность; 38.03.05 Бизнес-информатика, ОП Цифровая </w:t>
            </w: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трансформация управления бизнесом; 38.03.02 Менеджмент, ОП Управление бизнесом; 38.03.01 Экономика, ОП Экономика и финансы; 01.03.02 Прикладная математика и информатика, ОП Анализ данных</w:t>
            </w:r>
          </w:p>
        </w:tc>
      </w:tr>
      <w:tr w:rsidR="00414879" w:rsidRPr="001D7B52" w14:paraId="1DE099C5" w14:textId="77777777" w:rsidTr="00E912EB">
        <w:tc>
          <w:tcPr>
            <w:tcW w:w="846" w:type="dxa"/>
            <w:shd w:val="clear" w:color="auto" w:fill="auto"/>
            <w:noWrap/>
            <w:vAlign w:val="center"/>
          </w:tcPr>
          <w:p w14:paraId="7CA8B5B6" w14:textId="2AFB6E8C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Мошкова Анастасия Викторовна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F500824" w14:textId="0ACCB486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Преподаватель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C554530" w14:textId="0377CB34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Информатика; Индивидуальный проект; Математика; Физика; Элементы высшей математики; Разговоры о важном; Информатика; Индивидуальный проект; </w:t>
            </w:r>
            <w:proofErr w:type="gramStart"/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Информатика ;</w:t>
            </w:r>
            <w:proofErr w:type="gramEnd"/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Индивидуальный проект ; Инженерная и компьютерная графика; Информационные технологии в профессиональной деятельности</w:t>
            </w:r>
            <w:r w:rsidR="002C42CB"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 Компьютерные сети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E4C22DF" w14:textId="3B686AC8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образование; 1) Бакалавриат. Педагогическое образование (с двумя профилями подготовки); 2) Магистратура. Прикладная математика и информатика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9E29628" w14:textId="2FD54D14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4A771DF" w14:textId="24FACA9D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16C83CB9" w14:textId="443BB46A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Повышение квалификации по программе «Особенности организации образовательного процесса и доступной среды для обучающихся с инвалидностью и ограниченными возможностями здоровья образовательной организации», 2025 г., 18 ч., ФГОБУВО «Финансовый университет при Правительстве Российской Федерации», удостоверение ПК 771804085363 рег.№ 06.03д3/2250; Повышение квалификации по программе «Разработка электронных курсов в СДО </w:t>
            </w:r>
            <w:proofErr w:type="spellStart"/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Moodle</w:t>
            </w:r>
            <w:proofErr w:type="spellEnd"/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», 2025 г., 18 ч., ФГОБУВО «Финансовый университет при Правительстве Российской Федерации», ПК 771804088080 №06.03д3/3457; Повышение квалификации по программе «Путь к интеллекту», 2025 г., 18 ч., ФГОБУВО «Финансовый университет при Правительстве Российской Федерации», удостоверение ПК 771804249296 рег.№ 06.03д3/6745; Повышение квалификации по программе «Основы информационной безопасности», 2025 г., 18 ч., ФГОБУВО «Финансовый университет при Правительстве Российской Федерации», удостоверение ПК 771804248938 рег.№ 06.03д3/6373; Повышение квалификации по программе «Оказание первой помощи», 2024 г., 16 ч., Профессиональная образовательная автономная некоммерческая организация «Национальный университет современных технологий» удостоверение рег.№ 3308.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ACE4E57" w14:textId="41851602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7A01DDE" w14:textId="29AA19DA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54A6CBAD" w14:textId="7DAE92D6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10.02.04 Обеспечение информационной безопасности телекоммуникационных систем; 38.02.07 Банковское дело</w:t>
            </w:r>
          </w:p>
        </w:tc>
      </w:tr>
      <w:tr w:rsidR="00414879" w:rsidRPr="001D7B52" w14:paraId="3ED9168F" w14:textId="77777777" w:rsidTr="00E912EB">
        <w:tc>
          <w:tcPr>
            <w:tcW w:w="846" w:type="dxa"/>
            <w:shd w:val="clear" w:color="auto" w:fill="auto"/>
            <w:noWrap/>
            <w:vAlign w:val="center"/>
          </w:tcPr>
          <w:p w14:paraId="4C77DFF3" w14:textId="2D44295C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Решетникова Елена Владимировна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DD74EC3" w14:textId="58555150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 (внутреннее совместительство)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7F54E61" w14:textId="57BFF20D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Русский язык; Экономика организации; Литература; Безопасность жизнедеятельности; Разговоры о важном; Менеджмент; Экономика организаций; Организационное поведение; Основы деловой и публичной коммуникации; Тренинг - публичные выступления; Тренинг </w:t>
            </w:r>
            <w:proofErr w:type="spellStart"/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командообразования</w:t>
            </w:r>
            <w:proofErr w:type="spellEnd"/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групповой работы; Тренинг публичные выступления; Управленческая культура; Финансовый университет: история и </w:t>
            </w: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современность; Финансовый </w:t>
            </w:r>
            <w:proofErr w:type="spellStart"/>
            <w:proofErr w:type="gramStart"/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университет:история</w:t>
            </w:r>
            <w:proofErr w:type="spellEnd"/>
            <w:proofErr w:type="gramEnd"/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современность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8CCBA46" w14:textId="79B5BF66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Высшее образование: 1) Специалитет. Учитель русского языка и </w:t>
            </w:r>
            <w:proofErr w:type="gramStart"/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литература ;</w:t>
            </w:r>
            <w:proofErr w:type="gramEnd"/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2) Магистратура. Менеджмент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11303DE" w14:textId="4C7CB4B9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1883FD5" w14:textId="672E0308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33057C3C" w14:textId="6B374456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Повышение квалификации по программе «Особенности организации образовательного процесса и доступной среды для обучающихся с инвалидностью и ограниченными возможностями здоровья образовательной организации», 2025 г., 18 ч., ФГОБУВО «Финансовый университет при Правительстве Российской Федерации», удостоверение ПК 771804085377 рег.№ 06.03д3/2264; Повышение квалификации по программе «Цифровой куратор: сопровождение обучающихся в цифровой образовательной среде», 2024 г., 18 ч., ФГОБУВО «Финансовый университет при Правительстве Российской Федерации», удостоверение ПК 773301241481 рег.№ 06.03д3/5413; Повышение квалификации по программе «Организация делопроизводства и документооборота. Современные требования к оформлению, хранению и архивированию документов в </w:t>
            </w: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образовательной организации», 2023 г., 18 ч., ФГОБУВО «Финансовый университет при Правительстве Российской Федерации», удостоверение ПК 773301187124 рег.№ 06.03д3/7745; Повышение квалификации по программе «Основы информационной безопасности. Базовый уровень», 2023 г., 18 ч., ФГОБУВО «Финансовый университет при Правительстве Российской Федерации», удостоверение ПК 773301184495 рег.№ 06.03д3/5309; Повышение квалификации  по программе «Опыт разработки и применения дистанционных образовательных технологий в высшем образовании (Astra Linux, </w:t>
            </w:r>
            <w:proofErr w:type="spellStart"/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LibreOffice</w:t>
            </w:r>
            <w:proofErr w:type="spellEnd"/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)», 2022г., 18 ч., ФГОБУВО «Финансовый университет при Правительстве Российской Федерации», удостоверение ПК 773301122619 рег.№ 06.03д3/3445.; Повышение квалификации  по программе «Разработка электронных курсов в СДО </w:t>
            </w:r>
            <w:proofErr w:type="spellStart"/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Moodle</w:t>
            </w:r>
            <w:proofErr w:type="spellEnd"/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», 2022 г., 18 ч., ФГОБУВО «Финансовый университет при Правительстве Российской Федерации», удостоверение ПК 773301120050 рег.№ 06.03д3/0626;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47BE9ED" w14:textId="42458FCD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0CA2B06" w14:textId="01AA8F5B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76E15DD1" w14:textId="074A4E69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38.02.07 Банковское дело, ОП Банковское дело; 10.02.04 Обеспечение информационной безопасности телекоммуникационных систем, ОП Обеспечение информационной безопасности телекоммуникационных систем; 38.03.01 Экономика, ОП Экономика и бизнес; 38.03.04 Государственное и муниципальное управление, ОП Государственное и муниципальное управление; 38.03.02 Менеджмент, ОП Маркетинг; 38.03.01 Экономика, ОП Финансовая разведка, управление рисками и экономическая безопасность; 38.03.05 Бизнес-</w:t>
            </w: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информатика, ОП Цифровая трансформация управления бизнесом; 38.03.02 Менеджмент, ОП Управление бизнесом; 38.03.01 Экономика, ОП Экономика и финансы; 38.03.01 Экономика, ОП Бизнес-анализ, налоги и аудит; 01.03.02 Прикладная математика и информатика, ОП Анализ данных</w:t>
            </w:r>
          </w:p>
        </w:tc>
      </w:tr>
      <w:tr w:rsidR="00414879" w:rsidRPr="001D7B52" w14:paraId="50BA33C7" w14:textId="77777777" w:rsidTr="00E912EB">
        <w:tc>
          <w:tcPr>
            <w:tcW w:w="846" w:type="dxa"/>
            <w:shd w:val="clear" w:color="auto" w:fill="auto"/>
            <w:noWrap/>
            <w:vAlign w:val="center"/>
          </w:tcPr>
          <w:p w14:paraId="29433AB3" w14:textId="48AEB60A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Рожков Александр Михайлович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32FBB33" w14:textId="1024E23B" w:rsidR="00414879" w:rsidRPr="001D7B52" w:rsidRDefault="001D7B52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 (внутреннее совместительство)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92D42A9" w14:textId="65D12CBD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Физическая защита линий связи информационно-телекоммуникационных систем и сетей; Обеспечение защиты информации на объектах критической информационной инфраструктуры; Архитектура организации; Базы данных; Информационно-технологическая инфраструктура организации; Информационные технологии в профессиональной деятельности; Информационные технологии в цифровой экономике; Информационные технологии визуализации бизнес-информации; Информационные технологии разработки корпоративного портала; Информационные технологии цифрового предприятия; Корпоративные информационные системы на базе 1С: Предприятие; Основы анализа и визуализации данных; Основы управления информационными технологиями; Практикум "Деловая презентация"; Практикум "Развитие дизайн-мышления"; Проектирование аналитических информационных систем; Системный анализ и моделирование в менеджменте; Технологическое предпринимательство; Управление бизнес-процессами; Управление жизненным циклом ИТ-услуг; Управление корпоративной информацией; Финансовый анализ на базе решений SAP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8630A89" w14:textId="24AE40C7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образование: 1) Специалитет. Инженер-металлург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A980C01" w14:textId="4BF7DE45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Кандидат технических наук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6113ADC" w14:textId="7F16DDF2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6E0BE21C" w14:textId="2B4D87CC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8EE445B" w14:textId="585F72C0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7C13E62" w14:textId="60C22131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5B8321F2" w14:textId="12802ECB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10.02.04 Обеспечение информационной безопасности телекоммуникационных систем, ОП Обеспечение информационной безопасности телекоммуникационных систем; 38.03.05 Бизнес-информатика, ОП Цифровая трансформация управления бизнесом; 38.03.02 Менеджмент, ОП Управление бизнесом; 38.03.01 Экономика, ОП Экономика и финансы; 38.03.01 Экономика, ОП Бизнес-анализ, налоги и аудит; 38.04.05 Бизнес-информатика, ОП Управление информационными технологиями в цифровой экономике</w:t>
            </w:r>
          </w:p>
        </w:tc>
      </w:tr>
      <w:tr w:rsidR="00414879" w:rsidRPr="001D7B52" w14:paraId="08976396" w14:textId="77777777" w:rsidTr="00E912EB">
        <w:tc>
          <w:tcPr>
            <w:tcW w:w="846" w:type="dxa"/>
            <w:shd w:val="clear" w:color="auto" w:fill="auto"/>
            <w:noWrap/>
            <w:vAlign w:val="center"/>
          </w:tcPr>
          <w:p w14:paraId="12614498" w14:textId="5A8FDAFD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Романова Оксана Алексеевна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89132E4" w14:textId="0CB49EFC" w:rsidR="00414879" w:rsidRPr="001D7B52" w:rsidRDefault="00607532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 ВКК (внешний совместитель)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55A2D18" w14:textId="75563352" w:rsidR="00414879" w:rsidRPr="001D7B52" w:rsidRDefault="002C4B10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Архитектура аппаратных средств; Организационное и правовое обеспечение информационной безопасности; Основы информационной безопасности; Операционные системы и среды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F80CA82" w14:textId="61800D53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образование: 1) Специалитет. Менеджер; 2) Бакалавриат. Педагогическое образование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AE5C06E" w14:textId="088C18B9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B1428AF" w14:textId="019D3672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1F698AA2" w14:textId="073E609A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Повышение квалификации по программе «Санитарный минимум (профессиональная гигиеническая подготовка педагогов) и охрана труда в образовательной организации», 2025г., 72 ч., Центр онлайн-обучения Всероссийского форума «Педагоги России: инновации в образовании», удостоверение ПК 663000044924 рег.№ ФПР-2721.; Повышение квалификации по программе «Организация проведения демонстрационного экзамена в учреждениях СПО», 2024г., 72 ч., ООО «Московский институт переподготовки и повышения квалификации педагогов», удостоверение ПК 0076665 рег.№ 76099; Повышение квалификации  по программе «Прикладной искусственный интеллект в программах дисциплин (уровень СПО)», 2022г., 144 ч., АНО ВО «Университет Иннополис», удостоверение ПК 160300052461 рег.№ 22У150-17162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EF82026" w14:textId="7F0C955C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FF62D97" w14:textId="20CAF694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223FE741" w14:textId="25624949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10.02.04 Обеспечение информационной безопасности телекоммуникационных систем</w:t>
            </w:r>
          </w:p>
        </w:tc>
      </w:tr>
      <w:tr w:rsidR="00414879" w:rsidRPr="001D7B52" w14:paraId="7BFA2B66" w14:textId="77777777" w:rsidTr="00E912EB">
        <w:tc>
          <w:tcPr>
            <w:tcW w:w="846" w:type="dxa"/>
            <w:shd w:val="clear" w:color="auto" w:fill="auto"/>
            <w:noWrap/>
            <w:vAlign w:val="center"/>
          </w:tcPr>
          <w:p w14:paraId="32D42319" w14:textId="46A22DDE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Соловьева Наталья Юрьевна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F533301" w14:textId="0A41FAD6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E52B86" w:rsidRPr="001D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 (внутреннее совместительство)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5D85454" w14:textId="148CE2FC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Экологические основы природопользования; Биология; География; Химия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727DF60" w14:textId="7BEC9DC2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Высшее образование; 1) Специалитет. Учитель биологии и химии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FB13CF1" w14:textId="3F6D0EDE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Кандидат педагогических наук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D7BC5F0" w14:textId="55E029FF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5065609A" w14:textId="13B80331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C37DAAC" w14:textId="155F2354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5CCD372" w14:textId="7DDB0DA7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7DD8A9E1" w14:textId="57A7AC17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38.02.07 Банковское дело, ОП Банковское дело; 10.02.04 Обеспечение информационной безопасности телекоммуникационных систем, ОП Обеспечение информационной безопасности телекоммуникационных систем</w:t>
            </w:r>
          </w:p>
        </w:tc>
      </w:tr>
      <w:tr w:rsidR="00414879" w:rsidRPr="001D7B52" w14:paraId="25702FE5" w14:textId="77777777" w:rsidTr="00E912EB">
        <w:tc>
          <w:tcPr>
            <w:tcW w:w="846" w:type="dxa"/>
            <w:shd w:val="clear" w:color="auto" w:fill="auto"/>
            <w:noWrap/>
            <w:vAlign w:val="center"/>
          </w:tcPr>
          <w:p w14:paraId="475FE243" w14:textId="5681C1E6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Сухарникова Наталья Александровна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4780812" w14:textId="4AF882B3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Преподаватель ВКК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BDA6B50" w14:textId="3ABAE751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Химия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553AE90" w14:textId="2F48E38C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Высшее образование; 1) Специалитет. Учитель биологии и химии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65C7D44" w14:textId="1A4E3286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53E60F5" w14:textId="44F50F27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251A8D3E" w14:textId="08532828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Повышение квалификации по программе «Актуализация подходов к организации воспитательной работы в ПОО в соответствии с требованиями законодательства», 2022 г., 144 ч., Государственное автономное учреждение дополнительного профессионального образования Липецкой области «Институт развития образования», удостоверение ПК 482417433956 рег.№ 817; Повышение квалификации по программе «Математика и информатика», «Естественные науки», 2021 г., 144 ч., Государственное автономное учреждение дополнительного профессионального образования Липецкой области «Институт развития образования», удостоверение ПК 482407900200 рег.№ 38;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6A94F21" w14:textId="793849F7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84D6308" w14:textId="7F7A74D9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3BDCECAB" w14:textId="17E1AD3C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38.02.07 Банковское дело, ОП Банковское дело; 10.02.04 Обеспечение информационной безопасности телекоммуникационных систем, ОП Обеспечение информационной безопасности телекоммуникационных систем</w:t>
            </w:r>
          </w:p>
        </w:tc>
      </w:tr>
      <w:tr w:rsidR="00414879" w:rsidRPr="001D7B52" w14:paraId="60486713" w14:textId="77777777" w:rsidTr="00E912EB">
        <w:tc>
          <w:tcPr>
            <w:tcW w:w="846" w:type="dxa"/>
            <w:shd w:val="clear" w:color="auto" w:fill="auto"/>
            <w:noWrap/>
            <w:vAlign w:val="center"/>
          </w:tcPr>
          <w:p w14:paraId="5BEA1A83" w14:textId="47BF88C6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Трутенко</w:t>
            </w:r>
            <w:proofErr w:type="spellEnd"/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Елена Владимировна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F0807E1" w14:textId="32A9D9EE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Преподаватель</w:t>
            </w:r>
            <w:r w:rsidR="002E4875"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2E4875" w:rsidRPr="001D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(внешний совместитель)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22318FB" w14:textId="7F078605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Организация безналичных расчетов; Основы банковского дела; Учет кредитных операций банка; Экономика; Экономика и управление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78231A6" w14:textId="5EAD5AE9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Высшее образование: 1) Бакалавриат. 38.03.01 Экономика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8B76654" w14:textId="3B858878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EDD60C3" w14:textId="0CD125AF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2DD5CDD1" w14:textId="4E9F65FE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E458E82" w14:textId="54189CAF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Профессиональная переподготовка по программе «Педагогика среднего профессионального образования», 2025г., Частное образовательное учреждение высшего образования «Липецкий эколого-гуманитарный институт», диплом № 482419423260, рег. № 709; Профессиональная переподготовка по программе «Управление персоналом», </w:t>
            </w: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2024г., ФГОБУВО «Финансовый университет при Правительстве Российской Федерации», диплом № 773300041377, рег. № 100.16д2/056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D790B49" w14:textId="4F3FD67E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37B2C550" w14:textId="5F146F59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38.02.07 Банковское дело, ОП Банковское дело; 10.02.04 Обеспечение информационной безопасности телекоммуникационных систем, ОП Обеспечение информационной безопасности телекоммуникационных систем</w:t>
            </w:r>
          </w:p>
        </w:tc>
      </w:tr>
      <w:tr w:rsidR="00414879" w:rsidRPr="001D7B52" w14:paraId="0E424E67" w14:textId="77777777" w:rsidTr="00E912EB">
        <w:tc>
          <w:tcPr>
            <w:tcW w:w="846" w:type="dxa"/>
            <w:shd w:val="clear" w:color="auto" w:fill="auto"/>
            <w:noWrap/>
            <w:vAlign w:val="center"/>
          </w:tcPr>
          <w:p w14:paraId="54A73C03" w14:textId="2E007F6D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Черемисина Екатерина Петровна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EB61F73" w14:textId="5D2F7B82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 (внутреннее совместительство)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BE148E2" w14:textId="052657E4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История; История России; Обществознание; Основы философии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CB5D23B" w14:textId="2B068153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образования; 1) Специалитет. Историк, преподаватель истории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64EE9E3" w14:textId="339C092C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C6F9C1B" w14:textId="0418A36C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50C48E33" w14:textId="40420FD2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Повышение квалификации по программе «Особенности организации образовательного процесса и доступной среды для обучающихся с инвалидностью и ограниченными возможностями здоровья образовательной организации», 2025 г., 18 ч., ФГОБУВО «Финансовый университет при Правительстве Российской Федерации», удостоверение ПК 771804088501 рег.№ 06.03д3/3852; Повышение квалификации по программе «Цифровой куратор: сопровождение обучающихся в цифровой образовательной среде», 2024 г., 18 ч., ФГОБУВО «Финансовый университет при Правительстве Российской Федерации», удостоверение ПК 773301241496 рег.№ 06.03д3/5423; Повышение квалификации по программе «Управление государственными, муниципальными и корпоративными закупками с 44-ФЗ и 223-ФЗ», 2023г., 36 ч., ФГОБУВО «Финансовый университет при Правительстве Российской Федерации», удостоверение ПК 773301187794 рег.№ 06.03д3/6667.; Повышение квалификации по программе «Опыт разработки и применения дистанционных образовательных технологий в высшем образовании (Astra Linux, </w:t>
            </w:r>
            <w:proofErr w:type="spellStart"/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LibreOffice</w:t>
            </w:r>
            <w:proofErr w:type="spellEnd"/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)», 2022г., 18 ч., ФГОБУВО «Финансовый университет при Правительстве Российской Федерации», удостоверение ПК 773301147932 рег.№ 06.03д3/3808.; Повышение квалификации  по программе «Особенности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организации», 2021г., 18 ч., ФГОБУВО «Финансовый университет при Правительстве Российской Федерации», удостоверение ПК 7733011000373 рег.№ 06.03д3/2096;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F9024EE" w14:textId="4165BDDC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Профессиональная переподготовка по программе «Программист финансовых и налоговых структур», 2009г., ФГОУ ВПО </w:t>
            </w:r>
            <w:proofErr w:type="gramStart"/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ВГАУ  им</w:t>
            </w:r>
            <w:proofErr w:type="gramEnd"/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К.Д. Глинки одногодичный факультет, диплом № 335552, рег. № 371.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7E56F3C" w14:textId="77318134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37E95A84" w14:textId="41369164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38.02.07 Банковское дело, ОП Банковское дело; 10.02.04 Обеспечение информационной безопасности телекоммуникационных систем, ОП Обеспечение информационной безопасности телекоммуникационных систем</w:t>
            </w:r>
          </w:p>
        </w:tc>
      </w:tr>
      <w:tr w:rsidR="00414879" w:rsidRPr="004B0532" w14:paraId="6DADF7A8" w14:textId="77777777" w:rsidTr="00E912EB">
        <w:tc>
          <w:tcPr>
            <w:tcW w:w="846" w:type="dxa"/>
            <w:shd w:val="clear" w:color="auto" w:fill="auto"/>
            <w:noWrap/>
            <w:vAlign w:val="center"/>
          </w:tcPr>
          <w:p w14:paraId="20C66DBB" w14:textId="65747993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Черемисина Юлия Витальевна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76C6E21" w14:textId="4068EAD9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Преподаватель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5C9E7F8" w14:textId="140656A2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Иностранный язык; Иностранный язык в профессиональной деятельности; Обществознание; Разговоры о важном;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DD4D1DB" w14:textId="5236497C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образование; 1) Бакалавриат. 45.03.02 Лингвистика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883CAAC" w14:textId="07AE0293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3031C1A" w14:textId="39A583CA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4959CF56" w14:textId="1DBDB3AD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573F16F" w14:textId="11A2BEC7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C01E4FA" w14:textId="2B7DA459" w:rsidR="00414879" w:rsidRPr="001D7B52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0FBA0066" w14:textId="0E16ABD3" w:rsidR="00414879" w:rsidRPr="00E912EB" w:rsidRDefault="00414879" w:rsidP="00414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7B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38.02.07 Банковское дело, ОП Банковское дело; 10.02.04 Обеспечение информационной безопасности телекоммуникационных систем, ОП Обеспечение информационной безопасности телекоммуникационных систем</w:t>
            </w:r>
          </w:p>
        </w:tc>
      </w:tr>
    </w:tbl>
    <w:p w14:paraId="22323571" w14:textId="634C04A5" w:rsidR="00351499" w:rsidRPr="00351499" w:rsidRDefault="00D557BB" w:rsidP="003E0CF0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sectPr w:rsidR="00351499" w:rsidRPr="00351499" w:rsidSect="0035149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95CA5"/>
    <w:multiLevelType w:val="hybridMultilevel"/>
    <w:tmpl w:val="BAFAB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4D2E1F"/>
    <w:multiLevelType w:val="hybridMultilevel"/>
    <w:tmpl w:val="13E47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499"/>
    <w:rsid w:val="000212E9"/>
    <w:rsid w:val="00026A69"/>
    <w:rsid w:val="00051192"/>
    <w:rsid w:val="00060A4E"/>
    <w:rsid w:val="0006197E"/>
    <w:rsid w:val="000646E6"/>
    <w:rsid w:val="00084ECC"/>
    <w:rsid w:val="000A08E7"/>
    <w:rsid w:val="000A75AA"/>
    <w:rsid w:val="000D3092"/>
    <w:rsid w:val="000E4D11"/>
    <w:rsid w:val="000E581C"/>
    <w:rsid w:val="000E7C1D"/>
    <w:rsid w:val="000F2243"/>
    <w:rsid w:val="000F2FF5"/>
    <w:rsid w:val="001319D1"/>
    <w:rsid w:val="00155C64"/>
    <w:rsid w:val="0015646A"/>
    <w:rsid w:val="00196410"/>
    <w:rsid w:val="001A339F"/>
    <w:rsid w:val="001D3F37"/>
    <w:rsid w:val="001D7B52"/>
    <w:rsid w:val="00200948"/>
    <w:rsid w:val="00214EE6"/>
    <w:rsid w:val="00233A4F"/>
    <w:rsid w:val="00253EDC"/>
    <w:rsid w:val="00260B4C"/>
    <w:rsid w:val="0026140E"/>
    <w:rsid w:val="00282BA2"/>
    <w:rsid w:val="00287319"/>
    <w:rsid w:val="002A2486"/>
    <w:rsid w:val="002B53B8"/>
    <w:rsid w:val="002C42CB"/>
    <w:rsid w:val="002C4B10"/>
    <w:rsid w:val="002C5419"/>
    <w:rsid w:val="002C6BEA"/>
    <w:rsid w:val="002D7859"/>
    <w:rsid w:val="002E13CD"/>
    <w:rsid w:val="002E4875"/>
    <w:rsid w:val="0033182E"/>
    <w:rsid w:val="0033222D"/>
    <w:rsid w:val="00351499"/>
    <w:rsid w:val="00375AA8"/>
    <w:rsid w:val="003A17E0"/>
    <w:rsid w:val="003A3B45"/>
    <w:rsid w:val="003A5020"/>
    <w:rsid w:val="003B03EA"/>
    <w:rsid w:val="003D68C4"/>
    <w:rsid w:val="003E0CF0"/>
    <w:rsid w:val="003E2EE1"/>
    <w:rsid w:val="003E7E26"/>
    <w:rsid w:val="00401A96"/>
    <w:rsid w:val="004031DB"/>
    <w:rsid w:val="00414879"/>
    <w:rsid w:val="004304AD"/>
    <w:rsid w:val="004308EA"/>
    <w:rsid w:val="00440BB5"/>
    <w:rsid w:val="00446B5D"/>
    <w:rsid w:val="004615AB"/>
    <w:rsid w:val="00465440"/>
    <w:rsid w:val="00476801"/>
    <w:rsid w:val="0049672A"/>
    <w:rsid w:val="004B0532"/>
    <w:rsid w:val="004B0644"/>
    <w:rsid w:val="004F7898"/>
    <w:rsid w:val="005161C5"/>
    <w:rsid w:val="0052681B"/>
    <w:rsid w:val="0053133E"/>
    <w:rsid w:val="005314F5"/>
    <w:rsid w:val="005403A1"/>
    <w:rsid w:val="0054187D"/>
    <w:rsid w:val="005B5035"/>
    <w:rsid w:val="005C6D97"/>
    <w:rsid w:val="005D3CBA"/>
    <w:rsid w:val="005F5194"/>
    <w:rsid w:val="00607532"/>
    <w:rsid w:val="0061534F"/>
    <w:rsid w:val="00627FE3"/>
    <w:rsid w:val="006C2B2E"/>
    <w:rsid w:val="006F3AB1"/>
    <w:rsid w:val="00702BD0"/>
    <w:rsid w:val="00707903"/>
    <w:rsid w:val="0071465D"/>
    <w:rsid w:val="00717F9B"/>
    <w:rsid w:val="0072005A"/>
    <w:rsid w:val="00721FE8"/>
    <w:rsid w:val="00753BCD"/>
    <w:rsid w:val="007556A0"/>
    <w:rsid w:val="0077664D"/>
    <w:rsid w:val="0079603C"/>
    <w:rsid w:val="00811251"/>
    <w:rsid w:val="008220DC"/>
    <w:rsid w:val="00831E7F"/>
    <w:rsid w:val="0086339F"/>
    <w:rsid w:val="00896699"/>
    <w:rsid w:val="008C6736"/>
    <w:rsid w:val="00912DCC"/>
    <w:rsid w:val="00957C2F"/>
    <w:rsid w:val="00961451"/>
    <w:rsid w:val="00964E24"/>
    <w:rsid w:val="00970465"/>
    <w:rsid w:val="00974E59"/>
    <w:rsid w:val="009841B8"/>
    <w:rsid w:val="00987DC3"/>
    <w:rsid w:val="009A7926"/>
    <w:rsid w:val="009B513B"/>
    <w:rsid w:val="009F7145"/>
    <w:rsid w:val="00A27A25"/>
    <w:rsid w:val="00A3345D"/>
    <w:rsid w:val="00A568AF"/>
    <w:rsid w:val="00A678D4"/>
    <w:rsid w:val="00A74C9A"/>
    <w:rsid w:val="00A873A4"/>
    <w:rsid w:val="00AA1ABB"/>
    <w:rsid w:val="00AB070A"/>
    <w:rsid w:val="00AB73BF"/>
    <w:rsid w:val="00B16369"/>
    <w:rsid w:val="00B41161"/>
    <w:rsid w:val="00B41FE5"/>
    <w:rsid w:val="00B466DE"/>
    <w:rsid w:val="00B6227A"/>
    <w:rsid w:val="00B65D31"/>
    <w:rsid w:val="00B80550"/>
    <w:rsid w:val="00BA2387"/>
    <w:rsid w:val="00BB7FF1"/>
    <w:rsid w:val="00BD0087"/>
    <w:rsid w:val="00C20D22"/>
    <w:rsid w:val="00C33B75"/>
    <w:rsid w:val="00C34515"/>
    <w:rsid w:val="00C61A6B"/>
    <w:rsid w:val="00C62C8B"/>
    <w:rsid w:val="00C6324C"/>
    <w:rsid w:val="00C67C2A"/>
    <w:rsid w:val="00C7692C"/>
    <w:rsid w:val="00C85E70"/>
    <w:rsid w:val="00C902A9"/>
    <w:rsid w:val="00CB5A8F"/>
    <w:rsid w:val="00CD00E3"/>
    <w:rsid w:val="00CF39D6"/>
    <w:rsid w:val="00D04C32"/>
    <w:rsid w:val="00D374E0"/>
    <w:rsid w:val="00D5177A"/>
    <w:rsid w:val="00D557BB"/>
    <w:rsid w:val="00D86C1D"/>
    <w:rsid w:val="00DB3BB5"/>
    <w:rsid w:val="00DD35DA"/>
    <w:rsid w:val="00DF1E51"/>
    <w:rsid w:val="00DF6DDC"/>
    <w:rsid w:val="00E06063"/>
    <w:rsid w:val="00E50015"/>
    <w:rsid w:val="00E52B86"/>
    <w:rsid w:val="00E62055"/>
    <w:rsid w:val="00E741D0"/>
    <w:rsid w:val="00E912EB"/>
    <w:rsid w:val="00F07B03"/>
    <w:rsid w:val="00F20D9A"/>
    <w:rsid w:val="00F5194A"/>
    <w:rsid w:val="00F63BA9"/>
    <w:rsid w:val="00F77555"/>
    <w:rsid w:val="00FA40DA"/>
    <w:rsid w:val="00FB5688"/>
    <w:rsid w:val="00FC6722"/>
    <w:rsid w:val="00FD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73B16"/>
  <w15:chartTrackingRefBased/>
  <w15:docId w15:val="{1AD4651B-C041-4F18-A398-BA06BFFD0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1499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351499"/>
    <w:rPr>
      <w:color w:val="954F72"/>
      <w:u w:val="single"/>
    </w:rPr>
  </w:style>
  <w:style w:type="paragraph" w:customStyle="1" w:styleId="msonormal0">
    <w:name w:val="msonormal"/>
    <w:basedOn w:val="a"/>
    <w:rsid w:val="00351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351499"/>
    <w:pP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351499"/>
    <w:pP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351499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35149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35149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5149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51499"/>
    <w:rPr>
      <w:b/>
      <w:bCs/>
      <w:sz w:val="20"/>
      <w:szCs w:val="20"/>
    </w:rPr>
  </w:style>
  <w:style w:type="paragraph" w:styleId="aa">
    <w:name w:val="List Paragraph"/>
    <w:basedOn w:val="a"/>
    <w:uiPriority w:val="34"/>
    <w:qFormat/>
    <w:rsid w:val="005418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43293-9620-49CD-AC84-AE9622BFC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10</Pages>
  <Words>5855</Words>
  <Characters>33379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Левчегов Олег Николаевич</dc:creator>
  <cp:keywords/>
  <dc:description/>
  <cp:lastModifiedBy>Левчегов Олег Николаевич</cp:lastModifiedBy>
  <cp:revision>21</cp:revision>
  <dcterms:created xsi:type="dcterms:W3CDTF">2025-10-16T15:00:00Z</dcterms:created>
  <dcterms:modified xsi:type="dcterms:W3CDTF">2025-10-31T16:27:00Z</dcterms:modified>
</cp:coreProperties>
</file>