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30BD3" w14:textId="542823CC" w:rsidR="00B47721" w:rsidRPr="00F91C42" w:rsidRDefault="00993165" w:rsidP="00112CE7">
      <w:pPr>
        <w:pStyle w:val="1"/>
        <w:pageBreakBefore/>
        <w:jc w:val="left"/>
        <w:rPr>
          <w:sz w:val="28"/>
          <w:szCs w:val="28"/>
        </w:rPr>
      </w:pPr>
      <w:bookmarkStart w:id="0" w:name="_Toc364773948"/>
      <w:r w:rsidRPr="00F91C42">
        <w:rPr>
          <w:sz w:val="28"/>
          <w:szCs w:val="28"/>
          <w:lang w:val="en-US"/>
        </w:rPr>
        <w:t>V</w:t>
      </w:r>
      <w:r w:rsidRPr="00F91C42">
        <w:rPr>
          <w:sz w:val="28"/>
          <w:szCs w:val="28"/>
        </w:rPr>
        <w:t xml:space="preserve">. </w:t>
      </w:r>
      <w:r w:rsidR="003C1B5B" w:rsidRPr="00F91C42">
        <w:rPr>
          <w:sz w:val="28"/>
          <w:szCs w:val="28"/>
        </w:rPr>
        <w:t xml:space="preserve">ПОДГОТОВКА НАУЧНЫХ, УЧЕБНЫХ </w:t>
      </w:r>
      <w:r w:rsidR="00F455E2" w:rsidRPr="00F91C42">
        <w:rPr>
          <w:sz w:val="28"/>
          <w:szCs w:val="28"/>
        </w:rPr>
        <w:t>ИЗДАНИЙ И ПУБЛИКАЦИЙ</w:t>
      </w:r>
      <w:bookmarkEnd w:id="0"/>
    </w:p>
    <w:p w14:paraId="2AC95AA5" w14:textId="77777777" w:rsidR="002819CD" w:rsidRPr="00F91C42" w:rsidRDefault="002819CD">
      <w:pPr>
        <w:rPr>
          <w:sz w:val="16"/>
          <w:szCs w:val="16"/>
        </w:rPr>
      </w:pPr>
    </w:p>
    <w:p w14:paraId="705824E5" w14:textId="34E69B48" w:rsidR="00E076C2" w:rsidRPr="00F91C42" w:rsidRDefault="00E076C2" w:rsidP="00C1653C">
      <w:pPr>
        <w:pStyle w:val="5"/>
        <w:rPr>
          <w:rFonts w:eastAsia="Calibri"/>
          <w:sz w:val="28"/>
          <w:szCs w:val="28"/>
          <w:lang w:eastAsia="en-US"/>
        </w:rPr>
      </w:pPr>
      <w:bookmarkStart w:id="1" w:name="_Toc364773949"/>
      <w:r w:rsidRPr="00F91C42">
        <w:rPr>
          <w:rFonts w:eastAsia="Calibri"/>
          <w:sz w:val="28"/>
          <w:szCs w:val="28"/>
          <w:lang w:eastAsia="en-US"/>
        </w:rPr>
        <w:t xml:space="preserve">Раздел </w:t>
      </w:r>
      <w:r w:rsidR="007C5764" w:rsidRPr="00917ECD">
        <w:rPr>
          <w:rFonts w:eastAsia="Calibri"/>
          <w:sz w:val="28"/>
          <w:szCs w:val="28"/>
          <w:lang w:eastAsia="en-US"/>
        </w:rPr>
        <w:t>5</w:t>
      </w:r>
      <w:r w:rsidR="00C1653C" w:rsidRPr="00F91C42">
        <w:rPr>
          <w:rFonts w:eastAsia="Calibri"/>
          <w:sz w:val="28"/>
          <w:szCs w:val="28"/>
          <w:lang w:eastAsia="en-US"/>
        </w:rPr>
        <w:t>.</w:t>
      </w:r>
      <w:r w:rsidR="00B47721" w:rsidRPr="00F91C42">
        <w:rPr>
          <w:rFonts w:eastAsia="Calibri"/>
          <w:sz w:val="28"/>
          <w:szCs w:val="28"/>
          <w:lang w:eastAsia="en-US"/>
        </w:rPr>
        <w:t>1</w:t>
      </w:r>
      <w:r w:rsidRPr="00F91C42">
        <w:rPr>
          <w:rFonts w:eastAsia="Calibri"/>
          <w:sz w:val="28"/>
          <w:szCs w:val="28"/>
          <w:lang w:eastAsia="en-US"/>
        </w:rPr>
        <w:t xml:space="preserve">. Научные </w:t>
      </w:r>
      <w:r w:rsidR="003C1B5B" w:rsidRPr="00F91C42">
        <w:rPr>
          <w:rFonts w:eastAsia="Calibri"/>
          <w:sz w:val="28"/>
          <w:szCs w:val="28"/>
          <w:lang w:eastAsia="en-US"/>
        </w:rPr>
        <w:t xml:space="preserve">и учебно-методические </w:t>
      </w:r>
      <w:r w:rsidRPr="00F91C42">
        <w:rPr>
          <w:rFonts w:eastAsia="Calibri"/>
          <w:sz w:val="28"/>
          <w:szCs w:val="28"/>
          <w:lang w:eastAsia="en-US"/>
        </w:rPr>
        <w:t>публикации</w:t>
      </w:r>
      <w:bookmarkEnd w:id="1"/>
    </w:p>
    <w:p w14:paraId="4B2969D4" w14:textId="77777777" w:rsidR="006836C4" w:rsidRPr="00924A4C" w:rsidRDefault="006836C4" w:rsidP="00F455E2">
      <w:pPr>
        <w:pStyle w:val="3"/>
        <w:jc w:val="left"/>
        <w:rPr>
          <w:b/>
          <w:sz w:val="28"/>
          <w:szCs w:val="28"/>
        </w:rPr>
      </w:pPr>
      <w:bookmarkStart w:id="2" w:name="_Toc364254977"/>
      <w:bookmarkStart w:id="3" w:name="_Toc364773950"/>
    </w:p>
    <w:p w14:paraId="24BEA994" w14:textId="6549615F" w:rsidR="006B1CBD" w:rsidRPr="00F91C42" w:rsidRDefault="007C5764" w:rsidP="00F455E2">
      <w:pPr>
        <w:pStyle w:val="3"/>
        <w:jc w:val="left"/>
        <w:rPr>
          <w:b/>
          <w:sz w:val="28"/>
          <w:szCs w:val="28"/>
        </w:rPr>
      </w:pPr>
      <w:r>
        <w:rPr>
          <w:b/>
          <w:sz w:val="28"/>
          <w:szCs w:val="28"/>
          <w:lang w:val="en-US"/>
        </w:rPr>
        <w:t>5</w:t>
      </w:r>
      <w:r w:rsidR="006B1CBD" w:rsidRPr="00F91C42">
        <w:rPr>
          <w:b/>
          <w:sz w:val="28"/>
          <w:szCs w:val="28"/>
        </w:rPr>
        <w:t>.1.1. Рукописи монографий</w:t>
      </w:r>
      <w:bookmarkEnd w:id="2"/>
      <w:bookmarkEnd w:id="3"/>
    </w:p>
    <w:p w14:paraId="417C5D8C" w14:textId="77777777" w:rsidR="006B1CBD" w:rsidRPr="00F91C42" w:rsidRDefault="006B1CBD" w:rsidP="006B1CBD">
      <w:pPr>
        <w:jc w:val="cente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547"/>
        <w:gridCol w:w="3008"/>
        <w:gridCol w:w="1880"/>
        <w:gridCol w:w="3002"/>
        <w:gridCol w:w="1075"/>
        <w:gridCol w:w="2890"/>
        <w:gridCol w:w="825"/>
      </w:tblGrid>
      <w:tr w:rsidR="009B7B4C" w:rsidRPr="00CE41BD" w14:paraId="1AC5E289" w14:textId="77777777" w:rsidTr="008A64A0">
        <w:trPr>
          <w:cantSplit/>
          <w:trHeight w:val="1150"/>
          <w:jc w:val="center"/>
        </w:trPr>
        <w:tc>
          <w:tcPr>
            <w:tcW w:w="171" w:type="pct"/>
            <w:tcBorders>
              <w:top w:val="single" w:sz="4" w:space="0" w:color="auto"/>
              <w:left w:val="single" w:sz="4" w:space="0" w:color="auto"/>
              <w:right w:val="single" w:sz="4" w:space="0" w:color="auto"/>
            </w:tcBorders>
            <w:shd w:val="clear" w:color="auto" w:fill="auto"/>
            <w:vAlign w:val="center"/>
            <w:hideMark/>
          </w:tcPr>
          <w:p w14:paraId="5B1D8D7A" w14:textId="77777777" w:rsidR="009B7B4C" w:rsidRPr="00CE41BD" w:rsidRDefault="009B7B4C" w:rsidP="006836C4">
            <w:pPr>
              <w:jc w:val="center"/>
              <w:rPr>
                <w:b/>
              </w:rPr>
            </w:pPr>
            <w:r w:rsidRPr="00CE41BD">
              <w:rPr>
                <w:b/>
              </w:rPr>
              <w:t>№</w:t>
            </w:r>
          </w:p>
          <w:p w14:paraId="17C959BD" w14:textId="77777777" w:rsidR="009B7B4C" w:rsidRPr="00CE41BD" w:rsidRDefault="009B7B4C" w:rsidP="006836C4">
            <w:pPr>
              <w:jc w:val="center"/>
              <w:rPr>
                <w:b/>
              </w:rPr>
            </w:pPr>
            <w:r w:rsidRPr="00CE41BD">
              <w:rPr>
                <w:b/>
              </w:rPr>
              <w:t>п/п</w:t>
            </w:r>
          </w:p>
        </w:tc>
        <w:tc>
          <w:tcPr>
            <w:tcW w:w="525" w:type="pct"/>
            <w:tcBorders>
              <w:top w:val="single" w:sz="4" w:space="0" w:color="auto"/>
              <w:left w:val="single" w:sz="4" w:space="0" w:color="auto"/>
              <w:right w:val="single" w:sz="4" w:space="0" w:color="auto"/>
            </w:tcBorders>
            <w:vAlign w:val="center"/>
          </w:tcPr>
          <w:p w14:paraId="22846807" w14:textId="77777777" w:rsidR="009B7B4C" w:rsidRPr="00CE41BD" w:rsidRDefault="009B7B4C" w:rsidP="006836C4">
            <w:pPr>
              <w:jc w:val="center"/>
              <w:rPr>
                <w:b/>
              </w:rPr>
            </w:pPr>
            <w:r w:rsidRPr="00CE41BD">
              <w:rPr>
                <w:b/>
              </w:rPr>
              <w:t>Приоритетное направление развития Финансового университета</w:t>
            </w:r>
          </w:p>
        </w:tc>
        <w:tc>
          <w:tcPr>
            <w:tcW w:w="1021" w:type="pct"/>
            <w:tcBorders>
              <w:top w:val="single" w:sz="4" w:space="0" w:color="auto"/>
              <w:left w:val="single" w:sz="4" w:space="0" w:color="auto"/>
              <w:right w:val="single" w:sz="4" w:space="0" w:color="auto"/>
            </w:tcBorders>
            <w:shd w:val="clear" w:color="auto" w:fill="auto"/>
            <w:vAlign w:val="center"/>
            <w:hideMark/>
          </w:tcPr>
          <w:p w14:paraId="4C978924" w14:textId="77777777" w:rsidR="009B7B4C" w:rsidRPr="00CE41BD" w:rsidRDefault="009B7B4C" w:rsidP="006836C4">
            <w:pPr>
              <w:jc w:val="center"/>
              <w:rPr>
                <w:b/>
              </w:rPr>
            </w:pPr>
            <w:r w:rsidRPr="00CE41BD">
              <w:rPr>
                <w:b/>
              </w:rPr>
              <w:t>Наименование монографии</w:t>
            </w:r>
          </w:p>
        </w:tc>
        <w:tc>
          <w:tcPr>
            <w:tcW w:w="638" w:type="pct"/>
            <w:tcBorders>
              <w:top w:val="single" w:sz="4" w:space="0" w:color="auto"/>
              <w:left w:val="single" w:sz="4" w:space="0" w:color="auto"/>
              <w:right w:val="single" w:sz="4" w:space="0" w:color="auto"/>
            </w:tcBorders>
            <w:vAlign w:val="center"/>
          </w:tcPr>
          <w:p w14:paraId="6C75178C" w14:textId="77777777" w:rsidR="009B7B4C" w:rsidRPr="00CE41BD" w:rsidRDefault="009B7B4C" w:rsidP="006836C4">
            <w:pPr>
              <w:jc w:val="center"/>
              <w:rPr>
                <w:b/>
              </w:rPr>
            </w:pPr>
            <w:r w:rsidRPr="00CE41BD">
              <w:rPr>
                <w:b/>
              </w:rPr>
              <w:t>Структурное подразделение</w:t>
            </w:r>
          </w:p>
        </w:tc>
        <w:tc>
          <w:tcPr>
            <w:tcW w:w="1019" w:type="pct"/>
            <w:tcBorders>
              <w:top w:val="single" w:sz="4" w:space="0" w:color="auto"/>
              <w:left w:val="single" w:sz="4" w:space="0" w:color="auto"/>
              <w:right w:val="single" w:sz="4" w:space="0" w:color="auto"/>
            </w:tcBorders>
            <w:shd w:val="clear" w:color="auto" w:fill="auto"/>
            <w:vAlign w:val="center"/>
            <w:hideMark/>
          </w:tcPr>
          <w:p w14:paraId="63153E28" w14:textId="77777777" w:rsidR="009B7B4C" w:rsidRPr="00CE41BD" w:rsidRDefault="009B7B4C" w:rsidP="006836C4">
            <w:pPr>
              <w:jc w:val="center"/>
              <w:rPr>
                <w:b/>
              </w:rPr>
            </w:pPr>
            <w:r w:rsidRPr="00CE41BD">
              <w:rPr>
                <w:b/>
              </w:rPr>
              <w:t>ФИО исполнителей (автор, соавторы)</w:t>
            </w:r>
          </w:p>
        </w:tc>
        <w:tc>
          <w:tcPr>
            <w:tcW w:w="365" w:type="pct"/>
            <w:tcBorders>
              <w:top w:val="single" w:sz="4" w:space="0" w:color="auto"/>
              <w:left w:val="single" w:sz="4" w:space="0" w:color="auto"/>
              <w:right w:val="single" w:sz="4" w:space="0" w:color="auto"/>
            </w:tcBorders>
            <w:shd w:val="clear" w:color="auto" w:fill="auto"/>
            <w:vAlign w:val="center"/>
            <w:hideMark/>
          </w:tcPr>
          <w:p w14:paraId="40FE7EBD" w14:textId="77777777" w:rsidR="009B7B4C" w:rsidRPr="00CE41BD" w:rsidRDefault="009B7B4C" w:rsidP="006836C4">
            <w:pPr>
              <w:jc w:val="center"/>
              <w:rPr>
                <w:b/>
              </w:rPr>
            </w:pPr>
            <w:r w:rsidRPr="00CE41BD">
              <w:rPr>
                <w:b/>
              </w:rPr>
              <w:t>Общий объем работы (</w:t>
            </w:r>
            <w:proofErr w:type="spellStart"/>
            <w:r w:rsidRPr="00CE41BD">
              <w:rPr>
                <w:b/>
              </w:rPr>
              <w:t>п.л</w:t>
            </w:r>
            <w:proofErr w:type="spellEnd"/>
            <w:r w:rsidRPr="00CE41BD">
              <w:rPr>
                <w:b/>
              </w:rPr>
              <w:t>.)</w:t>
            </w:r>
          </w:p>
        </w:tc>
        <w:tc>
          <w:tcPr>
            <w:tcW w:w="981" w:type="pct"/>
            <w:tcBorders>
              <w:top w:val="single" w:sz="4" w:space="0" w:color="auto"/>
              <w:left w:val="single" w:sz="4" w:space="0" w:color="auto"/>
              <w:right w:val="single" w:sz="4" w:space="0" w:color="auto"/>
            </w:tcBorders>
            <w:shd w:val="clear" w:color="auto" w:fill="auto"/>
            <w:vAlign w:val="center"/>
            <w:hideMark/>
          </w:tcPr>
          <w:p w14:paraId="7E50FC50" w14:textId="77777777" w:rsidR="009B7B4C" w:rsidRPr="00CE41BD" w:rsidRDefault="009B7B4C" w:rsidP="006836C4">
            <w:pPr>
              <w:jc w:val="center"/>
              <w:rPr>
                <w:b/>
              </w:rPr>
            </w:pPr>
            <w:r w:rsidRPr="00CE41BD">
              <w:rPr>
                <w:b/>
              </w:rPr>
              <w:t>Место издания, издательство, год издания</w:t>
            </w:r>
          </w:p>
        </w:tc>
        <w:tc>
          <w:tcPr>
            <w:tcW w:w="280" w:type="pct"/>
            <w:tcBorders>
              <w:top w:val="single" w:sz="4" w:space="0" w:color="auto"/>
              <w:left w:val="single" w:sz="4" w:space="0" w:color="auto"/>
              <w:right w:val="single" w:sz="4" w:space="0" w:color="auto"/>
            </w:tcBorders>
            <w:shd w:val="clear" w:color="auto" w:fill="auto"/>
            <w:vAlign w:val="center"/>
            <w:hideMark/>
          </w:tcPr>
          <w:p w14:paraId="03EC793C" w14:textId="77777777" w:rsidR="009B7B4C" w:rsidRPr="00CE41BD" w:rsidRDefault="009B7B4C" w:rsidP="006836C4">
            <w:pPr>
              <w:jc w:val="center"/>
              <w:rPr>
                <w:b/>
              </w:rPr>
            </w:pPr>
            <w:r w:rsidRPr="00CE41BD">
              <w:rPr>
                <w:b/>
              </w:rPr>
              <w:t>Тираж</w:t>
            </w:r>
          </w:p>
        </w:tc>
      </w:tr>
      <w:tr w:rsidR="009B7B4C" w:rsidRPr="00CE41BD" w14:paraId="0D8F76A0" w14:textId="77777777" w:rsidTr="008A64A0">
        <w:trPr>
          <w:cantSplit/>
          <w:trHeight w:val="260"/>
          <w:jc w:val="center"/>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90686E" w14:textId="77777777" w:rsidR="009B7B4C" w:rsidRPr="00CE41BD" w:rsidRDefault="009B7B4C" w:rsidP="006836C4">
            <w:pPr>
              <w:jc w:val="center"/>
              <w:rPr>
                <w:b/>
              </w:rPr>
            </w:pPr>
            <w:r w:rsidRPr="00CE41BD">
              <w:rPr>
                <w:b/>
              </w:rPr>
              <w:t>1</w:t>
            </w:r>
          </w:p>
        </w:tc>
        <w:tc>
          <w:tcPr>
            <w:tcW w:w="525" w:type="pct"/>
            <w:tcBorders>
              <w:top w:val="single" w:sz="4" w:space="0" w:color="auto"/>
              <w:left w:val="single" w:sz="4" w:space="0" w:color="auto"/>
              <w:bottom w:val="single" w:sz="4" w:space="0" w:color="auto"/>
              <w:right w:val="single" w:sz="4" w:space="0" w:color="auto"/>
            </w:tcBorders>
          </w:tcPr>
          <w:p w14:paraId="23030274" w14:textId="77777777" w:rsidR="009B7B4C" w:rsidRPr="00CE41BD" w:rsidRDefault="009B7B4C" w:rsidP="006836C4">
            <w:pPr>
              <w:jc w:val="center"/>
              <w:rPr>
                <w:b/>
              </w:rPr>
            </w:pPr>
            <w:r w:rsidRPr="00CE41BD">
              <w:rPr>
                <w:b/>
              </w:rPr>
              <w:t>2</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1E259" w14:textId="77777777" w:rsidR="009B7B4C" w:rsidRPr="00CE41BD" w:rsidRDefault="009B7B4C" w:rsidP="006836C4">
            <w:pPr>
              <w:jc w:val="center"/>
              <w:rPr>
                <w:b/>
              </w:rPr>
            </w:pPr>
            <w:r w:rsidRPr="00CE41BD">
              <w:rPr>
                <w:b/>
              </w:rPr>
              <w:t>3</w:t>
            </w:r>
          </w:p>
        </w:tc>
        <w:tc>
          <w:tcPr>
            <w:tcW w:w="638" w:type="pct"/>
            <w:tcBorders>
              <w:top w:val="single" w:sz="4" w:space="0" w:color="auto"/>
              <w:left w:val="single" w:sz="4" w:space="0" w:color="auto"/>
              <w:bottom w:val="single" w:sz="4" w:space="0" w:color="auto"/>
              <w:right w:val="single" w:sz="4" w:space="0" w:color="auto"/>
            </w:tcBorders>
            <w:vAlign w:val="center"/>
          </w:tcPr>
          <w:p w14:paraId="22D551BE" w14:textId="77777777" w:rsidR="009B7B4C" w:rsidRPr="00CE41BD" w:rsidRDefault="009B7B4C" w:rsidP="006836C4">
            <w:pPr>
              <w:jc w:val="center"/>
              <w:rPr>
                <w:b/>
              </w:rPr>
            </w:pPr>
            <w:r w:rsidRPr="00CE41BD">
              <w:rPr>
                <w:b/>
              </w:rPr>
              <w:t>4</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D9E98" w14:textId="77777777" w:rsidR="009B7B4C" w:rsidRPr="00CE41BD" w:rsidRDefault="009B7B4C" w:rsidP="006836C4">
            <w:pPr>
              <w:jc w:val="center"/>
              <w:rPr>
                <w:b/>
              </w:rPr>
            </w:pPr>
            <w:r w:rsidRPr="00CE41BD">
              <w:rPr>
                <w:b/>
              </w:rPr>
              <w:t>5</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BAA0C60" w14:textId="77777777" w:rsidR="009B7B4C" w:rsidRPr="00CE41BD" w:rsidRDefault="009B7B4C" w:rsidP="006836C4">
            <w:pPr>
              <w:jc w:val="center"/>
              <w:rPr>
                <w:b/>
              </w:rPr>
            </w:pPr>
            <w:r w:rsidRPr="00CE41BD">
              <w:rPr>
                <w:b/>
              </w:rPr>
              <w:t>6</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25A9B317" w14:textId="77777777" w:rsidR="009B7B4C" w:rsidRPr="00CE41BD" w:rsidRDefault="009B7B4C" w:rsidP="006836C4">
            <w:pPr>
              <w:jc w:val="center"/>
              <w:rPr>
                <w:b/>
              </w:rPr>
            </w:pPr>
            <w:r w:rsidRPr="00CE41BD">
              <w:rPr>
                <w:b/>
              </w:rPr>
              <w:t>7</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A4848A0" w14:textId="77777777" w:rsidR="009B7B4C" w:rsidRPr="00CE41BD" w:rsidRDefault="009B7B4C" w:rsidP="006836C4">
            <w:pPr>
              <w:jc w:val="center"/>
              <w:rPr>
                <w:b/>
              </w:rPr>
            </w:pPr>
            <w:r w:rsidRPr="00CE41BD">
              <w:rPr>
                <w:b/>
              </w:rPr>
              <w:t>8</w:t>
            </w:r>
          </w:p>
        </w:tc>
      </w:tr>
      <w:tr w:rsidR="009B7B4C" w:rsidRPr="00CE41BD" w14:paraId="2209B863" w14:textId="77777777" w:rsidTr="00B8288B">
        <w:trPr>
          <w:cantSplit/>
          <w:trHeight w:val="26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EF8292" w14:textId="175FEE94" w:rsidR="009B7B4C" w:rsidRPr="00CE41BD" w:rsidRDefault="009B7B4C" w:rsidP="006836C4">
            <w:pPr>
              <w:jc w:val="center"/>
              <w:rPr>
                <w:b/>
              </w:rPr>
            </w:pPr>
            <w:r w:rsidRPr="00CE41BD">
              <w:rPr>
                <w:b/>
              </w:rPr>
              <w:t xml:space="preserve">Монографии, имеющие </w:t>
            </w:r>
            <w:proofErr w:type="spellStart"/>
            <w:r w:rsidRPr="00CE41BD">
              <w:rPr>
                <w:b/>
              </w:rPr>
              <w:t>аффилиацию</w:t>
            </w:r>
            <w:proofErr w:type="spellEnd"/>
            <w:r w:rsidRPr="00CE41BD">
              <w:rPr>
                <w:b/>
              </w:rPr>
              <w:t xml:space="preserve"> с Финансовым университетом</w:t>
            </w:r>
          </w:p>
        </w:tc>
      </w:tr>
      <w:tr w:rsidR="009B7B4C" w:rsidRPr="00CE41BD" w14:paraId="6ABFD3A6" w14:textId="77777777" w:rsidTr="008A64A0">
        <w:trPr>
          <w:trHeight w:val="199"/>
          <w:jc w:val="center"/>
        </w:trPr>
        <w:tc>
          <w:tcPr>
            <w:tcW w:w="171" w:type="pct"/>
            <w:tcBorders>
              <w:top w:val="single" w:sz="4" w:space="0" w:color="auto"/>
              <w:left w:val="single" w:sz="4" w:space="0" w:color="auto"/>
              <w:bottom w:val="single" w:sz="4" w:space="0" w:color="auto"/>
              <w:right w:val="single" w:sz="4" w:space="0" w:color="auto"/>
            </w:tcBorders>
          </w:tcPr>
          <w:p w14:paraId="01FDD6FF" w14:textId="45599A28" w:rsidR="009B7B4C" w:rsidRPr="00F65458" w:rsidRDefault="00EF2E86" w:rsidP="006836C4">
            <w:pPr>
              <w:jc w:val="center"/>
              <w:rPr>
                <w:iCs/>
                <w:highlight w:val="green"/>
              </w:rPr>
            </w:pPr>
            <w:r w:rsidRPr="00F65458">
              <w:rPr>
                <w:iCs/>
              </w:rPr>
              <w:t>1</w:t>
            </w:r>
          </w:p>
        </w:tc>
        <w:tc>
          <w:tcPr>
            <w:tcW w:w="525" w:type="pct"/>
            <w:tcBorders>
              <w:top w:val="single" w:sz="4" w:space="0" w:color="auto"/>
              <w:left w:val="single" w:sz="4" w:space="0" w:color="auto"/>
              <w:bottom w:val="single" w:sz="4" w:space="0" w:color="auto"/>
              <w:right w:val="single" w:sz="4" w:space="0" w:color="auto"/>
            </w:tcBorders>
          </w:tcPr>
          <w:p w14:paraId="022DB1B5" w14:textId="7670F742" w:rsidR="009B7B4C" w:rsidRPr="00E65015" w:rsidRDefault="00F822F6" w:rsidP="006836C4">
            <w:pPr>
              <w:pStyle w:val="a4"/>
              <w:jc w:val="both"/>
              <w:rPr>
                <w:rFonts w:ascii="Times New Roman" w:hAnsi="Times New Roman"/>
              </w:rPr>
            </w:pPr>
            <w:r>
              <w:rPr>
                <w:rFonts w:ascii="Times New Roman" w:hAnsi="Times New Roman"/>
              </w:rPr>
              <w:t>Все направления</w:t>
            </w:r>
          </w:p>
        </w:tc>
        <w:tc>
          <w:tcPr>
            <w:tcW w:w="1021" w:type="pct"/>
            <w:tcBorders>
              <w:top w:val="single" w:sz="4" w:space="0" w:color="auto"/>
              <w:left w:val="single" w:sz="4" w:space="0" w:color="auto"/>
              <w:bottom w:val="single" w:sz="4" w:space="0" w:color="auto"/>
              <w:right w:val="single" w:sz="4" w:space="0" w:color="auto"/>
            </w:tcBorders>
          </w:tcPr>
          <w:p w14:paraId="2E0721A8" w14:textId="206F4DEA" w:rsidR="009B7B4C" w:rsidRPr="00E65015" w:rsidRDefault="00EF2E86" w:rsidP="006836C4">
            <w:pPr>
              <w:shd w:val="clear" w:color="auto" w:fill="FFFFFF" w:themeFill="background1"/>
              <w:rPr>
                <w:rFonts w:eastAsia="Calibri"/>
                <w:lang w:eastAsia="en-US"/>
              </w:rPr>
            </w:pPr>
            <w:r w:rsidRPr="00FD2EC6">
              <w:rPr>
                <w:rFonts w:eastAsia="Calibri"/>
                <w:lang w:eastAsia="en-US"/>
              </w:rPr>
              <w:t>Коллективная монография «</w:t>
            </w:r>
            <w:r w:rsidR="00F822F6">
              <w:rPr>
                <w:rFonts w:eastAsia="Calibri"/>
                <w:lang w:eastAsia="en-US"/>
              </w:rPr>
              <w:t>У</w:t>
            </w:r>
            <w:r w:rsidR="00F822F6" w:rsidRPr="00FD2EC6">
              <w:rPr>
                <w:rFonts w:eastAsia="Calibri"/>
                <w:lang w:eastAsia="en-US"/>
              </w:rPr>
              <w:t xml:space="preserve">стойчивое развитие России в </w:t>
            </w:r>
            <w:proofErr w:type="spellStart"/>
            <w:r w:rsidR="00F822F6" w:rsidRPr="00FD2EC6">
              <w:rPr>
                <w:rFonts w:eastAsia="Calibri"/>
                <w:lang w:eastAsia="en-US"/>
              </w:rPr>
              <w:t>постпандемийном</w:t>
            </w:r>
            <w:proofErr w:type="spellEnd"/>
            <w:r w:rsidR="00F822F6" w:rsidRPr="00FD2EC6">
              <w:rPr>
                <w:rFonts w:eastAsia="Calibri"/>
                <w:lang w:eastAsia="en-US"/>
              </w:rPr>
              <w:t xml:space="preserve"> мире: социально-экономические вызовы, векторы трансформации, траектории эффективного управления</w:t>
            </w:r>
            <w:r w:rsidRPr="00FD2EC6">
              <w:rPr>
                <w:rFonts w:eastAsia="Calibri"/>
                <w:lang w:eastAsia="en-US"/>
              </w:rPr>
              <w:t>»</w:t>
            </w:r>
          </w:p>
        </w:tc>
        <w:tc>
          <w:tcPr>
            <w:tcW w:w="638" w:type="pct"/>
            <w:tcBorders>
              <w:top w:val="single" w:sz="4" w:space="0" w:color="auto"/>
              <w:left w:val="single" w:sz="4" w:space="0" w:color="auto"/>
              <w:bottom w:val="single" w:sz="4" w:space="0" w:color="auto"/>
              <w:right w:val="single" w:sz="4" w:space="0" w:color="auto"/>
            </w:tcBorders>
          </w:tcPr>
          <w:p w14:paraId="62A2FDA5" w14:textId="5C1750AC" w:rsidR="009B7B4C" w:rsidRPr="00E65015" w:rsidRDefault="00F822F6" w:rsidP="006836C4">
            <w:pPr>
              <w:widowControl w:val="0"/>
              <w:rPr>
                <w:rFonts w:eastAsia="Calibri"/>
                <w:lang w:eastAsia="en-US"/>
              </w:rPr>
            </w:pPr>
            <w:r>
              <w:t xml:space="preserve">Все кафедры </w:t>
            </w:r>
          </w:p>
        </w:tc>
        <w:tc>
          <w:tcPr>
            <w:tcW w:w="1019" w:type="pct"/>
            <w:tcBorders>
              <w:top w:val="single" w:sz="4" w:space="0" w:color="auto"/>
              <w:left w:val="single" w:sz="4" w:space="0" w:color="auto"/>
              <w:bottom w:val="single" w:sz="4" w:space="0" w:color="auto"/>
              <w:right w:val="single" w:sz="4" w:space="0" w:color="auto"/>
            </w:tcBorders>
          </w:tcPr>
          <w:p w14:paraId="21E9906A" w14:textId="45F49836" w:rsidR="009B7B4C" w:rsidRPr="00E65015" w:rsidRDefault="00EF2E86" w:rsidP="006836C4">
            <w:pPr>
              <w:shd w:val="clear" w:color="auto" w:fill="FFFFFF" w:themeFill="background1"/>
              <w:rPr>
                <w:bCs/>
              </w:rPr>
            </w:pPr>
            <w:proofErr w:type="spellStart"/>
            <w:r w:rsidRPr="00623380">
              <w:rPr>
                <w:bCs/>
              </w:rPr>
              <w:t>Байсара</w:t>
            </w:r>
            <w:proofErr w:type="spellEnd"/>
            <w:r w:rsidRPr="00623380">
              <w:rPr>
                <w:bCs/>
              </w:rPr>
              <w:t xml:space="preserve"> Э., </w:t>
            </w:r>
            <w:proofErr w:type="spellStart"/>
            <w:r w:rsidRPr="00623380">
              <w:rPr>
                <w:bCs/>
              </w:rPr>
              <w:t>Гудович</w:t>
            </w:r>
            <w:proofErr w:type="spellEnd"/>
            <w:r w:rsidRPr="00623380">
              <w:rPr>
                <w:bCs/>
              </w:rPr>
              <w:t xml:space="preserve"> Г.К., </w:t>
            </w:r>
            <w:proofErr w:type="spellStart"/>
            <w:r w:rsidRPr="00623380">
              <w:rPr>
                <w:bCs/>
              </w:rPr>
              <w:t>Дидушенко</w:t>
            </w:r>
            <w:proofErr w:type="spellEnd"/>
            <w:r w:rsidRPr="00623380">
              <w:rPr>
                <w:bCs/>
              </w:rPr>
              <w:t xml:space="preserve"> К.А., </w:t>
            </w:r>
            <w:proofErr w:type="spellStart"/>
            <w:r w:rsidRPr="00623380">
              <w:rPr>
                <w:bCs/>
              </w:rPr>
              <w:t>Евсин</w:t>
            </w:r>
            <w:proofErr w:type="spellEnd"/>
            <w:r w:rsidRPr="00623380">
              <w:rPr>
                <w:bCs/>
              </w:rPr>
              <w:t xml:space="preserve"> М.Ю., Иванова А.А., Иванова Н.В., </w:t>
            </w:r>
            <w:proofErr w:type="spellStart"/>
            <w:r w:rsidRPr="00623380">
              <w:rPr>
                <w:bCs/>
              </w:rPr>
              <w:t>Кисова</w:t>
            </w:r>
            <w:proofErr w:type="spellEnd"/>
            <w:r w:rsidRPr="00623380">
              <w:rPr>
                <w:bCs/>
              </w:rPr>
              <w:t xml:space="preserve"> А.Е., Корякина Т.В., Кукина Е.Е., </w:t>
            </w:r>
            <w:proofErr w:type="spellStart"/>
            <w:r w:rsidRPr="00623380">
              <w:rPr>
                <w:bCs/>
              </w:rPr>
              <w:t>Лакомова</w:t>
            </w:r>
            <w:proofErr w:type="spellEnd"/>
            <w:r w:rsidRPr="00623380">
              <w:rPr>
                <w:bCs/>
              </w:rPr>
              <w:t xml:space="preserve"> Д.В., Линченко А.А., Макаров И.Н., Морозова Н.С., Нестерова Н.Н., Рубцова Л.Н., Самойлова Т.Д., Стрельникова Т.Д., </w:t>
            </w:r>
            <w:proofErr w:type="spellStart"/>
            <w:r w:rsidRPr="00623380">
              <w:rPr>
                <w:bCs/>
              </w:rPr>
              <w:t>Смыслова</w:t>
            </w:r>
            <w:proofErr w:type="spellEnd"/>
            <w:r w:rsidRPr="00623380">
              <w:rPr>
                <w:bCs/>
              </w:rPr>
              <w:t xml:space="preserve"> О.Ю., Чернявская Ю.А., Широкова О.В. и др.</w:t>
            </w:r>
          </w:p>
        </w:tc>
        <w:tc>
          <w:tcPr>
            <w:tcW w:w="365" w:type="pct"/>
            <w:tcBorders>
              <w:top w:val="single" w:sz="4" w:space="0" w:color="auto"/>
              <w:left w:val="single" w:sz="4" w:space="0" w:color="auto"/>
              <w:bottom w:val="single" w:sz="4" w:space="0" w:color="auto"/>
              <w:right w:val="single" w:sz="4" w:space="0" w:color="auto"/>
            </w:tcBorders>
          </w:tcPr>
          <w:p w14:paraId="1855F473" w14:textId="49607E19" w:rsidR="009B7B4C" w:rsidRPr="00E65015" w:rsidRDefault="00EF2E86" w:rsidP="00181AAD">
            <w:pPr>
              <w:widowControl w:val="0"/>
              <w:jc w:val="center"/>
              <w:rPr>
                <w:bCs/>
              </w:rPr>
            </w:pPr>
            <w:r w:rsidRPr="008E595C">
              <w:t xml:space="preserve">12,25 </w:t>
            </w:r>
          </w:p>
        </w:tc>
        <w:tc>
          <w:tcPr>
            <w:tcW w:w="981" w:type="pct"/>
            <w:tcBorders>
              <w:top w:val="single" w:sz="4" w:space="0" w:color="auto"/>
              <w:left w:val="single" w:sz="4" w:space="0" w:color="auto"/>
              <w:bottom w:val="single" w:sz="4" w:space="0" w:color="auto"/>
              <w:right w:val="single" w:sz="4" w:space="0" w:color="auto"/>
            </w:tcBorders>
          </w:tcPr>
          <w:p w14:paraId="348F8D43" w14:textId="40921865" w:rsidR="009B7B4C" w:rsidRPr="00E65015" w:rsidRDefault="00EF2E86" w:rsidP="006836C4">
            <w:pPr>
              <w:rPr>
                <w:rFonts w:eastAsia="Calibri"/>
                <w:lang w:eastAsia="en-US"/>
              </w:rPr>
            </w:pPr>
            <w:r>
              <w:rPr>
                <w:rFonts w:eastAsia="Calibri"/>
                <w:lang w:eastAsia="en-US"/>
              </w:rPr>
              <w:t>Тамбов.2022</w:t>
            </w:r>
          </w:p>
        </w:tc>
        <w:tc>
          <w:tcPr>
            <w:tcW w:w="280" w:type="pct"/>
            <w:tcBorders>
              <w:top w:val="single" w:sz="4" w:space="0" w:color="auto"/>
              <w:left w:val="single" w:sz="4" w:space="0" w:color="auto"/>
              <w:bottom w:val="single" w:sz="4" w:space="0" w:color="auto"/>
              <w:right w:val="single" w:sz="4" w:space="0" w:color="auto"/>
            </w:tcBorders>
          </w:tcPr>
          <w:p w14:paraId="022B00A3" w14:textId="098DCD60" w:rsidR="009B7B4C" w:rsidRPr="00E65015" w:rsidRDefault="00F822F6" w:rsidP="006836C4">
            <w:pPr>
              <w:widowControl w:val="0"/>
              <w:jc w:val="center"/>
              <w:rPr>
                <w:rFonts w:eastAsia="Calibri"/>
                <w:lang w:eastAsia="en-US"/>
              </w:rPr>
            </w:pPr>
            <w:proofErr w:type="spellStart"/>
            <w:r>
              <w:rPr>
                <w:rFonts w:eastAsia="Calibri"/>
                <w:lang w:eastAsia="en-US"/>
              </w:rPr>
              <w:t>Элек</w:t>
            </w:r>
            <w:proofErr w:type="spellEnd"/>
            <w:r>
              <w:rPr>
                <w:rFonts w:eastAsia="Calibri"/>
                <w:lang w:eastAsia="en-US"/>
              </w:rPr>
              <w:t>.</w:t>
            </w:r>
          </w:p>
        </w:tc>
      </w:tr>
      <w:tr w:rsidR="00C87D10" w:rsidRPr="00CE41BD" w14:paraId="34F59B88" w14:textId="77777777" w:rsidTr="008A64A0">
        <w:trPr>
          <w:trHeight w:val="199"/>
          <w:jc w:val="center"/>
        </w:trPr>
        <w:tc>
          <w:tcPr>
            <w:tcW w:w="171" w:type="pct"/>
            <w:tcBorders>
              <w:top w:val="single" w:sz="4" w:space="0" w:color="auto"/>
              <w:left w:val="single" w:sz="4" w:space="0" w:color="auto"/>
              <w:bottom w:val="single" w:sz="4" w:space="0" w:color="auto"/>
              <w:right w:val="single" w:sz="4" w:space="0" w:color="auto"/>
            </w:tcBorders>
          </w:tcPr>
          <w:p w14:paraId="7BA2FA3A" w14:textId="2D80B77D" w:rsidR="00C87D10" w:rsidRPr="00C87D10" w:rsidRDefault="00C87D10" w:rsidP="00C87D10">
            <w:pPr>
              <w:jc w:val="center"/>
              <w:rPr>
                <w:iCs/>
                <w:highlight w:val="green"/>
              </w:rPr>
            </w:pPr>
            <w:r w:rsidRPr="00C87D10">
              <w:rPr>
                <w:iCs/>
              </w:rPr>
              <w:t>2</w:t>
            </w:r>
          </w:p>
        </w:tc>
        <w:tc>
          <w:tcPr>
            <w:tcW w:w="525" w:type="pct"/>
            <w:tcBorders>
              <w:top w:val="single" w:sz="4" w:space="0" w:color="auto"/>
              <w:left w:val="single" w:sz="4" w:space="0" w:color="auto"/>
              <w:bottom w:val="single" w:sz="4" w:space="0" w:color="auto"/>
              <w:right w:val="single" w:sz="4" w:space="0" w:color="auto"/>
            </w:tcBorders>
          </w:tcPr>
          <w:p w14:paraId="366680F3" w14:textId="2E3C397F" w:rsidR="00C87D10" w:rsidRPr="00E65015" w:rsidRDefault="00C87D10" w:rsidP="00C87D10">
            <w:pPr>
              <w:pStyle w:val="a4"/>
              <w:jc w:val="both"/>
              <w:rPr>
                <w:rFonts w:ascii="Times New Roman" w:hAnsi="Times New Roman"/>
              </w:rPr>
            </w:pPr>
            <w:r w:rsidRPr="00156B11">
              <w:rPr>
                <w:rFonts w:ascii="Times New Roman" w:hAnsi="Times New Roman"/>
              </w:rPr>
              <w:t>Финансовое обеспечение перехода к опережающему развитию России</w:t>
            </w:r>
          </w:p>
        </w:tc>
        <w:tc>
          <w:tcPr>
            <w:tcW w:w="1021" w:type="pct"/>
            <w:tcBorders>
              <w:top w:val="single" w:sz="4" w:space="0" w:color="auto"/>
              <w:left w:val="single" w:sz="4" w:space="0" w:color="auto"/>
              <w:bottom w:val="single" w:sz="4" w:space="0" w:color="auto"/>
              <w:right w:val="single" w:sz="4" w:space="0" w:color="auto"/>
            </w:tcBorders>
          </w:tcPr>
          <w:p w14:paraId="156DCA1D" w14:textId="577681C5" w:rsidR="00C87D10" w:rsidRPr="00FD2EC6" w:rsidRDefault="00C87D10" w:rsidP="00C87D10">
            <w:pPr>
              <w:shd w:val="clear" w:color="auto" w:fill="FFFFFF" w:themeFill="background1"/>
              <w:rPr>
                <w:rFonts w:eastAsia="Calibri"/>
                <w:lang w:eastAsia="en-US"/>
              </w:rPr>
            </w:pPr>
            <w:r w:rsidRPr="00156B11">
              <w:rPr>
                <w:rFonts w:eastAsia="Calibri"/>
                <w:lang w:eastAsia="en-US"/>
              </w:rPr>
              <w:t>Управление рисками деятельности кластерных структур: теория и инструментарий</w:t>
            </w:r>
          </w:p>
        </w:tc>
        <w:tc>
          <w:tcPr>
            <w:tcW w:w="638" w:type="pct"/>
            <w:tcBorders>
              <w:top w:val="single" w:sz="4" w:space="0" w:color="auto"/>
              <w:left w:val="single" w:sz="4" w:space="0" w:color="auto"/>
              <w:bottom w:val="single" w:sz="4" w:space="0" w:color="auto"/>
              <w:right w:val="single" w:sz="4" w:space="0" w:color="auto"/>
            </w:tcBorders>
          </w:tcPr>
          <w:p w14:paraId="2FEF7A3A" w14:textId="785D4B17" w:rsidR="00C87D10" w:rsidRPr="00931041" w:rsidRDefault="00C87D10" w:rsidP="00C87D10">
            <w:pPr>
              <w:widowControl w:val="0"/>
            </w:pPr>
            <w:r w:rsidRPr="00736FA7">
              <w:t>Кафедра «</w:t>
            </w:r>
            <w:r>
              <w:t>У</w:t>
            </w:r>
            <w:r w:rsidRPr="00736FA7">
              <w:t>чет и информационные технологии в бизнесе»</w:t>
            </w:r>
          </w:p>
        </w:tc>
        <w:tc>
          <w:tcPr>
            <w:tcW w:w="1019" w:type="pct"/>
            <w:tcBorders>
              <w:top w:val="single" w:sz="4" w:space="0" w:color="auto"/>
              <w:left w:val="single" w:sz="4" w:space="0" w:color="auto"/>
              <w:bottom w:val="single" w:sz="4" w:space="0" w:color="auto"/>
              <w:right w:val="single" w:sz="4" w:space="0" w:color="auto"/>
            </w:tcBorders>
          </w:tcPr>
          <w:p w14:paraId="1130C5AF" w14:textId="2E169A1B" w:rsidR="00C87D10" w:rsidRPr="00623380" w:rsidRDefault="00C87D10" w:rsidP="00C87D10">
            <w:pPr>
              <w:shd w:val="clear" w:color="auto" w:fill="FFFFFF" w:themeFill="background1"/>
              <w:rPr>
                <w:bCs/>
              </w:rPr>
            </w:pPr>
            <w:proofErr w:type="spellStart"/>
            <w:r w:rsidRPr="00F50626">
              <w:rPr>
                <w:b/>
              </w:rPr>
              <w:t>Измалкова</w:t>
            </w:r>
            <w:proofErr w:type="spellEnd"/>
            <w:r w:rsidRPr="00F50626">
              <w:rPr>
                <w:b/>
              </w:rPr>
              <w:t xml:space="preserve"> И.В.,</w:t>
            </w:r>
            <w:r w:rsidRPr="00156B11">
              <w:rPr>
                <w:bCs/>
              </w:rPr>
              <w:t xml:space="preserve"> </w:t>
            </w:r>
            <w:proofErr w:type="spellStart"/>
            <w:r w:rsidRPr="00156B11">
              <w:rPr>
                <w:bCs/>
              </w:rPr>
              <w:t>Вертакова</w:t>
            </w:r>
            <w:proofErr w:type="spellEnd"/>
            <w:r w:rsidRPr="00156B11">
              <w:rPr>
                <w:bCs/>
              </w:rPr>
              <w:t xml:space="preserve"> Ю.В.</w:t>
            </w:r>
          </w:p>
        </w:tc>
        <w:tc>
          <w:tcPr>
            <w:tcW w:w="365" w:type="pct"/>
            <w:tcBorders>
              <w:top w:val="single" w:sz="4" w:space="0" w:color="auto"/>
              <w:left w:val="single" w:sz="4" w:space="0" w:color="auto"/>
              <w:bottom w:val="single" w:sz="4" w:space="0" w:color="auto"/>
              <w:right w:val="single" w:sz="4" w:space="0" w:color="auto"/>
            </w:tcBorders>
          </w:tcPr>
          <w:p w14:paraId="171C9069" w14:textId="3422D540" w:rsidR="00C87D10" w:rsidRPr="008E595C" w:rsidRDefault="00C87D10" w:rsidP="00C87D10">
            <w:pPr>
              <w:widowControl w:val="0"/>
              <w:jc w:val="center"/>
            </w:pPr>
            <w:r w:rsidRPr="00156B11">
              <w:rPr>
                <w:bCs/>
              </w:rPr>
              <w:t>21</w:t>
            </w:r>
            <w:r>
              <w:rPr>
                <w:bCs/>
              </w:rPr>
              <w:t>,</w:t>
            </w:r>
            <w:r w:rsidRPr="00156B11">
              <w:rPr>
                <w:bCs/>
              </w:rPr>
              <w:t xml:space="preserve">0 </w:t>
            </w:r>
          </w:p>
        </w:tc>
        <w:tc>
          <w:tcPr>
            <w:tcW w:w="981" w:type="pct"/>
            <w:tcBorders>
              <w:top w:val="single" w:sz="4" w:space="0" w:color="auto"/>
              <w:left w:val="single" w:sz="4" w:space="0" w:color="auto"/>
              <w:bottom w:val="single" w:sz="4" w:space="0" w:color="auto"/>
              <w:right w:val="single" w:sz="4" w:space="0" w:color="auto"/>
            </w:tcBorders>
          </w:tcPr>
          <w:p w14:paraId="3DDCCAB6" w14:textId="375BD11E" w:rsidR="00C87D10" w:rsidRDefault="00C87D10" w:rsidP="00C87D10">
            <w:pPr>
              <w:rPr>
                <w:rFonts w:eastAsia="Calibri"/>
                <w:lang w:eastAsia="en-US"/>
              </w:rPr>
            </w:pPr>
            <w:r w:rsidRPr="00156B11">
              <w:rPr>
                <w:rFonts w:eastAsia="Calibri"/>
                <w:lang w:eastAsia="en-US"/>
              </w:rPr>
              <w:t>Общество с ограниченной ответственностью "Типография "Липецк-Плюс" (Липецк), 2022</w:t>
            </w:r>
          </w:p>
        </w:tc>
        <w:tc>
          <w:tcPr>
            <w:tcW w:w="280" w:type="pct"/>
            <w:tcBorders>
              <w:top w:val="single" w:sz="4" w:space="0" w:color="auto"/>
              <w:left w:val="single" w:sz="4" w:space="0" w:color="auto"/>
              <w:bottom w:val="single" w:sz="4" w:space="0" w:color="auto"/>
              <w:right w:val="single" w:sz="4" w:space="0" w:color="auto"/>
            </w:tcBorders>
          </w:tcPr>
          <w:p w14:paraId="5A59754B" w14:textId="58722FB5" w:rsidR="00C87D10" w:rsidRPr="00E65015" w:rsidRDefault="00C87D10" w:rsidP="00C87D10">
            <w:pPr>
              <w:widowControl w:val="0"/>
              <w:jc w:val="center"/>
              <w:rPr>
                <w:rFonts w:eastAsia="Calibri"/>
                <w:lang w:eastAsia="en-US"/>
              </w:rPr>
            </w:pPr>
            <w:r w:rsidRPr="00156B11">
              <w:rPr>
                <w:rFonts w:eastAsia="Calibri"/>
                <w:lang w:eastAsia="en-US"/>
              </w:rPr>
              <w:t xml:space="preserve">500 </w:t>
            </w:r>
          </w:p>
        </w:tc>
      </w:tr>
      <w:tr w:rsidR="00737ACC" w:rsidRPr="00CE41BD" w14:paraId="447AD149" w14:textId="77777777" w:rsidTr="008A64A0">
        <w:trPr>
          <w:trHeight w:val="199"/>
          <w:jc w:val="center"/>
        </w:trPr>
        <w:tc>
          <w:tcPr>
            <w:tcW w:w="171" w:type="pct"/>
            <w:tcBorders>
              <w:top w:val="single" w:sz="4" w:space="0" w:color="auto"/>
              <w:left w:val="single" w:sz="4" w:space="0" w:color="auto"/>
              <w:bottom w:val="single" w:sz="4" w:space="0" w:color="auto"/>
              <w:right w:val="single" w:sz="4" w:space="0" w:color="auto"/>
            </w:tcBorders>
          </w:tcPr>
          <w:p w14:paraId="4A6B7BB1" w14:textId="2C583E52" w:rsidR="00737ACC" w:rsidRPr="00C87D10" w:rsidRDefault="00737ACC" w:rsidP="00737ACC">
            <w:pPr>
              <w:jc w:val="center"/>
              <w:rPr>
                <w:iCs/>
              </w:rPr>
            </w:pPr>
            <w:r>
              <w:rPr>
                <w:iCs/>
              </w:rPr>
              <w:t>3</w:t>
            </w: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18751CEE" w14:textId="27DD92F8" w:rsidR="00737ACC" w:rsidRPr="00737ACC" w:rsidRDefault="00737ACC" w:rsidP="00737ACC">
            <w:pPr>
              <w:pStyle w:val="a4"/>
              <w:jc w:val="both"/>
              <w:rPr>
                <w:rFonts w:ascii="Times New Roman" w:hAnsi="Times New Roman"/>
              </w:rPr>
            </w:pPr>
            <w:r w:rsidRPr="00737ACC">
              <w:rPr>
                <w:rFonts w:ascii="Times New Roman" w:hAnsi="Times New Roman"/>
              </w:rPr>
              <w:t xml:space="preserve">Все направления </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5FE391F4" w14:textId="7A5BFF52" w:rsidR="00737ACC" w:rsidRPr="00737ACC" w:rsidRDefault="00737ACC" w:rsidP="00737ACC">
            <w:pPr>
              <w:shd w:val="clear" w:color="auto" w:fill="FFFFFF" w:themeFill="background1"/>
              <w:rPr>
                <w:rFonts w:eastAsia="Calibri"/>
                <w:lang w:eastAsia="en-US"/>
              </w:rPr>
            </w:pPr>
            <w:r w:rsidRPr="00737ACC">
              <w:rPr>
                <w:rFonts w:eastAsia="Calibri"/>
                <w:lang w:eastAsia="en-US"/>
              </w:rPr>
              <w:t xml:space="preserve">Эволюция национальных систем автомобильного и железнодорожного транспорта в условиях индустриальной, постиндустриальной и </w:t>
            </w:r>
            <w:proofErr w:type="spellStart"/>
            <w:r w:rsidRPr="00737ACC">
              <w:rPr>
                <w:rFonts w:eastAsia="Calibri"/>
                <w:lang w:eastAsia="en-US"/>
              </w:rPr>
              <w:t>постглобальной</w:t>
            </w:r>
            <w:proofErr w:type="spellEnd"/>
            <w:r w:rsidRPr="00737ACC">
              <w:rPr>
                <w:rFonts w:eastAsia="Calibri"/>
                <w:lang w:eastAsia="en-US"/>
              </w:rPr>
              <w:t xml:space="preserve"> экономики </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38632006" w14:textId="365ED4B7" w:rsidR="00737ACC" w:rsidRPr="00737ACC" w:rsidRDefault="00737ACC" w:rsidP="00737ACC">
            <w:pPr>
              <w:widowControl w:val="0"/>
            </w:pPr>
            <w:r w:rsidRPr="00737ACC">
              <w:t>Кафедра «Менеджмент и общегуманитарные дисциплины»</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4DD04C9D" w14:textId="6F1347EB" w:rsidR="00737ACC" w:rsidRPr="00737ACC" w:rsidRDefault="00737ACC" w:rsidP="00737ACC">
            <w:pPr>
              <w:shd w:val="clear" w:color="auto" w:fill="FFFFFF" w:themeFill="background1"/>
              <w:rPr>
                <w:b/>
              </w:rPr>
            </w:pPr>
            <w:r w:rsidRPr="00737ACC">
              <w:rPr>
                <w:rFonts w:eastAsia="Calibri"/>
                <w:b/>
                <w:bCs/>
                <w:lang w:eastAsia="en-US"/>
              </w:rPr>
              <w:t>Макаров И. Н.</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4B17F2FC" w14:textId="51BB0199" w:rsidR="00737ACC" w:rsidRPr="00737ACC" w:rsidRDefault="00737ACC" w:rsidP="00737ACC">
            <w:pPr>
              <w:widowControl w:val="0"/>
              <w:jc w:val="center"/>
              <w:rPr>
                <w:bCs/>
              </w:rPr>
            </w:pPr>
            <w:r w:rsidRPr="00737ACC">
              <w:rPr>
                <w:bCs/>
              </w:rPr>
              <w:t>15,25</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0E3934E9" w14:textId="77777777" w:rsidR="00737ACC" w:rsidRPr="00737ACC" w:rsidRDefault="00737ACC" w:rsidP="00737ACC">
            <w:pPr>
              <w:shd w:val="clear" w:color="auto" w:fill="FFFFFF" w:themeFill="background1"/>
              <w:rPr>
                <w:rFonts w:eastAsia="Calibri"/>
                <w:lang w:eastAsia="en-US"/>
              </w:rPr>
            </w:pPr>
            <w:r w:rsidRPr="00737ACC">
              <w:rPr>
                <w:rFonts w:eastAsia="Calibri"/>
                <w:lang w:eastAsia="en-US"/>
              </w:rPr>
              <w:t>Воронеж: НАУКА-</w:t>
            </w:r>
          </w:p>
          <w:p w14:paraId="70D1801D" w14:textId="43AF7874" w:rsidR="00737ACC" w:rsidRPr="00737ACC" w:rsidRDefault="00737ACC" w:rsidP="00737ACC">
            <w:pPr>
              <w:rPr>
                <w:rFonts w:eastAsia="Calibri"/>
                <w:lang w:eastAsia="en-US"/>
              </w:rPr>
            </w:pPr>
            <w:r w:rsidRPr="00737ACC">
              <w:rPr>
                <w:rFonts w:eastAsia="Calibri"/>
                <w:lang w:eastAsia="en-US"/>
              </w:rPr>
              <w:t>ЮНИПРЕСС, 2022. – 244 с.</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02CDF2F" w14:textId="3DACE19E" w:rsidR="00737ACC" w:rsidRPr="00737ACC" w:rsidRDefault="00737ACC" w:rsidP="00737ACC">
            <w:pPr>
              <w:widowControl w:val="0"/>
              <w:jc w:val="center"/>
              <w:rPr>
                <w:rFonts w:eastAsia="Calibri"/>
                <w:lang w:eastAsia="en-US"/>
              </w:rPr>
            </w:pPr>
            <w:r w:rsidRPr="00737ACC">
              <w:rPr>
                <w:rFonts w:eastAsia="Calibri"/>
                <w:lang w:eastAsia="en-US"/>
              </w:rPr>
              <w:t>500</w:t>
            </w:r>
          </w:p>
        </w:tc>
      </w:tr>
      <w:tr w:rsidR="00737ACC" w:rsidRPr="00CE41BD" w14:paraId="18A8CEF7" w14:textId="77777777" w:rsidTr="00B8288B">
        <w:trPr>
          <w:trHeight w:val="199"/>
          <w:jc w:val="center"/>
        </w:trPr>
        <w:tc>
          <w:tcPr>
            <w:tcW w:w="5000" w:type="pct"/>
            <w:gridSpan w:val="8"/>
            <w:tcBorders>
              <w:top w:val="single" w:sz="4" w:space="0" w:color="auto"/>
              <w:left w:val="single" w:sz="4" w:space="0" w:color="auto"/>
              <w:bottom w:val="single" w:sz="4" w:space="0" w:color="auto"/>
              <w:right w:val="single" w:sz="4" w:space="0" w:color="auto"/>
            </w:tcBorders>
          </w:tcPr>
          <w:p w14:paraId="515EB8E5" w14:textId="11085F0E" w:rsidR="00737ACC" w:rsidRPr="00382905" w:rsidRDefault="00737ACC" w:rsidP="00737ACC">
            <w:pPr>
              <w:widowControl w:val="0"/>
              <w:jc w:val="center"/>
              <w:rPr>
                <w:bCs/>
                <w:sz w:val="19"/>
                <w:szCs w:val="19"/>
              </w:rPr>
            </w:pPr>
            <w:r w:rsidRPr="00CE41BD">
              <w:rPr>
                <w:b/>
              </w:rPr>
              <w:t xml:space="preserve">Другие монографии (в </w:t>
            </w:r>
            <w:proofErr w:type="spellStart"/>
            <w:r w:rsidRPr="00CE41BD">
              <w:rPr>
                <w:b/>
              </w:rPr>
              <w:t>т.ч</w:t>
            </w:r>
            <w:proofErr w:type="spellEnd"/>
            <w:r w:rsidRPr="00CE41BD">
              <w:rPr>
                <w:b/>
              </w:rPr>
              <w:t>. коллективные и изданные в других вузах и организациях)</w:t>
            </w:r>
          </w:p>
        </w:tc>
      </w:tr>
      <w:tr w:rsidR="00737ACC" w:rsidRPr="00CE41BD" w14:paraId="48F5AD6F" w14:textId="77777777" w:rsidTr="008A64A0">
        <w:trPr>
          <w:trHeight w:val="196"/>
          <w:jc w:val="center"/>
        </w:trPr>
        <w:tc>
          <w:tcPr>
            <w:tcW w:w="171" w:type="pct"/>
            <w:tcBorders>
              <w:top w:val="single" w:sz="4" w:space="0" w:color="auto"/>
              <w:left w:val="single" w:sz="4" w:space="0" w:color="auto"/>
              <w:bottom w:val="single" w:sz="4" w:space="0" w:color="auto"/>
              <w:right w:val="single" w:sz="4" w:space="0" w:color="auto"/>
            </w:tcBorders>
          </w:tcPr>
          <w:p w14:paraId="4321B21B" w14:textId="644B7C67" w:rsidR="00737ACC" w:rsidRPr="00B822B9" w:rsidRDefault="00737ACC" w:rsidP="00737ACC">
            <w:pPr>
              <w:jc w:val="center"/>
            </w:pPr>
            <w:r>
              <w:t>4</w:t>
            </w:r>
          </w:p>
        </w:tc>
        <w:tc>
          <w:tcPr>
            <w:tcW w:w="525" w:type="pct"/>
            <w:tcBorders>
              <w:top w:val="single" w:sz="4" w:space="0" w:color="auto"/>
              <w:left w:val="single" w:sz="4" w:space="0" w:color="auto"/>
              <w:bottom w:val="single" w:sz="4" w:space="0" w:color="auto"/>
              <w:right w:val="single" w:sz="4" w:space="0" w:color="auto"/>
            </w:tcBorders>
          </w:tcPr>
          <w:p w14:paraId="7EBA8E12" w14:textId="23003262" w:rsidR="00737ACC" w:rsidRPr="00CE41BD" w:rsidRDefault="00737ACC" w:rsidP="00737ACC">
            <w:pPr>
              <w:widowControl w:val="0"/>
              <w:autoSpaceDE w:val="0"/>
              <w:autoSpaceDN w:val="0"/>
              <w:adjustRightInd w:val="0"/>
              <w:rPr>
                <w:color w:val="000000" w:themeColor="text1"/>
                <w:highlight w:val="green"/>
              </w:rPr>
            </w:pPr>
            <w:r w:rsidRPr="00E64B6F">
              <w:t>Все</w:t>
            </w:r>
            <w:r>
              <w:t xml:space="preserve"> </w:t>
            </w:r>
            <w:r w:rsidRPr="00E64B6F">
              <w:t>направления</w:t>
            </w:r>
          </w:p>
        </w:tc>
        <w:tc>
          <w:tcPr>
            <w:tcW w:w="1021" w:type="pct"/>
            <w:tcBorders>
              <w:top w:val="single" w:sz="4" w:space="0" w:color="auto"/>
              <w:left w:val="single" w:sz="4" w:space="0" w:color="auto"/>
              <w:bottom w:val="single" w:sz="4" w:space="0" w:color="auto"/>
              <w:right w:val="single" w:sz="4" w:space="0" w:color="auto"/>
            </w:tcBorders>
          </w:tcPr>
          <w:p w14:paraId="5999A282" w14:textId="77777777" w:rsidR="00737ACC" w:rsidRPr="00E64B6F" w:rsidRDefault="00737ACC" w:rsidP="00737ACC">
            <w:pPr>
              <w:rPr>
                <w:rFonts w:eastAsia="Calibri"/>
                <w:lang w:eastAsia="en-US"/>
              </w:rPr>
            </w:pPr>
            <w:r w:rsidRPr="00E64B6F">
              <w:rPr>
                <w:rFonts w:eastAsia="Calibri"/>
                <w:lang w:eastAsia="en-US"/>
              </w:rPr>
              <w:t>Участие</w:t>
            </w:r>
            <w:r>
              <w:rPr>
                <w:rFonts w:eastAsia="Calibri"/>
                <w:lang w:eastAsia="en-US"/>
              </w:rPr>
              <w:t xml:space="preserve"> </w:t>
            </w:r>
            <w:r w:rsidRPr="00E64B6F">
              <w:rPr>
                <w:rFonts w:eastAsia="Calibri"/>
                <w:lang w:eastAsia="en-US"/>
              </w:rPr>
              <w:t>крупных</w:t>
            </w:r>
            <w:r>
              <w:rPr>
                <w:rFonts w:eastAsia="Calibri"/>
                <w:lang w:eastAsia="en-US"/>
              </w:rPr>
              <w:t xml:space="preserve"> </w:t>
            </w:r>
            <w:r w:rsidRPr="00E64B6F">
              <w:rPr>
                <w:rFonts w:eastAsia="Calibri"/>
                <w:lang w:eastAsia="en-US"/>
              </w:rPr>
              <w:t>государств</w:t>
            </w:r>
            <w:r>
              <w:rPr>
                <w:rFonts w:eastAsia="Calibri"/>
                <w:lang w:eastAsia="en-US"/>
              </w:rPr>
              <w:t xml:space="preserve"> </w:t>
            </w:r>
            <w:r w:rsidRPr="00E64B6F">
              <w:rPr>
                <w:rFonts w:eastAsia="Calibri"/>
                <w:lang w:eastAsia="en-US"/>
              </w:rPr>
              <w:t>южно-тихоокеанского</w:t>
            </w:r>
            <w:r>
              <w:rPr>
                <w:rFonts w:eastAsia="Calibri"/>
                <w:lang w:eastAsia="en-US"/>
              </w:rPr>
              <w:t xml:space="preserve"> </w:t>
            </w:r>
            <w:r w:rsidRPr="00E64B6F">
              <w:rPr>
                <w:rFonts w:eastAsia="Calibri"/>
                <w:lang w:eastAsia="en-US"/>
              </w:rPr>
              <w:t>региона</w:t>
            </w:r>
            <w:r>
              <w:rPr>
                <w:rFonts w:eastAsia="Calibri"/>
                <w:lang w:eastAsia="en-US"/>
              </w:rPr>
              <w:t xml:space="preserve"> </w:t>
            </w:r>
            <w:r w:rsidRPr="00E64B6F">
              <w:rPr>
                <w:rFonts w:eastAsia="Calibri"/>
                <w:lang w:eastAsia="en-US"/>
              </w:rPr>
              <w:t>в</w:t>
            </w:r>
            <w:r>
              <w:rPr>
                <w:rFonts w:eastAsia="Calibri"/>
                <w:lang w:eastAsia="en-US"/>
              </w:rPr>
              <w:t xml:space="preserve"> </w:t>
            </w:r>
            <w:r w:rsidRPr="00E64B6F">
              <w:rPr>
                <w:rFonts w:eastAsia="Calibri"/>
                <w:lang w:eastAsia="en-US"/>
              </w:rPr>
              <w:lastRenderedPageBreak/>
              <w:t>глобальных</w:t>
            </w:r>
            <w:r>
              <w:rPr>
                <w:rFonts w:eastAsia="Calibri"/>
                <w:lang w:eastAsia="en-US"/>
              </w:rPr>
              <w:t xml:space="preserve"> </w:t>
            </w:r>
            <w:r w:rsidRPr="00E64B6F">
              <w:rPr>
                <w:rFonts w:eastAsia="Calibri"/>
                <w:lang w:eastAsia="en-US"/>
              </w:rPr>
              <w:t>цепочках</w:t>
            </w:r>
            <w:r>
              <w:rPr>
                <w:rFonts w:eastAsia="Calibri"/>
                <w:lang w:eastAsia="en-US"/>
              </w:rPr>
              <w:t xml:space="preserve"> </w:t>
            </w:r>
            <w:r w:rsidRPr="00E64B6F">
              <w:rPr>
                <w:rFonts w:eastAsia="Calibri"/>
                <w:lang w:eastAsia="en-US"/>
              </w:rPr>
              <w:t>создания</w:t>
            </w:r>
            <w:r>
              <w:rPr>
                <w:rFonts w:eastAsia="Calibri"/>
                <w:lang w:eastAsia="en-US"/>
              </w:rPr>
              <w:t xml:space="preserve"> </w:t>
            </w:r>
            <w:r w:rsidRPr="00E64B6F">
              <w:rPr>
                <w:rFonts w:eastAsia="Calibri"/>
                <w:lang w:eastAsia="en-US"/>
              </w:rPr>
              <w:t>стоимости</w:t>
            </w:r>
            <w:r>
              <w:rPr>
                <w:rFonts w:eastAsia="Calibri"/>
                <w:lang w:eastAsia="en-US"/>
              </w:rPr>
              <w:t xml:space="preserve"> </w:t>
            </w:r>
            <w:r w:rsidRPr="00E64B6F">
              <w:rPr>
                <w:rFonts w:eastAsia="Calibri"/>
                <w:lang w:eastAsia="en-US"/>
              </w:rPr>
              <w:t>и</w:t>
            </w:r>
            <w:r>
              <w:rPr>
                <w:rFonts w:eastAsia="Calibri"/>
                <w:lang w:eastAsia="en-US"/>
              </w:rPr>
              <w:t xml:space="preserve"> </w:t>
            </w:r>
            <w:r w:rsidRPr="00E64B6F">
              <w:rPr>
                <w:rFonts w:eastAsia="Calibri"/>
                <w:lang w:eastAsia="en-US"/>
              </w:rPr>
              <w:t>управление</w:t>
            </w:r>
            <w:r>
              <w:rPr>
                <w:rFonts w:eastAsia="Calibri"/>
                <w:lang w:eastAsia="en-US"/>
              </w:rPr>
              <w:t xml:space="preserve"> </w:t>
            </w:r>
            <w:r w:rsidRPr="00E64B6F">
              <w:rPr>
                <w:rFonts w:eastAsia="Calibri"/>
                <w:lang w:eastAsia="en-US"/>
              </w:rPr>
              <w:t>рисками</w:t>
            </w:r>
            <w:r>
              <w:rPr>
                <w:rFonts w:eastAsia="Calibri"/>
                <w:lang w:eastAsia="en-US"/>
              </w:rPr>
              <w:t xml:space="preserve"> </w:t>
            </w:r>
            <w:r w:rsidRPr="00E64B6F">
              <w:rPr>
                <w:rFonts w:eastAsia="Calibri"/>
                <w:lang w:eastAsia="en-US"/>
              </w:rPr>
              <w:t>в</w:t>
            </w:r>
            <w:r>
              <w:rPr>
                <w:rFonts w:eastAsia="Calibri"/>
                <w:lang w:eastAsia="en-US"/>
              </w:rPr>
              <w:t xml:space="preserve"> </w:t>
            </w:r>
            <w:r w:rsidRPr="00E64B6F">
              <w:rPr>
                <w:rFonts w:eastAsia="Calibri"/>
                <w:lang w:eastAsia="en-US"/>
              </w:rPr>
              <w:t>условиях</w:t>
            </w:r>
            <w:r>
              <w:rPr>
                <w:rFonts w:eastAsia="Calibri"/>
                <w:lang w:eastAsia="en-US"/>
              </w:rPr>
              <w:t xml:space="preserve"> </w:t>
            </w:r>
            <w:r w:rsidRPr="00E64B6F">
              <w:rPr>
                <w:rFonts w:eastAsia="Calibri"/>
                <w:lang w:eastAsia="en-US"/>
              </w:rPr>
              <w:t>пандемии</w:t>
            </w:r>
            <w:r>
              <w:rPr>
                <w:rFonts w:eastAsia="Calibri"/>
                <w:lang w:eastAsia="en-US"/>
              </w:rPr>
              <w:t xml:space="preserve"> </w:t>
            </w:r>
            <w:r w:rsidRPr="00E64B6F">
              <w:rPr>
                <w:rFonts w:eastAsia="Calibri"/>
                <w:lang w:eastAsia="en-US"/>
              </w:rPr>
              <w:t>COVID-19</w:t>
            </w:r>
          </w:p>
          <w:p w14:paraId="55E947B1" w14:textId="702F2598" w:rsidR="00737ACC" w:rsidRPr="006D6A66" w:rsidRDefault="00737ACC" w:rsidP="00737ACC">
            <w:pPr>
              <w:rPr>
                <w:rFonts w:eastAsia="Calibri"/>
                <w:lang w:eastAsia="en-US"/>
              </w:rPr>
            </w:pPr>
            <w:r w:rsidRPr="00E64B6F">
              <w:rPr>
                <w:rFonts w:eastAsia="Calibri"/>
                <w:lang w:eastAsia="en-US"/>
              </w:rPr>
              <w:t>В</w:t>
            </w:r>
            <w:r>
              <w:rPr>
                <w:rFonts w:eastAsia="Calibri"/>
                <w:lang w:eastAsia="en-US"/>
              </w:rPr>
              <w:t xml:space="preserve"> </w:t>
            </w:r>
            <w:r w:rsidRPr="00E64B6F">
              <w:rPr>
                <w:rFonts w:eastAsia="Calibri"/>
                <w:lang w:eastAsia="en-US"/>
              </w:rPr>
              <w:t>книге:</w:t>
            </w:r>
            <w:r>
              <w:rPr>
                <w:rFonts w:eastAsia="Calibri"/>
                <w:lang w:eastAsia="en-US"/>
              </w:rPr>
              <w:t xml:space="preserve"> </w:t>
            </w:r>
            <w:r w:rsidRPr="00E64B6F">
              <w:rPr>
                <w:rFonts w:eastAsia="Calibri"/>
                <w:lang w:eastAsia="en-US"/>
              </w:rPr>
              <w:t>Австралия</w:t>
            </w:r>
            <w:r>
              <w:rPr>
                <w:rFonts w:eastAsia="Calibri"/>
                <w:lang w:eastAsia="en-US"/>
              </w:rPr>
              <w:t xml:space="preserve"> </w:t>
            </w:r>
            <w:r w:rsidRPr="00E64B6F">
              <w:rPr>
                <w:rFonts w:eastAsia="Calibri"/>
                <w:lang w:eastAsia="en-US"/>
              </w:rPr>
              <w:t>и</w:t>
            </w:r>
            <w:r>
              <w:rPr>
                <w:rFonts w:eastAsia="Calibri"/>
                <w:lang w:eastAsia="en-US"/>
              </w:rPr>
              <w:t xml:space="preserve"> </w:t>
            </w:r>
            <w:r w:rsidRPr="00E64B6F">
              <w:rPr>
                <w:rFonts w:eastAsia="Calibri"/>
                <w:lang w:eastAsia="en-US"/>
              </w:rPr>
              <w:t>Океания:</w:t>
            </w:r>
            <w:r>
              <w:rPr>
                <w:rFonts w:eastAsia="Calibri"/>
                <w:lang w:eastAsia="en-US"/>
              </w:rPr>
              <w:t xml:space="preserve"> </w:t>
            </w:r>
            <w:r w:rsidRPr="00E64B6F">
              <w:rPr>
                <w:rFonts w:eastAsia="Calibri"/>
                <w:lang w:eastAsia="en-US"/>
              </w:rPr>
              <w:t>архитектура</w:t>
            </w:r>
            <w:r>
              <w:rPr>
                <w:rFonts w:eastAsia="Calibri"/>
                <w:lang w:eastAsia="en-US"/>
              </w:rPr>
              <w:t xml:space="preserve"> </w:t>
            </w:r>
            <w:r w:rsidRPr="00E64B6F">
              <w:rPr>
                <w:rFonts w:eastAsia="Calibri"/>
                <w:lang w:eastAsia="en-US"/>
              </w:rPr>
              <w:t>геостратегических</w:t>
            </w:r>
            <w:r>
              <w:rPr>
                <w:rFonts w:eastAsia="Calibri"/>
                <w:lang w:eastAsia="en-US"/>
              </w:rPr>
              <w:t xml:space="preserve"> </w:t>
            </w:r>
            <w:r w:rsidRPr="00E64B6F">
              <w:rPr>
                <w:rFonts w:eastAsia="Calibri"/>
                <w:lang w:eastAsia="en-US"/>
              </w:rPr>
              <w:t>интересов</w:t>
            </w:r>
            <w:r>
              <w:rPr>
                <w:rFonts w:eastAsia="Calibri"/>
                <w:lang w:eastAsia="en-US"/>
              </w:rPr>
              <w:t xml:space="preserve"> </w:t>
            </w:r>
            <w:r w:rsidRPr="00E64B6F">
              <w:rPr>
                <w:rFonts w:eastAsia="Calibri"/>
                <w:lang w:eastAsia="en-US"/>
              </w:rPr>
              <w:t>в</w:t>
            </w:r>
            <w:r>
              <w:rPr>
                <w:rFonts w:eastAsia="Calibri"/>
                <w:lang w:eastAsia="en-US"/>
              </w:rPr>
              <w:t xml:space="preserve"> </w:t>
            </w:r>
            <w:r w:rsidRPr="00E64B6F">
              <w:rPr>
                <w:rFonts w:eastAsia="Calibri"/>
                <w:lang w:eastAsia="en-US"/>
              </w:rPr>
              <w:t>начале</w:t>
            </w:r>
            <w:r>
              <w:rPr>
                <w:rFonts w:eastAsia="Calibri"/>
                <w:lang w:eastAsia="en-US"/>
              </w:rPr>
              <w:t xml:space="preserve"> </w:t>
            </w:r>
            <w:r w:rsidRPr="00E64B6F">
              <w:rPr>
                <w:rFonts w:eastAsia="Calibri"/>
                <w:lang w:eastAsia="en-US"/>
              </w:rPr>
              <w:t>ХХI</w:t>
            </w:r>
            <w:r>
              <w:rPr>
                <w:rFonts w:eastAsia="Calibri"/>
                <w:lang w:eastAsia="en-US"/>
              </w:rPr>
              <w:t xml:space="preserve"> </w:t>
            </w:r>
            <w:r w:rsidRPr="00E64B6F">
              <w:rPr>
                <w:rFonts w:eastAsia="Calibri"/>
                <w:lang w:eastAsia="en-US"/>
              </w:rPr>
              <w:t>века.</w:t>
            </w:r>
            <w:r>
              <w:rPr>
                <w:rFonts w:eastAsia="Calibri"/>
                <w:lang w:eastAsia="en-US"/>
              </w:rPr>
              <w:t xml:space="preserve"> </w:t>
            </w:r>
            <w:r w:rsidRPr="00E64B6F">
              <w:rPr>
                <w:rFonts w:eastAsia="Calibri"/>
                <w:lang w:eastAsia="en-US"/>
              </w:rPr>
              <w:t>Коллективная</w:t>
            </w:r>
            <w:r>
              <w:rPr>
                <w:rFonts w:eastAsia="Calibri"/>
                <w:lang w:eastAsia="en-US"/>
              </w:rPr>
              <w:t xml:space="preserve"> </w:t>
            </w:r>
            <w:r w:rsidRPr="00E64B6F">
              <w:rPr>
                <w:rFonts w:eastAsia="Calibri"/>
                <w:lang w:eastAsia="en-US"/>
              </w:rPr>
              <w:t>монография.</w:t>
            </w:r>
            <w:r>
              <w:rPr>
                <w:rFonts w:eastAsia="Calibri"/>
                <w:lang w:eastAsia="en-US"/>
              </w:rPr>
              <w:t xml:space="preserve"> </w:t>
            </w:r>
            <w:r w:rsidRPr="00E64B6F">
              <w:rPr>
                <w:rFonts w:eastAsia="Calibri"/>
                <w:lang w:eastAsia="en-US"/>
              </w:rPr>
              <w:t>Гл.</w:t>
            </w:r>
            <w:r>
              <w:rPr>
                <w:rFonts w:eastAsia="Calibri"/>
                <w:lang w:eastAsia="en-US"/>
              </w:rPr>
              <w:t xml:space="preserve"> </w:t>
            </w:r>
            <w:r w:rsidRPr="00E64B6F">
              <w:rPr>
                <w:rFonts w:eastAsia="Calibri"/>
                <w:lang w:eastAsia="en-US"/>
              </w:rPr>
              <w:t>редактор</w:t>
            </w:r>
            <w:r>
              <w:rPr>
                <w:rFonts w:eastAsia="Calibri"/>
                <w:lang w:eastAsia="en-US"/>
              </w:rPr>
              <w:t xml:space="preserve"> </w:t>
            </w:r>
            <w:r w:rsidRPr="00E64B6F">
              <w:rPr>
                <w:rFonts w:eastAsia="Calibri"/>
                <w:lang w:eastAsia="en-US"/>
              </w:rPr>
              <w:t>Я.О.</w:t>
            </w:r>
            <w:r>
              <w:rPr>
                <w:rFonts w:eastAsia="Calibri"/>
                <w:lang w:eastAsia="en-US"/>
              </w:rPr>
              <w:t xml:space="preserve"> </w:t>
            </w:r>
            <w:r w:rsidRPr="00E64B6F">
              <w:rPr>
                <w:rFonts w:eastAsia="Calibri"/>
                <w:lang w:eastAsia="en-US"/>
              </w:rPr>
              <w:t>Захарьев.</w:t>
            </w:r>
            <w:r>
              <w:rPr>
                <w:rFonts w:eastAsia="Calibri"/>
                <w:lang w:eastAsia="en-US"/>
              </w:rPr>
              <w:t xml:space="preserve"> </w:t>
            </w:r>
            <w:r w:rsidRPr="00E64B6F">
              <w:rPr>
                <w:rFonts w:eastAsia="Calibri"/>
                <w:lang w:eastAsia="en-US"/>
              </w:rPr>
              <w:t>Москва</w:t>
            </w:r>
          </w:p>
        </w:tc>
        <w:tc>
          <w:tcPr>
            <w:tcW w:w="638" w:type="pct"/>
            <w:tcBorders>
              <w:top w:val="single" w:sz="4" w:space="0" w:color="auto"/>
              <w:left w:val="single" w:sz="4" w:space="0" w:color="auto"/>
              <w:bottom w:val="single" w:sz="4" w:space="0" w:color="auto"/>
              <w:right w:val="single" w:sz="4" w:space="0" w:color="auto"/>
            </w:tcBorders>
          </w:tcPr>
          <w:p w14:paraId="71703494" w14:textId="674A4979" w:rsidR="00737ACC" w:rsidRPr="008D4898" w:rsidRDefault="00737ACC" w:rsidP="00737ACC">
            <w:pPr>
              <w:widowControl w:val="0"/>
              <w:autoSpaceDE w:val="0"/>
              <w:autoSpaceDN w:val="0"/>
              <w:adjustRightInd w:val="0"/>
              <w:rPr>
                <w:rFonts w:eastAsia="Calibri"/>
                <w:lang w:eastAsia="en-US"/>
              </w:rPr>
            </w:pPr>
            <w:r w:rsidRPr="00E64B6F">
              <w:rPr>
                <w:rFonts w:eastAsia="Calibri"/>
                <w:lang w:eastAsia="en-US"/>
              </w:rPr>
              <w:lastRenderedPageBreak/>
              <w:t>Кафедра</w:t>
            </w:r>
            <w:r>
              <w:rPr>
                <w:rFonts w:eastAsia="Calibri"/>
                <w:lang w:eastAsia="en-US"/>
              </w:rPr>
              <w:t xml:space="preserve"> </w:t>
            </w:r>
            <w:r w:rsidRPr="00E64B6F">
              <w:rPr>
                <w:rFonts w:eastAsia="Calibri"/>
                <w:lang w:eastAsia="en-US"/>
              </w:rPr>
              <w:t>«Менеджмент</w:t>
            </w:r>
            <w:r>
              <w:rPr>
                <w:rFonts w:eastAsia="Calibri"/>
                <w:lang w:eastAsia="en-US"/>
              </w:rPr>
              <w:t xml:space="preserve"> </w:t>
            </w:r>
            <w:r w:rsidRPr="00E64B6F">
              <w:rPr>
                <w:rFonts w:eastAsia="Calibri"/>
                <w:lang w:eastAsia="en-US"/>
              </w:rPr>
              <w:t>и</w:t>
            </w:r>
            <w:r>
              <w:rPr>
                <w:rFonts w:eastAsia="Calibri"/>
                <w:lang w:eastAsia="en-US"/>
              </w:rPr>
              <w:t xml:space="preserve"> </w:t>
            </w:r>
            <w:r w:rsidRPr="00E64B6F">
              <w:rPr>
                <w:rFonts w:eastAsia="Calibri"/>
                <w:lang w:eastAsia="en-US"/>
              </w:rPr>
              <w:lastRenderedPageBreak/>
              <w:t>общегуманитарные</w:t>
            </w:r>
            <w:r>
              <w:rPr>
                <w:rFonts w:eastAsia="Calibri"/>
                <w:lang w:eastAsia="en-US"/>
              </w:rPr>
              <w:t xml:space="preserve"> </w:t>
            </w:r>
            <w:r w:rsidRPr="00E64B6F">
              <w:rPr>
                <w:rFonts w:eastAsia="Calibri"/>
                <w:lang w:eastAsia="en-US"/>
              </w:rPr>
              <w:t>дисциплины»</w:t>
            </w:r>
          </w:p>
        </w:tc>
        <w:tc>
          <w:tcPr>
            <w:tcW w:w="1019" w:type="pct"/>
            <w:tcBorders>
              <w:top w:val="single" w:sz="4" w:space="0" w:color="auto"/>
              <w:left w:val="single" w:sz="4" w:space="0" w:color="auto"/>
              <w:bottom w:val="single" w:sz="4" w:space="0" w:color="auto"/>
              <w:right w:val="single" w:sz="4" w:space="0" w:color="auto"/>
            </w:tcBorders>
          </w:tcPr>
          <w:p w14:paraId="789E0574" w14:textId="27F1A211" w:rsidR="00737ACC" w:rsidRDefault="00737ACC" w:rsidP="00737ACC">
            <w:pPr>
              <w:widowControl w:val="0"/>
            </w:pPr>
            <w:proofErr w:type="spellStart"/>
            <w:r w:rsidRPr="00E64B6F">
              <w:lastRenderedPageBreak/>
              <w:t>Дробот</w:t>
            </w:r>
            <w:proofErr w:type="spellEnd"/>
            <w:r>
              <w:t xml:space="preserve"> </w:t>
            </w:r>
            <w:r w:rsidRPr="00E64B6F">
              <w:t>Е.В.,</w:t>
            </w:r>
            <w:r>
              <w:t xml:space="preserve"> </w:t>
            </w:r>
            <w:r w:rsidRPr="00490F42">
              <w:rPr>
                <w:b/>
              </w:rPr>
              <w:t>Макаров И.Н.</w:t>
            </w:r>
          </w:p>
        </w:tc>
        <w:tc>
          <w:tcPr>
            <w:tcW w:w="365" w:type="pct"/>
            <w:tcBorders>
              <w:top w:val="single" w:sz="4" w:space="0" w:color="auto"/>
              <w:left w:val="single" w:sz="4" w:space="0" w:color="auto"/>
              <w:bottom w:val="single" w:sz="4" w:space="0" w:color="auto"/>
              <w:right w:val="single" w:sz="4" w:space="0" w:color="auto"/>
            </w:tcBorders>
          </w:tcPr>
          <w:p w14:paraId="61441E5C" w14:textId="45178D46" w:rsidR="00737ACC" w:rsidRDefault="00737ACC" w:rsidP="00181AAD">
            <w:pPr>
              <w:widowControl w:val="0"/>
              <w:jc w:val="center"/>
            </w:pPr>
            <w:r w:rsidRPr="00E64B6F">
              <w:t>20,0</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54DCF080" w14:textId="77777777" w:rsidR="00737ACC" w:rsidRPr="00E64B6F" w:rsidRDefault="00737ACC" w:rsidP="00737ACC">
            <w:pPr>
              <w:widowControl w:val="0"/>
            </w:pPr>
            <w:r w:rsidRPr="00E64B6F">
              <w:t>Австралия</w:t>
            </w:r>
            <w:r>
              <w:t xml:space="preserve"> </w:t>
            </w:r>
            <w:r w:rsidRPr="00E64B6F">
              <w:t>и</w:t>
            </w:r>
            <w:r>
              <w:t xml:space="preserve"> О</w:t>
            </w:r>
            <w:r w:rsidRPr="00E64B6F">
              <w:t>кеания:</w:t>
            </w:r>
            <w:r>
              <w:t xml:space="preserve"> </w:t>
            </w:r>
            <w:r w:rsidRPr="00E64B6F">
              <w:t>архитектура</w:t>
            </w:r>
            <w:r>
              <w:t xml:space="preserve"> </w:t>
            </w:r>
            <w:r w:rsidRPr="00E64B6F">
              <w:lastRenderedPageBreak/>
              <w:t>геостратегических</w:t>
            </w:r>
            <w:r>
              <w:t xml:space="preserve"> </w:t>
            </w:r>
            <w:r w:rsidRPr="00E64B6F">
              <w:t>интересов</w:t>
            </w:r>
            <w:r>
              <w:t xml:space="preserve"> </w:t>
            </w:r>
            <w:r w:rsidRPr="00E64B6F">
              <w:t>в</w:t>
            </w:r>
            <w:r>
              <w:t xml:space="preserve"> </w:t>
            </w:r>
            <w:r w:rsidRPr="00E64B6F">
              <w:t>начале</w:t>
            </w:r>
            <w:r>
              <w:t xml:space="preserve"> </w:t>
            </w:r>
            <w:r w:rsidRPr="00E64B6F">
              <w:t>ХХI</w:t>
            </w:r>
            <w:r>
              <w:t xml:space="preserve"> </w:t>
            </w:r>
            <w:r w:rsidRPr="00E64B6F">
              <w:t>века</w:t>
            </w:r>
          </w:p>
          <w:p w14:paraId="3B0339B0" w14:textId="77777777" w:rsidR="00737ACC" w:rsidRPr="00E64B6F" w:rsidRDefault="00737ACC" w:rsidP="00737ACC">
            <w:pPr>
              <w:widowControl w:val="0"/>
            </w:pPr>
            <w:r w:rsidRPr="00E64B6F">
              <w:t>Коллективная</w:t>
            </w:r>
            <w:r>
              <w:t xml:space="preserve"> </w:t>
            </w:r>
            <w:r w:rsidRPr="00E64B6F">
              <w:t>монография.</w:t>
            </w:r>
            <w:r>
              <w:t xml:space="preserve"> </w:t>
            </w:r>
            <w:r w:rsidRPr="00E64B6F">
              <w:t>Гл.</w:t>
            </w:r>
            <w:r>
              <w:t xml:space="preserve"> </w:t>
            </w:r>
            <w:r w:rsidRPr="00E64B6F">
              <w:t>редактор</w:t>
            </w:r>
            <w:r>
              <w:t xml:space="preserve"> </w:t>
            </w:r>
            <w:r w:rsidRPr="00E64B6F">
              <w:t>Я.О.</w:t>
            </w:r>
            <w:r>
              <w:t xml:space="preserve"> </w:t>
            </w:r>
            <w:r w:rsidRPr="00E64B6F">
              <w:t>Захарьев.</w:t>
            </w:r>
            <w:r>
              <w:t xml:space="preserve"> </w:t>
            </w:r>
            <w:r w:rsidRPr="00E64B6F">
              <w:t>Москва,</w:t>
            </w:r>
            <w:r>
              <w:t xml:space="preserve"> </w:t>
            </w:r>
            <w:r w:rsidRPr="00E64B6F">
              <w:t>2022</w:t>
            </w:r>
          </w:p>
          <w:p w14:paraId="0D4DACEE" w14:textId="05C8F0F4" w:rsidR="00737ACC" w:rsidRPr="008D4898" w:rsidRDefault="00737ACC" w:rsidP="00737ACC">
            <w:pPr>
              <w:widowControl w:val="0"/>
            </w:pPr>
            <w:r w:rsidRPr="00E64B6F">
              <w:t>Издательство:</w:t>
            </w:r>
            <w:r>
              <w:t xml:space="preserve"> </w:t>
            </w:r>
            <w:r w:rsidRPr="00E64B6F">
              <w:t>Общество</w:t>
            </w:r>
            <w:r>
              <w:t xml:space="preserve"> </w:t>
            </w:r>
            <w:r w:rsidRPr="00E64B6F">
              <w:t>с</w:t>
            </w:r>
            <w:r>
              <w:t xml:space="preserve"> </w:t>
            </w:r>
            <w:r w:rsidRPr="00E64B6F">
              <w:t>ограниченной</w:t>
            </w:r>
            <w:r>
              <w:t xml:space="preserve"> </w:t>
            </w:r>
            <w:r w:rsidRPr="00E64B6F">
              <w:t>ответственностью</w:t>
            </w:r>
            <w:r>
              <w:t xml:space="preserve"> </w:t>
            </w:r>
            <w:r w:rsidRPr="00E64B6F">
              <w:t>"</w:t>
            </w:r>
            <w:proofErr w:type="spellStart"/>
            <w:r w:rsidRPr="00E64B6F">
              <w:t>ОнтоПринт</w:t>
            </w:r>
            <w:proofErr w:type="spellEnd"/>
            <w:r w:rsidRPr="00E64B6F">
              <w:t>"</w:t>
            </w:r>
            <w:r>
              <w:t xml:space="preserve"> </w:t>
            </w:r>
            <w:r w:rsidRPr="00E64B6F">
              <w:t>(Москва)</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7EFE373" w14:textId="08D07638" w:rsidR="00737ACC" w:rsidRPr="008D4898" w:rsidRDefault="00737ACC" w:rsidP="00737ACC">
            <w:pPr>
              <w:widowControl w:val="0"/>
              <w:jc w:val="center"/>
            </w:pPr>
            <w:r w:rsidRPr="00E64B6F">
              <w:lastRenderedPageBreak/>
              <w:t>1000</w:t>
            </w:r>
          </w:p>
        </w:tc>
      </w:tr>
      <w:tr w:rsidR="008A64A0" w:rsidRPr="00CE41BD" w14:paraId="0323FF34" w14:textId="77777777" w:rsidTr="008A64A0">
        <w:trPr>
          <w:trHeight w:val="196"/>
          <w:jc w:val="center"/>
        </w:trPr>
        <w:tc>
          <w:tcPr>
            <w:tcW w:w="171" w:type="pct"/>
            <w:tcBorders>
              <w:top w:val="single" w:sz="4" w:space="0" w:color="auto"/>
              <w:left w:val="single" w:sz="4" w:space="0" w:color="auto"/>
              <w:bottom w:val="single" w:sz="4" w:space="0" w:color="auto"/>
              <w:right w:val="single" w:sz="4" w:space="0" w:color="auto"/>
            </w:tcBorders>
          </w:tcPr>
          <w:p w14:paraId="61F15019" w14:textId="4FE889F1" w:rsidR="008A64A0" w:rsidRDefault="008A64A0" w:rsidP="008A64A0">
            <w:pPr>
              <w:jc w:val="center"/>
            </w:pPr>
            <w:r>
              <w:t>5</w:t>
            </w:r>
          </w:p>
        </w:tc>
        <w:tc>
          <w:tcPr>
            <w:tcW w:w="525" w:type="pct"/>
            <w:tcBorders>
              <w:top w:val="single" w:sz="4" w:space="0" w:color="auto"/>
              <w:left w:val="single" w:sz="4" w:space="0" w:color="auto"/>
              <w:bottom w:val="single" w:sz="4" w:space="0" w:color="auto"/>
              <w:right w:val="single" w:sz="4" w:space="0" w:color="auto"/>
            </w:tcBorders>
          </w:tcPr>
          <w:p w14:paraId="019AC0E7" w14:textId="4430AC3D" w:rsidR="008A64A0" w:rsidRPr="008A64A0" w:rsidRDefault="008A64A0" w:rsidP="008A64A0">
            <w:pPr>
              <w:widowControl w:val="0"/>
              <w:autoSpaceDE w:val="0"/>
              <w:autoSpaceDN w:val="0"/>
              <w:adjustRightInd w:val="0"/>
            </w:pPr>
            <w:r w:rsidRPr="008A64A0">
              <w:t>Все направления</w:t>
            </w:r>
          </w:p>
        </w:tc>
        <w:tc>
          <w:tcPr>
            <w:tcW w:w="1021" w:type="pct"/>
            <w:tcBorders>
              <w:top w:val="single" w:sz="4" w:space="0" w:color="auto"/>
              <w:left w:val="single" w:sz="4" w:space="0" w:color="auto"/>
              <w:bottom w:val="single" w:sz="4" w:space="0" w:color="auto"/>
              <w:right w:val="single" w:sz="4" w:space="0" w:color="auto"/>
            </w:tcBorders>
          </w:tcPr>
          <w:p w14:paraId="28E70E06" w14:textId="1A4C80BF" w:rsidR="008A64A0" w:rsidRPr="008A64A0" w:rsidRDefault="008A64A0" w:rsidP="008A64A0">
            <w:pPr>
              <w:rPr>
                <w:rFonts w:eastAsia="Calibri"/>
                <w:lang w:eastAsia="en-US"/>
              </w:rPr>
            </w:pPr>
            <w:proofErr w:type="spellStart"/>
            <w:r w:rsidRPr="008A64A0">
              <w:t>Мифологизация</w:t>
            </w:r>
            <w:proofErr w:type="spellEnd"/>
            <w:r w:rsidRPr="008A64A0">
              <w:t xml:space="preserve"> времени в современной </w:t>
            </w:r>
            <w:proofErr w:type="spellStart"/>
            <w:r w:rsidRPr="008A64A0">
              <w:t>медийной</w:t>
            </w:r>
            <w:proofErr w:type="spellEnd"/>
            <w:r w:rsidRPr="008A64A0">
              <w:t xml:space="preserve"> среде</w:t>
            </w:r>
          </w:p>
        </w:tc>
        <w:tc>
          <w:tcPr>
            <w:tcW w:w="638" w:type="pct"/>
            <w:tcBorders>
              <w:top w:val="single" w:sz="4" w:space="0" w:color="auto"/>
              <w:left w:val="single" w:sz="4" w:space="0" w:color="auto"/>
              <w:bottom w:val="single" w:sz="4" w:space="0" w:color="auto"/>
              <w:right w:val="single" w:sz="4" w:space="0" w:color="auto"/>
            </w:tcBorders>
          </w:tcPr>
          <w:p w14:paraId="4311C72F" w14:textId="03F3D809" w:rsidR="008A64A0" w:rsidRPr="008A64A0" w:rsidRDefault="008A64A0" w:rsidP="008A64A0">
            <w:pPr>
              <w:widowControl w:val="0"/>
              <w:autoSpaceDE w:val="0"/>
              <w:autoSpaceDN w:val="0"/>
              <w:adjustRightInd w:val="0"/>
              <w:rPr>
                <w:rFonts w:eastAsia="Calibri"/>
                <w:lang w:eastAsia="en-US"/>
              </w:rPr>
            </w:pPr>
            <w:r w:rsidRPr="008A64A0">
              <w:t>Кафедра «Менеджмент и общегуманитарные дисциплины»</w:t>
            </w:r>
          </w:p>
        </w:tc>
        <w:tc>
          <w:tcPr>
            <w:tcW w:w="1019" w:type="pct"/>
            <w:tcBorders>
              <w:top w:val="single" w:sz="4" w:space="0" w:color="auto"/>
              <w:left w:val="single" w:sz="4" w:space="0" w:color="auto"/>
              <w:bottom w:val="single" w:sz="4" w:space="0" w:color="auto"/>
              <w:right w:val="single" w:sz="4" w:space="0" w:color="auto"/>
            </w:tcBorders>
          </w:tcPr>
          <w:p w14:paraId="1C133499" w14:textId="3CB39109" w:rsidR="008A64A0" w:rsidRPr="008A64A0" w:rsidRDefault="008A64A0" w:rsidP="008A64A0">
            <w:pPr>
              <w:widowControl w:val="0"/>
            </w:pPr>
            <w:r w:rsidRPr="008A64A0">
              <w:t>Иванов А.Г., Тихонова С.В., Линченко А.А., Артамонов Д.С., Полякова И.П.</w:t>
            </w:r>
          </w:p>
        </w:tc>
        <w:tc>
          <w:tcPr>
            <w:tcW w:w="365" w:type="pct"/>
            <w:tcBorders>
              <w:top w:val="single" w:sz="4" w:space="0" w:color="auto"/>
              <w:left w:val="single" w:sz="4" w:space="0" w:color="auto"/>
              <w:bottom w:val="single" w:sz="4" w:space="0" w:color="auto"/>
              <w:right w:val="single" w:sz="4" w:space="0" w:color="auto"/>
            </w:tcBorders>
          </w:tcPr>
          <w:p w14:paraId="27D59D90" w14:textId="6D1BB41C" w:rsidR="008A64A0" w:rsidRPr="008A64A0" w:rsidRDefault="008A64A0" w:rsidP="00181AAD">
            <w:pPr>
              <w:widowControl w:val="0"/>
              <w:jc w:val="center"/>
            </w:pPr>
            <w:r w:rsidRPr="008A64A0">
              <w:t>20,3</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490A57D5" w14:textId="72659FE8" w:rsidR="008A64A0" w:rsidRPr="008A64A0" w:rsidRDefault="008A64A0" w:rsidP="008A64A0">
            <w:pPr>
              <w:widowControl w:val="0"/>
            </w:pPr>
            <w:r w:rsidRPr="008A64A0">
              <w:t>Липецк: Липецкий государственный технический университет, 2022.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CD85AE6" w14:textId="1C2B6B37" w:rsidR="008A64A0" w:rsidRPr="00E64B6F" w:rsidRDefault="008A64A0" w:rsidP="008A64A0">
            <w:pPr>
              <w:widowControl w:val="0"/>
              <w:jc w:val="center"/>
            </w:pPr>
            <w:r>
              <w:t>500</w:t>
            </w:r>
          </w:p>
        </w:tc>
      </w:tr>
      <w:tr w:rsidR="008A64A0" w:rsidRPr="00CE41BD" w14:paraId="3D96F25D" w14:textId="77777777" w:rsidTr="008A64A0">
        <w:trPr>
          <w:trHeight w:val="196"/>
          <w:jc w:val="center"/>
        </w:trPr>
        <w:tc>
          <w:tcPr>
            <w:tcW w:w="171" w:type="pct"/>
            <w:tcBorders>
              <w:top w:val="single" w:sz="4" w:space="0" w:color="auto"/>
              <w:left w:val="single" w:sz="4" w:space="0" w:color="auto"/>
              <w:bottom w:val="single" w:sz="4" w:space="0" w:color="auto"/>
              <w:right w:val="single" w:sz="4" w:space="0" w:color="auto"/>
            </w:tcBorders>
          </w:tcPr>
          <w:p w14:paraId="43B2D7BE" w14:textId="01C47505" w:rsidR="008A64A0" w:rsidRDefault="008A64A0" w:rsidP="008A64A0">
            <w:pPr>
              <w:jc w:val="center"/>
            </w:pPr>
            <w:r>
              <w:t>6</w:t>
            </w:r>
          </w:p>
        </w:tc>
        <w:tc>
          <w:tcPr>
            <w:tcW w:w="525" w:type="pct"/>
            <w:tcBorders>
              <w:top w:val="single" w:sz="4" w:space="0" w:color="auto"/>
              <w:left w:val="single" w:sz="4" w:space="0" w:color="auto"/>
              <w:bottom w:val="single" w:sz="4" w:space="0" w:color="auto"/>
              <w:right w:val="single" w:sz="4" w:space="0" w:color="auto"/>
            </w:tcBorders>
          </w:tcPr>
          <w:p w14:paraId="3F0B7727" w14:textId="3FB46C96" w:rsidR="008A64A0" w:rsidRPr="008A64A0" w:rsidRDefault="008A64A0" w:rsidP="008A64A0">
            <w:pPr>
              <w:widowControl w:val="0"/>
              <w:autoSpaceDE w:val="0"/>
              <w:autoSpaceDN w:val="0"/>
              <w:adjustRightInd w:val="0"/>
            </w:pPr>
            <w:r w:rsidRPr="008A64A0">
              <w:t>Все направления</w:t>
            </w:r>
          </w:p>
        </w:tc>
        <w:tc>
          <w:tcPr>
            <w:tcW w:w="1021" w:type="pct"/>
            <w:tcBorders>
              <w:top w:val="single" w:sz="4" w:space="0" w:color="auto"/>
              <w:left w:val="single" w:sz="4" w:space="0" w:color="auto"/>
              <w:bottom w:val="single" w:sz="4" w:space="0" w:color="auto"/>
              <w:right w:val="single" w:sz="4" w:space="0" w:color="auto"/>
            </w:tcBorders>
          </w:tcPr>
          <w:p w14:paraId="07B68027" w14:textId="77777777" w:rsidR="008A64A0" w:rsidRPr="008A64A0" w:rsidRDefault="008A64A0" w:rsidP="008A64A0">
            <w:pPr>
              <w:rPr>
                <w:rFonts w:eastAsia="Calibri"/>
                <w:lang w:val="en-US" w:eastAsia="en-US"/>
              </w:rPr>
            </w:pPr>
            <w:r w:rsidRPr="008A64A0">
              <w:rPr>
                <w:rFonts w:eastAsia="Calibri"/>
                <w:lang w:val="en-US" w:eastAsia="en-US"/>
              </w:rPr>
              <w:t>Politics of Memory and Oblivion in the European Context</w:t>
            </w:r>
          </w:p>
          <w:p w14:paraId="35E6F8EC" w14:textId="7F5EFA7B" w:rsidR="008A64A0" w:rsidRPr="008A64A0" w:rsidRDefault="008A64A0" w:rsidP="008A64A0">
            <w:pPr>
              <w:rPr>
                <w:rFonts w:eastAsia="Calibri"/>
                <w:lang w:eastAsia="en-US"/>
              </w:rPr>
            </w:pPr>
            <w:r w:rsidRPr="008A64A0">
              <w:rPr>
                <w:rFonts w:eastAsia="Calibri"/>
                <w:lang w:val="en-US" w:eastAsia="en-US"/>
              </w:rPr>
              <w:t>Critical Perspectives</w:t>
            </w:r>
          </w:p>
        </w:tc>
        <w:tc>
          <w:tcPr>
            <w:tcW w:w="638" w:type="pct"/>
            <w:tcBorders>
              <w:top w:val="single" w:sz="4" w:space="0" w:color="auto"/>
              <w:left w:val="single" w:sz="4" w:space="0" w:color="auto"/>
              <w:bottom w:val="single" w:sz="4" w:space="0" w:color="auto"/>
              <w:right w:val="single" w:sz="4" w:space="0" w:color="auto"/>
            </w:tcBorders>
          </w:tcPr>
          <w:p w14:paraId="78E842D5" w14:textId="79BC483A" w:rsidR="008A64A0" w:rsidRPr="008A64A0" w:rsidRDefault="008A64A0" w:rsidP="008A64A0">
            <w:pPr>
              <w:widowControl w:val="0"/>
              <w:autoSpaceDE w:val="0"/>
              <w:autoSpaceDN w:val="0"/>
              <w:adjustRightInd w:val="0"/>
              <w:rPr>
                <w:rFonts w:eastAsia="Calibri"/>
                <w:lang w:eastAsia="en-US"/>
              </w:rPr>
            </w:pPr>
            <w:r w:rsidRPr="008A64A0">
              <w:rPr>
                <w:rFonts w:eastAsia="Calibri"/>
                <w:lang w:eastAsia="en-US"/>
              </w:rPr>
              <w:t>Кафедра «Менеджмент и общегуманитарные дисциплины»</w:t>
            </w:r>
          </w:p>
        </w:tc>
        <w:tc>
          <w:tcPr>
            <w:tcW w:w="1019" w:type="pct"/>
            <w:tcBorders>
              <w:top w:val="single" w:sz="4" w:space="0" w:color="auto"/>
              <w:left w:val="single" w:sz="4" w:space="0" w:color="auto"/>
              <w:bottom w:val="single" w:sz="4" w:space="0" w:color="auto"/>
              <w:right w:val="single" w:sz="4" w:space="0" w:color="auto"/>
            </w:tcBorders>
          </w:tcPr>
          <w:p w14:paraId="0158E210" w14:textId="472BC98A" w:rsidR="008A64A0" w:rsidRPr="008A64A0" w:rsidRDefault="008A64A0" w:rsidP="008A64A0">
            <w:pPr>
              <w:widowControl w:val="0"/>
            </w:pPr>
            <w:proofErr w:type="spellStart"/>
            <w:r w:rsidRPr="008A64A0">
              <w:rPr>
                <w:lang w:val="en-US"/>
              </w:rPr>
              <w:t>Viktorija</w:t>
            </w:r>
            <w:proofErr w:type="spellEnd"/>
            <w:r w:rsidRPr="008A64A0">
              <w:t xml:space="preserve"> </w:t>
            </w:r>
            <w:r w:rsidRPr="008A64A0">
              <w:rPr>
                <w:lang w:val="en-US"/>
              </w:rPr>
              <w:t>L</w:t>
            </w:r>
            <w:r w:rsidRPr="008A64A0">
              <w:t>.</w:t>
            </w:r>
            <w:r w:rsidRPr="008A64A0">
              <w:rPr>
                <w:lang w:val="en-US"/>
              </w:rPr>
              <w:t>A</w:t>
            </w:r>
            <w:r w:rsidRPr="008A64A0">
              <w:t>. Č</w:t>
            </w:r>
            <w:proofErr w:type="spellStart"/>
            <w:r w:rsidRPr="008A64A0">
              <w:rPr>
                <w:lang w:val="en-US"/>
              </w:rPr>
              <w:t>eginskas</w:t>
            </w:r>
            <w:proofErr w:type="spellEnd"/>
            <w:r w:rsidRPr="008A64A0">
              <w:t xml:space="preserve">, </w:t>
            </w:r>
            <w:r w:rsidRPr="008A64A0">
              <w:rPr>
                <w:lang w:val="en-US"/>
              </w:rPr>
              <w:t>Sigrid</w:t>
            </w:r>
            <w:r w:rsidRPr="008A64A0">
              <w:t xml:space="preserve"> </w:t>
            </w:r>
            <w:proofErr w:type="spellStart"/>
            <w:r w:rsidRPr="008A64A0">
              <w:rPr>
                <w:lang w:val="en-US"/>
              </w:rPr>
              <w:t>Kaasik</w:t>
            </w:r>
            <w:proofErr w:type="spellEnd"/>
            <w:r w:rsidRPr="008A64A0">
              <w:t>-</w:t>
            </w:r>
            <w:proofErr w:type="spellStart"/>
            <w:r w:rsidRPr="008A64A0">
              <w:rPr>
                <w:lang w:val="en-US"/>
              </w:rPr>
              <w:t>Krogerus</w:t>
            </w:r>
            <w:proofErr w:type="spellEnd"/>
            <w:r w:rsidRPr="008A64A0">
              <w:t xml:space="preserve">, </w:t>
            </w:r>
            <w:r w:rsidRPr="008A64A0">
              <w:rPr>
                <w:lang w:val="en-US"/>
              </w:rPr>
              <w:t>Nina</w:t>
            </w:r>
            <w:r w:rsidRPr="008A64A0">
              <w:t xml:space="preserve"> </w:t>
            </w:r>
            <w:r w:rsidRPr="008A64A0">
              <w:rPr>
                <w:lang w:val="en-US"/>
              </w:rPr>
              <w:t>S</w:t>
            </w:r>
            <w:proofErr w:type="spellStart"/>
            <w:r w:rsidRPr="008A64A0">
              <w:t>ää</w:t>
            </w:r>
            <w:r w:rsidRPr="008A64A0">
              <w:rPr>
                <w:lang w:val="en-US"/>
              </w:rPr>
              <w:t>skilahti</w:t>
            </w:r>
            <w:proofErr w:type="spellEnd"/>
            <w:r w:rsidRPr="008A64A0">
              <w:t xml:space="preserve">, </w:t>
            </w:r>
            <w:r w:rsidRPr="008A64A0">
              <w:rPr>
                <w:lang w:val="en-US"/>
              </w:rPr>
              <w:t>Andrei</w:t>
            </w:r>
            <w:r w:rsidRPr="008A64A0">
              <w:t xml:space="preserve"> </w:t>
            </w:r>
            <w:proofErr w:type="spellStart"/>
            <w:r w:rsidRPr="008A64A0">
              <w:rPr>
                <w:lang w:val="en-US"/>
              </w:rPr>
              <w:t>Linchenko</w:t>
            </w:r>
            <w:proofErr w:type="spellEnd"/>
          </w:p>
        </w:tc>
        <w:tc>
          <w:tcPr>
            <w:tcW w:w="365" w:type="pct"/>
            <w:tcBorders>
              <w:top w:val="single" w:sz="4" w:space="0" w:color="auto"/>
              <w:left w:val="single" w:sz="4" w:space="0" w:color="auto"/>
              <w:bottom w:val="single" w:sz="4" w:space="0" w:color="auto"/>
              <w:right w:val="single" w:sz="4" w:space="0" w:color="auto"/>
            </w:tcBorders>
          </w:tcPr>
          <w:p w14:paraId="49E53CE1" w14:textId="36E10A1F" w:rsidR="008A64A0" w:rsidRPr="008A64A0" w:rsidRDefault="008A64A0" w:rsidP="00181AAD">
            <w:pPr>
              <w:widowControl w:val="0"/>
              <w:jc w:val="center"/>
            </w:pPr>
            <w:r w:rsidRPr="008A64A0">
              <w:rPr>
                <w:lang w:val="en-US"/>
              </w:rPr>
              <w:t>10</w:t>
            </w:r>
            <w:r w:rsidR="00181AAD">
              <w:t>,0</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A5D5F00" w14:textId="1A24D5AB" w:rsidR="008A64A0" w:rsidRPr="008A64A0" w:rsidRDefault="008A64A0" w:rsidP="008A64A0">
            <w:pPr>
              <w:widowControl w:val="0"/>
            </w:pPr>
            <w:r w:rsidRPr="008A64A0">
              <w:rPr>
                <w:lang w:val="en-US"/>
              </w:rPr>
              <w:t>London: Routledge, 2022.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B127171" w14:textId="5A788234" w:rsidR="008A64A0" w:rsidRPr="00E64B6F" w:rsidRDefault="008A64A0" w:rsidP="008A64A0">
            <w:pPr>
              <w:widowControl w:val="0"/>
              <w:jc w:val="center"/>
            </w:pPr>
            <w:r>
              <w:t>500</w:t>
            </w:r>
          </w:p>
        </w:tc>
      </w:tr>
      <w:tr w:rsidR="008A64A0" w:rsidRPr="00CE41BD" w14:paraId="2589346C" w14:textId="77777777" w:rsidTr="008A64A0">
        <w:trPr>
          <w:trHeight w:val="196"/>
          <w:jc w:val="center"/>
        </w:trPr>
        <w:tc>
          <w:tcPr>
            <w:tcW w:w="171" w:type="pct"/>
            <w:tcBorders>
              <w:top w:val="single" w:sz="4" w:space="0" w:color="auto"/>
              <w:left w:val="single" w:sz="4" w:space="0" w:color="auto"/>
              <w:bottom w:val="single" w:sz="4" w:space="0" w:color="auto"/>
              <w:right w:val="single" w:sz="4" w:space="0" w:color="auto"/>
            </w:tcBorders>
          </w:tcPr>
          <w:p w14:paraId="0E2FA0F1" w14:textId="6599D832" w:rsidR="008A64A0" w:rsidRDefault="008A64A0" w:rsidP="008A64A0">
            <w:pPr>
              <w:jc w:val="center"/>
            </w:pPr>
            <w:r>
              <w:t>7</w:t>
            </w:r>
          </w:p>
        </w:tc>
        <w:tc>
          <w:tcPr>
            <w:tcW w:w="525" w:type="pct"/>
            <w:tcBorders>
              <w:top w:val="single" w:sz="4" w:space="0" w:color="auto"/>
              <w:left w:val="single" w:sz="4" w:space="0" w:color="auto"/>
              <w:bottom w:val="single" w:sz="4" w:space="0" w:color="auto"/>
              <w:right w:val="single" w:sz="4" w:space="0" w:color="auto"/>
            </w:tcBorders>
          </w:tcPr>
          <w:p w14:paraId="543E07CE" w14:textId="1225C948" w:rsidR="008A64A0" w:rsidRPr="008A64A0" w:rsidRDefault="008A64A0" w:rsidP="008A64A0">
            <w:pPr>
              <w:widowControl w:val="0"/>
              <w:autoSpaceDE w:val="0"/>
              <w:autoSpaceDN w:val="0"/>
              <w:adjustRightInd w:val="0"/>
            </w:pPr>
            <w:r w:rsidRPr="008A64A0">
              <w:t>Все направления</w:t>
            </w:r>
          </w:p>
        </w:tc>
        <w:tc>
          <w:tcPr>
            <w:tcW w:w="1021" w:type="pct"/>
            <w:tcBorders>
              <w:top w:val="single" w:sz="4" w:space="0" w:color="auto"/>
              <w:left w:val="single" w:sz="4" w:space="0" w:color="auto"/>
              <w:bottom w:val="single" w:sz="4" w:space="0" w:color="auto"/>
              <w:right w:val="single" w:sz="4" w:space="0" w:color="auto"/>
            </w:tcBorders>
          </w:tcPr>
          <w:p w14:paraId="4EA77F8F" w14:textId="77777777" w:rsidR="008A64A0" w:rsidRPr="008A64A0" w:rsidRDefault="008A64A0" w:rsidP="008A64A0">
            <w:pPr>
              <w:rPr>
                <w:rFonts w:eastAsia="Calibri"/>
                <w:lang w:val="en-US" w:eastAsia="en-US"/>
              </w:rPr>
            </w:pPr>
            <w:r w:rsidRPr="008A64A0">
              <w:rPr>
                <w:rFonts w:eastAsia="Calibri"/>
                <w:lang w:val="en-US" w:eastAsia="en-US"/>
              </w:rPr>
              <w:t>Image, History and Memory</w:t>
            </w:r>
          </w:p>
          <w:p w14:paraId="6ABE43E6" w14:textId="0AD577D4" w:rsidR="008A64A0" w:rsidRPr="008A64A0" w:rsidRDefault="008A64A0" w:rsidP="008A64A0">
            <w:pPr>
              <w:rPr>
                <w:rFonts w:eastAsia="Calibri"/>
                <w:lang w:val="en-US" w:eastAsia="en-US"/>
              </w:rPr>
            </w:pPr>
            <w:r w:rsidRPr="008A64A0">
              <w:rPr>
                <w:rFonts w:eastAsia="Calibri"/>
                <w:lang w:val="en-US" w:eastAsia="en-US"/>
              </w:rPr>
              <w:t>Central and Eastern Europe in a Comparative Perspective</w:t>
            </w:r>
          </w:p>
        </w:tc>
        <w:tc>
          <w:tcPr>
            <w:tcW w:w="638" w:type="pct"/>
            <w:tcBorders>
              <w:top w:val="single" w:sz="4" w:space="0" w:color="auto"/>
              <w:left w:val="single" w:sz="4" w:space="0" w:color="auto"/>
              <w:bottom w:val="single" w:sz="4" w:space="0" w:color="auto"/>
              <w:right w:val="single" w:sz="4" w:space="0" w:color="auto"/>
            </w:tcBorders>
          </w:tcPr>
          <w:p w14:paraId="203FB522" w14:textId="3A62C28D" w:rsidR="008A64A0" w:rsidRPr="008A64A0" w:rsidRDefault="008A64A0" w:rsidP="008A64A0">
            <w:pPr>
              <w:widowControl w:val="0"/>
              <w:autoSpaceDE w:val="0"/>
              <w:autoSpaceDN w:val="0"/>
              <w:adjustRightInd w:val="0"/>
              <w:rPr>
                <w:rFonts w:eastAsia="Calibri"/>
                <w:lang w:eastAsia="en-US"/>
              </w:rPr>
            </w:pPr>
            <w:r w:rsidRPr="008A64A0">
              <w:rPr>
                <w:rFonts w:eastAsia="Calibri"/>
                <w:lang w:eastAsia="en-US"/>
              </w:rPr>
              <w:t>Кафедра «Менеджмент и общегуманитарные дисциплины»</w:t>
            </w:r>
          </w:p>
        </w:tc>
        <w:tc>
          <w:tcPr>
            <w:tcW w:w="1019" w:type="pct"/>
            <w:tcBorders>
              <w:top w:val="single" w:sz="4" w:space="0" w:color="auto"/>
              <w:left w:val="single" w:sz="4" w:space="0" w:color="auto"/>
              <w:bottom w:val="single" w:sz="4" w:space="0" w:color="auto"/>
              <w:right w:val="single" w:sz="4" w:space="0" w:color="auto"/>
            </w:tcBorders>
          </w:tcPr>
          <w:p w14:paraId="4714A661" w14:textId="79CE8073" w:rsidR="008A64A0" w:rsidRPr="008A64A0" w:rsidRDefault="008A64A0" w:rsidP="008A64A0">
            <w:pPr>
              <w:widowControl w:val="0"/>
              <w:rPr>
                <w:lang w:val="en-US"/>
              </w:rPr>
            </w:pPr>
            <w:proofErr w:type="spellStart"/>
            <w:r w:rsidRPr="008A64A0">
              <w:rPr>
                <w:lang w:val="en-US"/>
              </w:rPr>
              <w:t>Michał</w:t>
            </w:r>
            <w:proofErr w:type="spellEnd"/>
            <w:r w:rsidRPr="008A64A0">
              <w:rPr>
                <w:lang w:val="en-US"/>
              </w:rPr>
              <w:t xml:space="preserve"> </w:t>
            </w:r>
            <w:proofErr w:type="spellStart"/>
            <w:r w:rsidRPr="008A64A0">
              <w:rPr>
                <w:lang w:val="en-US"/>
              </w:rPr>
              <w:t>Haake</w:t>
            </w:r>
            <w:proofErr w:type="spellEnd"/>
            <w:r w:rsidRPr="008A64A0">
              <w:rPr>
                <w:lang w:val="en-US"/>
              </w:rPr>
              <w:t xml:space="preserve">, Piotr </w:t>
            </w:r>
            <w:proofErr w:type="spellStart"/>
            <w:r w:rsidRPr="008A64A0">
              <w:rPr>
                <w:lang w:val="en-US"/>
              </w:rPr>
              <w:t>Juszkiewicz</w:t>
            </w:r>
            <w:proofErr w:type="spellEnd"/>
            <w:r w:rsidRPr="008A64A0">
              <w:rPr>
                <w:lang w:val="en-US"/>
              </w:rPr>
              <w:t xml:space="preserve">, Andrei </w:t>
            </w:r>
            <w:proofErr w:type="spellStart"/>
            <w:r w:rsidRPr="008A64A0">
              <w:rPr>
                <w:lang w:val="en-US"/>
              </w:rPr>
              <w:t>Linchenko</w:t>
            </w:r>
            <w:proofErr w:type="spellEnd"/>
          </w:p>
        </w:tc>
        <w:tc>
          <w:tcPr>
            <w:tcW w:w="365" w:type="pct"/>
            <w:tcBorders>
              <w:top w:val="single" w:sz="4" w:space="0" w:color="auto"/>
              <w:left w:val="single" w:sz="4" w:space="0" w:color="auto"/>
              <w:bottom w:val="single" w:sz="4" w:space="0" w:color="auto"/>
              <w:right w:val="single" w:sz="4" w:space="0" w:color="auto"/>
            </w:tcBorders>
          </w:tcPr>
          <w:p w14:paraId="7E3FA695" w14:textId="0387963D" w:rsidR="008A64A0" w:rsidRPr="00181AAD" w:rsidRDefault="008A64A0" w:rsidP="00181AAD">
            <w:pPr>
              <w:widowControl w:val="0"/>
              <w:jc w:val="center"/>
            </w:pPr>
            <w:r w:rsidRPr="008A64A0">
              <w:rPr>
                <w:lang w:val="en-US"/>
              </w:rPr>
              <w:t>13</w:t>
            </w:r>
            <w:r w:rsidR="00181AAD">
              <w:t>,0</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6AE6B00A" w14:textId="061A25F9" w:rsidR="008A64A0" w:rsidRPr="008A64A0" w:rsidRDefault="008A64A0" w:rsidP="008A64A0">
            <w:pPr>
              <w:widowControl w:val="0"/>
            </w:pPr>
            <w:r w:rsidRPr="008A64A0">
              <w:rPr>
                <w:lang w:val="en-US"/>
              </w:rPr>
              <w:t>London: Routledge, 2022.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EFC7109" w14:textId="1B6ED0F7" w:rsidR="008A64A0" w:rsidRPr="00E64B6F" w:rsidRDefault="008A64A0" w:rsidP="008A64A0">
            <w:pPr>
              <w:widowControl w:val="0"/>
              <w:jc w:val="center"/>
            </w:pPr>
            <w:r>
              <w:t>500</w:t>
            </w:r>
          </w:p>
        </w:tc>
      </w:tr>
      <w:tr w:rsidR="00737ACC" w:rsidRPr="00CE41BD" w14:paraId="2ADBE25D" w14:textId="77777777" w:rsidTr="008A64A0">
        <w:trPr>
          <w:trHeight w:val="196"/>
          <w:jc w:val="center"/>
        </w:trPr>
        <w:tc>
          <w:tcPr>
            <w:tcW w:w="17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21D01A" w14:textId="77777777" w:rsidR="00737ACC" w:rsidRPr="00D222CA" w:rsidRDefault="00737ACC" w:rsidP="00737ACC">
            <w:pPr>
              <w:jc w:val="center"/>
              <w:rPr>
                <w:b/>
                <w:i/>
                <w:iCs/>
              </w:rPr>
            </w:pPr>
          </w:p>
        </w:tc>
        <w:tc>
          <w:tcPr>
            <w:tcW w:w="52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3942FF" w14:textId="345E0BA9" w:rsidR="00737ACC" w:rsidRPr="00D222CA" w:rsidRDefault="00737ACC" w:rsidP="00737ACC">
            <w:pPr>
              <w:widowControl w:val="0"/>
              <w:autoSpaceDE w:val="0"/>
              <w:autoSpaceDN w:val="0"/>
              <w:adjustRightInd w:val="0"/>
              <w:rPr>
                <w:b/>
              </w:rPr>
            </w:pPr>
          </w:p>
        </w:tc>
        <w:tc>
          <w:tcPr>
            <w:tcW w:w="102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CC0A66" w14:textId="77777777" w:rsidR="00737ACC" w:rsidRPr="00D222CA" w:rsidRDefault="00737ACC" w:rsidP="00737ACC">
            <w:pPr>
              <w:widowControl w:val="0"/>
              <w:rPr>
                <w:rFonts w:eastAsia="Calibri"/>
                <w:b/>
                <w:lang w:eastAsia="en-US"/>
              </w:rPr>
            </w:pPr>
          </w:p>
        </w:tc>
        <w:tc>
          <w:tcPr>
            <w:tcW w:w="63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B7DC20" w14:textId="13EFB79C" w:rsidR="00737ACC" w:rsidRPr="00D222CA" w:rsidRDefault="00737ACC" w:rsidP="00737ACC">
            <w:pPr>
              <w:widowControl w:val="0"/>
              <w:autoSpaceDE w:val="0"/>
              <w:autoSpaceDN w:val="0"/>
              <w:adjustRightInd w:val="0"/>
              <w:rPr>
                <w:rFonts w:eastAsia="Calibri"/>
                <w:b/>
                <w:lang w:eastAsia="en-US"/>
              </w:rPr>
            </w:pPr>
          </w:p>
        </w:tc>
        <w:tc>
          <w:tcPr>
            <w:tcW w:w="101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F846EC6" w14:textId="7519FCE2" w:rsidR="00737ACC" w:rsidRPr="00D222CA" w:rsidRDefault="008A64A0" w:rsidP="00737ACC">
            <w:pPr>
              <w:widowControl w:val="0"/>
              <w:jc w:val="right"/>
              <w:rPr>
                <w:rFonts w:eastAsia="Calibri"/>
                <w:b/>
                <w:lang w:eastAsia="en-US"/>
              </w:rPr>
            </w:pPr>
            <w:r>
              <w:rPr>
                <w:rFonts w:eastAsia="Calibri"/>
                <w:b/>
                <w:lang w:eastAsia="en-US"/>
              </w:rPr>
              <w:t>Итого 7</w:t>
            </w:r>
            <w:r w:rsidR="00737ACC">
              <w:rPr>
                <w:rFonts w:eastAsia="Calibri"/>
                <w:b/>
                <w:lang w:eastAsia="en-US"/>
              </w:rPr>
              <w:t xml:space="preserve"> ед.</w:t>
            </w:r>
          </w:p>
        </w:tc>
        <w:tc>
          <w:tcPr>
            <w:tcW w:w="36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9A6FC7" w14:textId="73E2832F" w:rsidR="00737ACC" w:rsidRPr="00D222CA" w:rsidRDefault="008A64A0" w:rsidP="00737ACC">
            <w:pPr>
              <w:jc w:val="center"/>
              <w:rPr>
                <w:rFonts w:eastAsia="Calibri"/>
                <w:b/>
                <w:lang w:eastAsia="en-US"/>
              </w:rPr>
            </w:pPr>
            <w:r>
              <w:rPr>
                <w:rFonts w:eastAsia="Calibri"/>
                <w:b/>
                <w:lang w:eastAsia="en-US"/>
              </w:rPr>
              <w:t>111,8</w:t>
            </w:r>
            <w:r w:rsidR="00737ACC">
              <w:rPr>
                <w:rFonts w:eastAsia="Calibri"/>
                <w:b/>
                <w:lang w:eastAsia="en-US"/>
              </w:rPr>
              <w:t xml:space="preserve"> </w:t>
            </w:r>
            <w:proofErr w:type="spellStart"/>
            <w:r w:rsidR="00737ACC">
              <w:rPr>
                <w:rFonts w:eastAsia="Calibri"/>
                <w:b/>
                <w:lang w:eastAsia="en-US"/>
              </w:rPr>
              <w:t>п.л</w:t>
            </w:r>
            <w:proofErr w:type="spellEnd"/>
            <w:r w:rsidR="00737ACC">
              <w:rPr>
                <w:rFonts w:eastAsia="Calibri"/>
                <w:b/>
                <w:lang w:eastAsia="en-US"/>
              </w:rPr>
              <w:t>.</w:t>
            </w:r>
          </w:p>
        </w:tc>
        <w:tc>
          <w:tcPr>
            <w:tcW w:w="98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BF1AED" w14:textId="77777777" w:rsidR="00737ACC" w:rsidRPr="00D222CA" w:rsidRDefault="00737ACC" w:rsidP="00737ACC">
            <w:pPr>
              <w:widowControl w:val="0"/>
              <w:rPr>
                <w:rFonts w:eastAsia="Calibri"/>
                <w:b/>
                <w:lang w:eastAsia="en-US"/>
              </w:rPr>
            </w:pPr>
          </w:p>
        </w:tc>
        <w:tc>
          <w:tcPr>
            <w:tcW w:w="28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78FD0C" w14:textId="77777777" w:rsidR="00737ACC" w:rsidRPr="00D222CA" w:rsidRDefault="00737ACC" w:rsidP="00737ACC">
            <w:pPr>
              <w:widowControl w:val="0"/>
              <w:jc w:val="center"/>
              <w:rPr>
                <w:rFonts w:eastAsia="Calibri"/>
                <w:b/>
                <w:lang w:eastAsia="en-US"/>
              </w:rPr>
            </w:pPr>
          </w:p>
        </w:tc>
      </w:tr>
    </w:tbl>
    <w:p w14:paraId="6DA133FD" w14:textId="71A90519" w:rsidR="006836C4" w:rsidRDefault="006836C4" w:rsidP="00E95085">
      <w:pPr>
        <w:pStyle w:val="3"/>
        <w:jc w:val="left"/>
        <w:rPr>
          <w:b/>
          <w:sz w:val="28"/>
          <w:szCs w:val="28"/>
        </w:rPr>
      </w:pPr>
      <w:bookmarkStart w:id="4" w:name="_Toc364773952"/>
    </w:p>
    <w:p w14:paraId="6F3EDD9B" w14:textId="38A1AA19" w:rsidR="00215E3B" w:rsidRDefault="00215E3B" w:rsidP="00215E3B"/>
    <w:p w14:paraId="2D0753A8" w14:textId="77777777" w:rsidR="00215E3B" w:rsidRPr="00215E3B" w:rsidRDefault="00215E3B" w:rsidP="00215E3B"/>
    <w:p w14:paraId="7C7023E5" w14:textId="77777777" w:rsidR="00B8288B" w:rsidRDefault="006836C4" w:rsidP="006836C4">
      <w:pPr>
        <w:pStyle w:val="3"/>
        <w:tabs>
          <w:tab w:val="left" w:pos="950"/>
        </w:tabs>
        <w:jc w:val="left"/>
      </w:pPr>
      <w:r>
        <w:tab/>
      </w:r>
      <w:r w:rsidR="00B8288B">
        <w:br w:type="page"/>
      </w:r>
    </w:p>
    <w:p w14:paraId="6B3BBBB1" w14:textId="2B1269C3" w:rsidR="00E95085" w:rsidRPr="007559DE" w:rsidRDefault="007C5764" w:rsidP="006836C4">
      <w:pPr>
        <w:pStyle w:val="3"/>
        <w:tabs>
          <w:tab w:val="left" w:pos="950"/>
        </w:tabs>
        <w:jc w:val="left"/>
        <w:rPr>
          <w:b/>
          <w:sz w:val="28"/>
          <w:szCs w:val="28"/>
        </w:rPr>
      </w:pPr>
      <w:r w:rsidRPr="00FD2EC6">
        <w:rPr>
          <w:b/>
          <w:sz w:val="28"/>
          <w:szCs w:val="28"/>
        </w:rPr>
        <w:lastRenderedPageBreak/>
        <w:t>5</w:t>
      </w:r>
      <w:r w:rsidR="00E95085" w:rsidRPr="007559DE">
        <w:rPr>
          <w:b/>
          <w:sz w:val="28"/>
          <w:szCs w:val="28"/>
        </w:rPr>
        <w:t>.1.</w:t>
      </w:r>
      <w:r w:rsidR="00E95085">
        <w:rPr>
          <w:b/>
          <w:sz w:val="28"/>
          <w:szCs w:val="28"/>
        </w:rPr>
        <w:t>2</w:t>
      </w:r>
      <w:r w:rsidR="00E95085" w:rsidRPr="007559DE">
        <w:rPr>
          <w:b/>
          <w:sz w:val="28"/>
          <w:szCs w:val="28"/>
        </w:rPr>
        <w:t xml:space="preserve">. </w:t>
      </w:r>
      <w:r w:rsidR="00E95085">
        <w:rPr>
          <w:b/>
          <w:sz w:val="28"/>
          <w:szCs w:val="28"/>
        </w:rPr>
        <w:t>Учебники и</w:t>
      </w:r>
      <w:r w:rsidR="00E95085" w:rsidRPr="007559DE">
        <w:rPr>
          <w:b/>
          <w:sz w:val="28"/>
          <w:szCs w:val="28"/>
        </w:rPr>
        <w:t xml:space="preserve"> учебные пособия </w:t>
      </w:r>
    </w:p>
    <w:p w14:paraId="5C546E6A" w14:textId="77777777" w:rsidR="00E95085" w:rsidRDefault="00E95085" w:rsidP="00E95085">
      <w:pPr>
        <w:pStyle w:val="3"/>
        <w:jc w:val="left"/>
        <w:rPr>
          <w:sz w:val="28"/>
          <w:szCs w:val="28"/>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473"/>
        <w:gridCol w:w="1241"/>
        <w:gridCol w:w="1169"/>
        <w:gridCol w:w="7229"/>
      </w:tblGrid>
      <w:tr w:rsidR="00E95085" w:rsidRPr="002A3359" w14:paraId="178339A0" w14:textId="77777777" w:rsidTr="00B00371">
        <w:trPr>
          <w:cantSplit/>
          <w:trHeight w:val="679"/>
          <w:jc w:val="center"/>
        </w:trPr>
        <w:tc>
          <w:tcPr>
            <w:tcW w:w="767" w:type="dxa"/>
            <w:tcBorders>
              <w:top w:val="single" w:sz="4" w:space="0" w:color="auto"/>
              <w:left w:val="single" w:sz="4" w:space="0" w:color="auto"/>
              <w:right w:val="single" w:sz="4" w:space="0" w:color="auto"/>
            </w:tcBorders>
            <w:shd w:val="clear" w:color="auto" w:fill="auto"/>
            <w:vAlign w:val="center"/>
            <w:hideMark/>
          </w:tcPr>
          <w:p w14:paraId="2E1CD2DE" w14:textId="77777777" w:rsidR="00E95085" w:rsidRPr="002A3359" w:rsidRDefault="00E95085" w:rsidP="000C4892">
            <w:pPr>
              <w:jc w:val="center"/>
              <w:rPr>
                <w:b/>
              </w:rPr>
            </w:pPr>
            <w:r w:rsidRPr="002A3359">
              <w:rPr>
                <w:b/>
              </w:rPr>
              <w:t>№ п/п</w:t>
            </w:r>
          </w:p>
        </w:tc>
        <w:tc>
          <w:tcPr>
            <w:tcW w:w="4473" w:type="dxa"/>
            <w:tcBorders>
              <w:top w:val="single" w:sz="4" w:space="0" w:color="auto"/>
              <w:left w:val="single" w:sz="4" w:space="0" w:color="auto"/>
              <w:right w:val="single" w:sz="4" w:space="0" w:color="auto"/>
            </w:tcBorders>
            <w:shd w:val="clear" w:color="auto" w:fill="auto"/>
            <w:vAlign w:val="center"/>
            <w:hideMark/>
          </w:tcPr>
          <w:p w14:paraId="22D259E1" w14:textId="77777777" w:rsidR="00E95085" w:rsidRPr="002A3359" w:rsidRDefault="00E95085" w:rsidP="000C4892">
            <w:pPr>
              <w:jc w:val="center"/>
              <w:rPr>
                <w:b/>
              </w:rPr>
            </w:pPr>
            <w:r w:rsidRPr="002A3359">
              <w:rPr>
                <w:b/>
              </w:rPr>
              <w:t>Структурное подразделение,</w:t>
            </w:r>
          </w:p>
          <w:p w14:paraId="7ACECE4C" w14:textId="77777777" w:rsidR="00E95085" w:rsidRPr="002A3359" w:rsidRDefault="00E95085" w:rsidP="000C4892">
            <w:pPr>
              <w:jc w:val="center"/>
              <w:rPr>
                <w:b/>
              </w:rPr>
            </w:pPr>
            <w:r w:rsidRPr="002A3359">
              <w:rPr>
                <w:b/>
              </w:rPr>
              <w:t>ФИО авторов</w:t>
            </w:r>
          </w:p>
        </w:tc>
        <w:tc>
          <w:tcPr>
            <w:tcW w:w="1241" w:type="dxa"/>
            <w:tcBorders>
              <w:top w:val="single" w:sz="4" w:space="0" w:color="auto"/>
              <w:left w:val="single" w:sz="4" w:space="0" w:color="auto"/>
              <w:right w:val="single" w:sz="4" w:space="0" w:color="auto"/>
            </w:tcBorders>
            <w:shd w:val="clear" w:color="auto" w:fill="auto"/>
            <w:vAlign w:val="center"/>
            <w:hideMark/>
          </w:tcPr>
          <w:p w14:paraId="6ACD3756" w14:textId="77777777" w:rsidR="00E95085" w:rsidRPr="002A3359" w:rsidRDefault="00E95085" w:rsidP="000C4892">
            <w:pPr>
              <w:jc w:val="center"/>
              <w:rPr>
                <w:b/>
              </w:rPr>
            </w:pPr>
            <w:r w:rsidRPr="002A3359">
              <w:rPr>
                <w:b/>
              </w:rPr>
              <w:t xml:space="preserve">Тираж </w:t>
            </w:r>
          </w:p>
        </w:tc>
        <w:tc>
          <w:tcPr>
            <w:tcW w:w="1169" w:type="dxa"/>
            <w:tcBorders>
              <w:top w:val="single" w:sz="4" w:space="0" w:color="auto"/>
              <w:left w:val="single" w:sz="4" w:space="0" w:color="auto"/>
              <w:right w:val="single" w:sz="4" w:space="0" w:color="auto"/>
            </w:tcBorders>
            <w:shd w:val="clear" w:color="auto" w:fill="auto"/>
            <w:vAlign w:val="center"/>
            <w:hideMark/>
          </w:tcPr>
          <w:p w14:paraId="5DD0D6A7" w14:textId="77777777" w:rsidR="00E95085" w:rsidRPr="002A3359" w:rsidRDefault="00E95085" w:rsidP="000C4892">
            <w:pPr>
              <w:jc w:val="center"/>
              <w:rPr>
                <w:b/>
              </w:rPr>
            </w:pPr>
            <w:r w:rsidRPr="002A3359">
              <w:rPr>
                <w:b/>
              </w:rPr>
              <w:t>Объем (</w:t>
            </w:r>
            <w:proofErr w:type="spellStart"/>
            <w:r w:rsidRPr="002A3359">
              <w:rPr>
                <w:b/>
              </w:rPr>
              <w:t>п.л</w:t>
            </w:r>
            <w:proofErr w:type="spellEnd"/>
            <w:r w:rsidRPr="002A3359">
              <w:rPr>
                <w:b/>
              </w:rPr>
              <w:t>.)</w:t>
            </w:r>
          </w:p>
        </w:tc>
        <w:tc>
          <w:tcPr>
            <w:tcW w:w="7229" w:type="dxa"/>
            <w:tcBorders>
              <w:top w:val="single" w:sz="4" w:space="0" w:color="auto"/>
              <w:left w:val="single" w:sz="4" w:space="0" w:color="auto"/>
              <w:right w:val="single" w:sz="4" w:space="0" w:color="auto"/>
            </w:tcBorders>
            <w:vAlign w:val="center"/>
          </w:tcPr>
          <w:p w14:paraId="2FC79A9D" w14:textId="77777777" w:rsidR="00E95085" w:rsidRPr="002A3359" w:rsidRDefault="00E95085" w:rsidP="000C4892">
            <w:pPr>
              <w:jc w:val="center"/>
              <w:rPr>
                <w:b/>
              </w:rPr>
            </w:pPr>
            <w:r w:rsidRPr="002A3359">
              <w:rPr>
                <w:b/>
              </w:rPr>
              <w:t xml:space="preserve">Выходные данные </w:t>
            </w:r>
          </w:p>
        </w:tc>
      </w:tr>
      <w:tr w:rsidR="00E95085" w:rsidRPr="002A3359" w14:paraId="330B2C12" w14:textId="77777777" w:rsidTr="00B00371">
        <w:trPr>
          <w:trHeight w:val="71"/>
          <w:jc w:val="center"/>
        </w:trPr>
        <w:tc>
          <w:tcPr>
            <w:tcW w:w="767" w:type="dxa"/>
            <w:tcBorders>
              <w:top w:val="single" w:sz="4" w:space="0" w:color="auto"/>
              <w:left w:val="single" w:sz="4" w:space="0" w:color="auto"/>
              <w:bottom w:val="single" w:sz="4" w:space="0" w:color="auto"/>
              <w:right w:val="single" w:sz="4" w:space="0" w:color="auto"/>
            </w:tcBorders>
          </w:tcPr>
          <w:p w14:paraId="204678A2" w14:textId="77777777" w:rsidR="00E95085" w:rsidRPr="002A3359" w:rsidRDefault="00E95085" w:rsidP="000C4892">
            <w:pPr>
              <w:jc w:val="center"/>
              <w:rPr>
                <w:b/>
              </w:rPr>
            </w:pPr>
            <w:r w:rsidRPr="002A3359">
              <w:rPr>
                <w:b/>
              </w:rPr>
              <w:t>1</w:t>
            </w:r>
          </w:p>
        </w:tc>
        <w:tc>
          <w:tcPr>
            <w:tcW w:w="4473" w:type="dxa"/>
            <w:tcBorders>
              <w:top w:val="single" w:sz="4" w:space="0" w:color="auto"/>
              <w:left w:val="single" w:sz="4" w:space="0" w:color="auto"/>
              <w:bottom w:val="single" w:sz="4" w:space="0" w:color="auto"/>
              <w:right w:val="single" w:sz="4" w:space="0" w:color="auto"/>
            </w:tcBorders>
          </w:tcPr>
          <w:p w14:paraId="4A8E9998" w14:textId="77777777" w:rsidR="00E95085" w:rsidRPr="002A3359" w:rsidRDefault="00E95085" w:rsidP="000C4892">
            <w:pPr>
              <w:jc w:val="center"/>
              <w:rPr>
                <w:b/>
              </w:rPr>
            </w:pPr>
            <w:r w:rsidRPr="002A3359">
              <w:rPr>
                <w:b/>
              </w:rPr>
              <w:t>2</w:t>
            </w:r>
          </w:p>
        </w:tc>
        <w:tc>
          <w:tcPr>
            <w:tcW w:w="1241" w:type="dxa"/>
            <w:tcBorders>
              <w:top w:val="single" w:sz="4" w:space="0" w:color="auto"/>
              <w:left w:val="single" w:sz="4" w:space="0" w:color="auto"/>
              <w:bottom w:val="single" w:sz="4" w:space="0" w:color="auto"/>
              <w:right w:val="single" w:sz="4" w:space="0" w:color="auto"/>
            </w:tcBorders>
          </w:tcPr>
          <w:p w14:paraId="5BA745A4" w14:textId="77777777" w:rsidR="00E95085" w:rsidRPr="002A3359" w:rsidRDefault="00E95085" w:rsidP="000C4892">
            <w:pPr>
              <w:jc w:val="center"/>
              <w:rPr>
                <w:b/>
              </w:rPr>
            </w:pPr>
            <w:r w:rsidRPr="002A3359">
              <w:rPr>
                <w:b/>
              </w:rPr>
              <w:t>3</w:t>
            </w:r>
          </w:p>
        </w:tc>
        <w:tc>
          <w:tcPr>
            <w:tcW w:w="1169" w:type="dxa"/>
            <w:tcBorders>
              <w:top w:val="single" w:sz="4" w:space="0" w:color="auto"/>
              <w:left w:val="single" w:sz="4" w:space="0" w:color="auto"/>
              <w:bottom w:val="single" w:sz="4" w:space="0" w:color="auto"/>
              <w:right w:val="single" w:sz="4" w:space="0" w:color="auto"/>
            </w:tcBorders>
          </w:tcPr>
          <w:p w14:paraId="3B279439" w14:textId="77777777" w:rsidR="00E95085" w:rsidRPr="002A3359" w:rsidRDefault="00E95085" w:rsidP="000C4892">
            <w:pPr>
              <w:jc w:val="center"/>
              <w:rPr>
                <w:b/>
              </w:rPr>
            </w:pPr>
            <w:r w:rsidRPr="002A3359">
              <w:rPr>
                <w:b/>
              </w:rPr>
              <w:t>4</w:t>
            </w:r>
          </w:p>
        </w:tc>
        <w:tc>
          <w:tcPr>
            <w:tcW w:w="7229" w:type="dxa"/>
            <w:tcBorders>
              <w:top w:val="single" w:sz="4" w:space="0" w:color="auto"/>
              <w:left w:val="single" w:sz="4" w:space="0" w:color="auto"/>
              <w:bottom w:val="single" w:sz="4" w:space="0" w:color="auto"/>
              <w:right w:val="single" w:sz="4" w:space="0" w:color="auto"/>
            </w:tcBorders>
          </w:tcPr>
          <w:p w14:paraId="786E1AE8" w14:textId="77777777" w:rsidR="00E95085" w:rsidRPr="002A3359" w:rsidRDefault="00E95085" w:rsidP="000C4892">
            <w:pPr>
              <w:jc w:val="center"/>
              <w:rPr>
                <w:b/>
              </w:rPr>
            </w:pPr>
            <w:r w:rsidRPr="002A3359">
              <w:rPr>
                <w:b/>
              </w:rPr>
              <w:t>5</w:t>
            </w:r>
          </w:p>
        </w:tc>
      </w:tr>
      <w:tr w:rsidR="00FD2EC6" w:rsidRPr="002A3359" w14:paraId="1FE30802" w14:textId="77777777" w:rsidTr="00B00371">
        <w:trPr>
          <w:trHeight w:val="71"/>
          <w:jc w:val="center"/>
        </w:trPr>
        <w:tc>
          <w:tcPr>
            <w:tcW w:w="767" w:type="dxa"/>
            <w:tcBorders>
              <w:top w:val="single" w:sz="4" w:space="0" w:color="auto"/>
              <w:left w:val="single" w:sz="4" w:space="0" w:color="auto"/>
              <w:bottom w:val="single" w:sz="4" w:space="0" w:color="auto"/>
              <w:right w:val="single" w:sz="4" w:space="0" w:color="auto"/>
            </w:tcBorders>
          </w:tcPr>
          <w:p w14:paraId="3C7D33A1" w14:textId="414E3B6B" w:rsidR="00FD2EC6" w:rsidRPr="00FD2EC6" w:rsidRDefault="00FD2EC6" w:rsidP="00FD2EC6">
            <w:pPr>
              <w:jc w:val="center"/>
              <w:rPr>
                <w:i/>
              </w:rPr>
            </w:pPr>
            <w:r w:rsidRPr="00FD2EC6">
              <w:rPr>
                <w:i/>
              </w:rPr>
              <w:t>1</w:t>
            </w:r>
          </w:p>
        </w:tc>
        <w:tc>
          <w:tcPr>
            <w:tcW w:w="4473" w:type="dxa"/>
            <w:tcBorders>
              <w:top w:val="single" w:sz="4" w:space="0" w:color="auto"/>
              <w:left w:val="single" w:sz="4" w:space="0" w:color="auto"/>
              <w:bottom w:val="single" w:sz="4" w:space="0" w:color="auto"/>
              <w:right w:val="single" w:sz="4" w:space="0" w:color="auto"/>
            </w:tcBorders>
          </w:tcPr>
          <w:p w14:paraId="363D2A02" w14:textId="77777777" w:rsidR="00FD2EC6" w:rsidRPr="00FD2EC6" w:rsidRDefault="00FD2EC6" w:rsidP="00FD2EC6">
            <w:pPr>
              <w:widowControl w:val="0"/>
              <w:autoSpaceDE w:val="0"/>
              <w:autoSpaceDN w:val="0"/>
              <w:adjustRightInd w:val="0"/>
              <w:rPr>
                <w:bCs/>
                <w:lang w:eastAsia="en-US"/>
              </w:rPr>
            </w:pPr>
            <w:r w:rsidRPr="00FD2EC6">
              <w:rPr>
                <w:bCs/>
                <w:lang w:eastAsia="en-US"/>
              </w:rPr>
              <w:t xml:space="preserve">Кафедра «Экономика и финансы» </w:t>
            </w:r>
          </w:p>
          <w:p w14:paraId="6C288140" w14:textId="638158E7" w:rsidR="00FD2EC6" w:rsidRPr="00FD2EC6" w:rsidRDefault="00FD2EC6" w:rsidP="00FD2EC6">
            <w:pPr>
              <w:widowControl w:val="0"/>
              <w:autoSpaceDE w:val="0"/>
              <w:autoSpaceDN w:val="0"/>
              <w:adjustRightInd w:val="0"/>
              <w:rPr>
                <w:b/>
                <w:bCs/>
                <w:lang w:eastAsia="en-US"/>
              </w:rPr>
            </w:pPr>
            <w:r w:rsidRPr="00FD2EC6">
              <w:rPr>
                <w:bCs/>
                <w:lang w:eastAsia="en-US"/>
              </w:rPr>
              <w:t>Чернявская Ю.А., Рубцова Л.Н.</w:t>
            </w:r>
            <w:r w:rsidRPr="00FD2EC6">
              <w:rPr>
                <w:b/>
                <w:bCs/>
                <w:lang w:eastAsia="en-US"/>
              </w:rPr>
              <w:t xml:space="preserve"> </w:t>
            </w:r>
          </w:p>
        </w:tc>
        <w:tc>
          <w:tcPr>
            <w:tcW w:w="1241" w:type="dxa"/>
            <w:tcBorders>
              <w:top w:val="single" w:sz="4" w:space="0" w:color="auto"/>
              <w:left w:val="single" w:sz="4" w:space="0" w:color="auto"/>
              <w:bottom w:val="single" w:sz="4" w:space="0" w:color="auto"/>
              <w:right w:val="single" w:sz="4" w:space="0" w:color="auto"/>
            </w:tcBorders>
          </w:tcPr>
          <w:p w14:paraId="68F3598D" w14:textId="743C8F60" w:rsidR="00FD2EC6" w:rsidRPr="00FD2EC6" w:rsidRDefault="00FD2EC6" w:rsidP="00FD2EC6">
            <w:pPr>
              <w:jc w:val="center"/>
              <w:rPr>
                <w:lang w:eastAsia="en-US"/>
              </w:rPr>
            </w:pPr>
            <w:r w:rsidRPr="00FD2EC6">
              <w:rPr>
                <w:lang w:eastAsia="en-US"/>
              </w:rPr>
              <w:t xml:space="preserve">100 экз. </w:t>
            </w:r>
          </w:p>
        </w:tc>
        <w:tc>
          <w:tcPr>
            <w:tcW w:w="1169" w:type="dxa"/>
            <w:tcBorders>
              <w:top w:val="single" w:sz="4" w:space="0" w:color="auto"/>
              <w:left w:val="single" w:sz="4" w:space="0" w:color="auto"/>
              <w:bottom w:val="single" w:sz="4" w:space="0" w:color="auto"/>
              <w:right w:val="single" w:sz="4" w:space="0" w:color="auto"/>
            </w:tcBorders>
          </w:tcPr>
          <w:p w14:paraId="5ABF663D" w14:textId="5CB7F0D6" w:rsidR="00FD2EC6" w:rsidRPr="00FD2EC6" w:rsidRDefault="00FD2EC6" w:rsidP="00FD2EC6">
            <w:pPr>
              <w:jc w:val="center"/>
              <w:rPr>
                <w:lang w:eastAsia="en-US"/>
              </w:rPr>
            </w:pPr>
            <w:r w:rsidRPr="00FD2EC6">
              <w:rPr>
                <w:lang w:eastAsia="en-US"/>
              </w:rPr>
              <w:t xml:space="preserve">8,5 </w:t>
            </w:r>
          </w:p>
        </w:tc>
        <w:tc>
          <w:tcPr>
            <w:tcW w:w="7229" w:type="dxa"/>
            <w:tcBorders>
              <w:top w:val="single" w:sz="4" w:space="0" w:color="auto"/>
              <w:left w:val="single" w:sz="4" w:space="0" w:color="auto"/>
              <w:bottom w:val="single" w:sz="4" w:space="0" w:color="auto"/>
              <w:right w:val="single" w:sz="4" w:space="0" w:color="auto"/>
            </w:tcBorders>
          </w:tcPr>
          <w:p w14:paraId="6180A912" w14:textId="2B9B140E" w:rsidR="00FD2EC6" w:rsidRPr="00FD2EC6" w:rsidRDefault="00FD2EC6" w:rsidP="00FD2EC6">
            <w:pPr>
              <w:jc w:val="both"/>
              <w:rPr>
                <w:lang w:eastAsia="en-US"/>
              </w:rPr>
            </w:pPr>
            <w:r w:rsidRPr="00FD2EC6">
              <w:rPr>
                <w:lang w:eastAsia="en-US"/>
              </w:rPr>
              <w:t xml:space="preserve">Экономическая безопасность. Практикум. Чернявская Ю.А. Рубцова </w:t>
            </w:r>
            <w:proofErr w:type="gramStart"/>
            <w:r w:rsidRPr="00FD2EC6">
              <w:rPr>
                <w:lang w:eastAsia="en-US"/>
              </w:rPr>
              <w:t>Л.Н..</w:t>
            </w:r>
            <w:proofErr w:type="gramEnd"/>
            <w:r w:rsidRPr="00FD2EC6">
              <w:rPr>
                <w:lang w:eastAsia="en-US"/>
              </w:rPr>
              <w:t xml:space="preserve"> Липецк-2022. Типография «Липецк-Плюс», 2022-132 с.</w:t>
            </w:r>
          </w:p>
        </w:tc>
      </w:tr>
      <w:tr w:rsidR="00FD2EC6" w:rsidRPr="002A3359" w14:paraId="4CA1888C" w14:textId="77777777" w:rsidTr="00B00371">
        <w:trPr>
          <w:trHeight w:val="71"/>
          <w:jc w:val="center"/>
        </w:trPr>
        <w:tc>
          <w:tcPr>
            <w:tcW w:w="767" w:type="dxa"/>
            <w:tcBorders>
              <w:top w:val="single" w:sz="4" w:space="0" w:color="auto"/>
              <w:left w:val="single" w:sz="4" w:space="0" w:color="auto"/>
              <w:bottom w:val="single" w:sz="4" w:space="0" w:color="auto"/>
              <w:right w:val="single" w:sz="4" w:space="0" w:color="auto"/>
            </w:tcBorders>
          </w:tcPr>
          <w:p w14:paraId="63B700DA" w14:textId="5CC72559" w:rsidR="00FD2EC6" w:rsidRPr="00FD2EC6" w:rsidRDefault="00FD2EC6" w:rsidP="00FD2EC6">
            <w:pPr>
              <w:jc w:val="center"/>
              <w:rPr>
                <w:i/>
              </w:rPr>
            </w:pPr>
            <w:r w:rsidRPr="00FD2EC6">
              <w:rPr>
                <w:i/>
              </w:rPr>
              <w:t>2</w:t>
            </w:r>
          </w:p>
        </w:tc>
        <w:tc>
          <w:tcPr>
            <w:tcW w:w="4473" w:type="dxa"/>
            <w:tcBorders>
              <w:top w:val="single" w:sz="4" w:space="0" w:color="auto"/>
              <w:left w:val="single" w:sz="4" w:space="0" w:color="auto"/>
              <w:bottom w:val="single" w:sz="4" w:space="0" w:color="auto"/>
              <w:right w:val="single" w:sz="4" w:space="0" w:color="auto"/>
            </w:tcBorders>
          </w:tcPr>
          <w:p w14:paraId="775D2FF4" w14:textId="77777777" w:rsidR="00FD2EC6" w:rsidRPr="00FD2EC6" w:rsidRDefault="00FD2EC6" w:rsidP="00FD2EC6">
            <w:pPr>
              <w:widowControl w:val="0"/>
              <w:autoSpaceDE w:val="0"/>
              <w:autoSpaceDN w:val="0"/>
              <w:adjustRightInd w:val="0"/>
              <w:rPr>
                <w:bCs/>
                <w:lang w:eastAsia="en-US"/>
              </w:rPr>
            </w:pPr>
            <w:r w:rsidRPr="00FD2EC6">
              <w:rPr>
                <w:bCs/>
                <w:lang w:eastAsia="en-US"/>
              </w:rPr>
              <w:t xml:space="preserve">Кафедра «Экономика и финансы» </w:t>
            </w:r>
          </w:p>
          <w:p w14:paraId="252957BB" w14:textId="4D059FCC" w:rsidR="00FD2EC6" w:rsidRPr="00FD2EC6" w:rsidRDefault="00FD2EC6" w:rsidP="00FD2EC6">
            <w:pPr>
              <w:widowControl w:val="0"/>
              <w:autoSpaceDE w:val="0"/>
              <w:autoSpaceDN w:val="0"/>
              <w:adjustRightInd w:val="0"/>
              <w:rPr>
                <w:b/>
                <w:bCs/>
                <w:lang w:eastAsia="en-US"/>
              </w:rPr>
            </w:pPr>
            <w:r w:rsidRPr="00FD2EC6">
              <w:rPr>
                <w:bCs/>
                <w:lang w:eastAsia="en-US"/>
              </w:rPr>
              <w:t>Чернявская Ю.А., Рубцова Л.Н.</w:t>
            </w:r>
          </w:p>
        </w:tc>
        <w:tc>
          <w:tcPr>
            <w:tcW w:w="1241" w:type="dxa"/>
            <w:tcBorders>
              <w:top w:val="single" w:sz="4" w:space="0" w:color="auto"/>
              <w:left w:val="single" w:sz="4" w:space="0" w:color="auto"/>
              <w:bottom w:val="single" w:sz="4" w:space="0" w:color="auto"/>
              <w:right w:val="single" w:sz="4" w:space="0" w:color="auto"/>
            </w:tcBorders>
          </w:tcPr>
          <w:p w14:paraId="3E17777A" w14:textId="6BD02E32" w:rsidR="00FD2EC6" w:rsidRPr="00FD2EC6" w:rsidRDefault="00FD2EC6" w:rsidP="00FD2EC6">
            <w:pPr>
              <w:jc w:val="center"/>
              <w:rPr>
                <w:lang w:eastAsia="en-US"/>
              </w:rPr>
            </w:pPr>
            <w:r w:rsidRPr="00FD2EC6">
              <w:rPr>
                <w:lang w:eastAsia="en-US"/>
              </w:rPr>
              <w:t>100 экз.</w:t>
            </w:r>
          </w:p>
        </w:tc>
        <w:tc>
          <w:tcPr>
            <w:tcW w:w="1169" w:type="dxa"/>
            <w:tcBorders>
              <w:top w:val="single" w:sz="4" w:space="0" w:color="auto"/>
              <w:left w:val="single" w:sz="4" w:space="0" w:color="auto"/>
              <w:bottom w:val="single" w:sz="4" w:space="0" w:color="auto"/>
              <w:right w:val="single" w:sz="4" w:space="0" w:color="auto"/>
            </w:tcBorders>
          </w:tcPr>
          <w:p w14:paraId="254F554B" w14:textId="179F3669" w:rsidR="00FD2EC6" w:rsidRPr="00FD2EC6" w:rsidRDefault="00FD2EC6" w:rsidP="00FD2EC6">
            <w:pPr>
              <w:jc w:val="center"/>
              <w:rPr>
                <w:lang w:eastAsia="en-US"/>
              </w:rPr>
            </w:pPr>
            <w:r w:rsidRPr="00FD2EC6">
              <w:rPr>
                <w:lang w:eastAsia="en-US"/>
              </w:rPr>
              <w:t xml:space="preserve">4,9 </w:t>
            </w:r>
          </w:p>
        </w:tc>
        <w:tc>
          <w:tcPr>
            <w:tcW w:w="7229" w:type="dxa"/>
            <w:tcBorders>
              <w:top w:val="single" w:sz="4" w:space="0" w:color="auto"/>
              <w:left w:val="single" w:sz="4" w:space="0" w:color="auto"/>
              <w:bottom w:val="single" w:sz="4" w:space="0" w:color="auto"/>
              <w:right w:val="single" w:sz="4" w:space="0" w:color="auto"/>
            </w:tcBorders>
          </w:tcPr>
          <w:p w14:paraId="6F87ED25" w14:textId="267FADC3" w:rsidR="00FD2EC6" w:rsidRPr="00FD2EC6" w:rsidRDefault="00FD2EC6" w:rsidP="00FD2EC6">
            <w:pPr>
              <w:jc w:val="both"/>
              <w:rPr>
                <w:lang w:eastAsia="en-US"/>
              </w:rPr>
            </w:pPr>
            <w:r w:rsidRPr="00FD2EC6">
              <w:rPr>
                <w:lang w:eastAsia="en-US"/>
              </w:rPr>
              <w:t>Рабочая тетрадь по дисциплине «Теневая экономика и экономическая безопасность». Рубцова Л.Н. Чернявская Ю.А. Липецк-2022. Типография «Липецк-Плюс», 2022-78 с.</w:t>
            </w:r>
          </w:p>
        </w:tc>
      </w:tr>
      <w:tr w:rsidR="00FD2EC6" w:rsidRPr="002A3359" w14:paraId="63ADBE7B" w14:textId="77777777" w:rsidTr="00B00371">
        <w:trPr>
          <w:trHeight w:val="71"/>
          <w:jc w:val="center"/>
        </w:trPr>
        <w:tc>
          <w:tcPr>
            <w:tcW w:w="767" w:type="dxa"/>
            <w:tcBorders>
              <w:top w:val="single" w:sz="4" w:space="0" w:color="auto"/>
              <w:left w:val="single" w:sz="4" w:space="0" w:color="auto"/>
              <w:bottom w:val="single" w:sz="4" w:space="0" w:color="auto"/>
              <w:right w:val="single" w:sz="4" w:space="0" w:color="auto"/>
            </w:tcBorders>
          </w:tcPr>
          <w:p w14:paraId="224D11BC" w14:textId="18801A6F" w:rsidR="00FD2EC6" w:rsidRPr="00FD2EC6" w:rsidRDefault="00FD2EC6" w:rsidP="00FD2EC6">
            <w:pPr>
              <w:jc w:val="center"/>
              <w:rPr>
                <w:i/>
              </w:rPr>
            </w:pPr>
            <w:r w:rsidRPr="00FD2EC6">
              <w:rPr>
                <w:i/>
              </w:rPr>
              <w:t>3</w:t>
            </w:r>
          </w:p>
        </w:tc>
        <w:tc>
          <w:tcPr>
            <w:tcW w:w="4473" w:type="dxa"/>
            <w:tcBorders>
              <w:top w:val="single" w:sz="4" w:space="0" w:color="auto"/>
              <w:left w:val="single" w:sz="4" w:space="0" w:color="auto"/>
              <w:bottom w:val="single" w:sz="4" w:space="0" w:color="auto"/>
              <w:right w:val="single" w:sz="4" w:space="0" w:color="auto"/>
            </w:tcBorders>
          </w:tcPr>
          <w:p w14:paraId="0B39DC52" w14:textId="77777777" w:rsidR="00FD2EC6" w:rsidRPr="00FD2EC6" w:rsidRDefault="00FD2EC6" w:rsidP="00FD2EC6">
            <w:pPr>
              <w:shd w:val="clear" w:color="auto" w:fill="FFFFFF"/>
              <w:rPr>
                <w:bCs/>
                <w:lang w:eastAsia="en-US"/>
              </w:rPr>
            </w:pPr>
            <w:r w:rsidRPr="00FD2EC6">
              <w:rPr>
                <w:bCs/>
                <w:lang w:eastAsia="en-US"/>
              </w:rPr>
              <w:t xml:space="preserve">Кафедра «Экономика и финансы» </w:t>
            </w:r>
          </w:p>
          <w:p w14:paraId="01AE1372" w14:textId="45C5FE65" w:rsidR="00FD2EC6" w:rsidRPr="00FD2EC6" w:rsidRDefault="00FD2EC6" w:rsidP="00FD2EC6">
            <w:pPr>
              <w:widowControl w:val="0"/>
              <w:autoSpaceDE w:val="0"/>
              <w:autoSpaceDN w:val="0"/>
              <w:adjustRightInd w:val="0"/>
              <w:rPr>
                <w:b/>
                <w:bCs/>
                <w:lang w:eastAsia="en-US"/>
              </w:rPr>
            </w:pPr>
            <w:r w:rsidRPr="00FD2EC6">
              <w:rPr>
                <w:bCs/>
                <w:lang w:eastAsia="en-US"/>
              </w:rPr>
              <w:t>Чернявская Ю.А., Рубцова Л.Н.</w:t>
            </w:r>
          </w:p>
        </w:tc>
        <w:tc>
          <w:tcPr>
            <w:tcW w:w="1241" w:type="dxa"/>
            <w:tcBorders>
              <w:top w:val="single" w:sz="4" w:space="0" w:color="auto"/>
              <w:left w:val="single" w:sz="4" w:space="0" w:color="auto"/>
              <w:bottom w:val="single" w:sz="4" w:space="0" w:color="auto"/>
              <w:right w:val="single" w:sz="4" w:space="0" w:color="auto"/>
            </w:tcBorders>
          </w:tcPr>
          <w:p w14:paraId="0E2CAE18" w14:textId="57BD42E7" w:rsidR="00FD2EC6" w:rsidRPr="00FD2EC6" w:rsidRDefault="00FD2EC6" w:rsidP="00FD2EC6">
            <w:pPr>
              <w:jc w:val="center"/>
              <w:rPr>
                <w:lang w:eastAsia="en-US"/>
              </w:rPr>
            </w:pPr>
            <w:r w:rsidRPr="00FD2EC6">
              <w:t xml:space="preserve">100 </w:t>
            </w:r>
            <w:proofErr w:type="spellStart"/>
            <w:r w:rsidRPr="00FD2EC6">
              <w:t>экз</w:t>
            </w:r>
            <w:proofErr w:type="spellEnd"/>
          </w:p>
        </w:tc>
        <w:tc>
          <w:tcPr>
            <w:tcW w:w="1169" w:type="dxa"/>
            <w:tcBorders>
              <w:top w:val="single" w:sz="4" w:space="0" w:color="auto"/>
              <w:left w:val="single" w:sz="4" w:space="0" w:color="auto"/>
              <w:bottom w:val="single" w:sz="4" w:space="0" w:color="auto"/>
              <w:right w:val="single" w:sz="4" w:space="0" w:color="auto"/>
            </w:tcBorders>
          </w:tcPr>
          <w:p w14:paraId="631F929B" w14:textId="51F70680" w:rsidR="00FD2EC6" w:rsidRPr="00FD2EC6" w:rsidRDefault="00FD2EC6" w:rsidP="00FD2EC6">
            <w:pPr>
              <w:jc w:val="center"/>
              <w:rPr>
                <w:lang w:eastAsia="en-US"/>
              </w:rPr>
            </w:pPr>
            <w:r w:rsidRPr="00FD2EC6">
              <w:rPr>
                <w:lang w:eastAsia="en-US"/>
              </w:rPr>
              <w:t xml:space="preserve">3,25 </w:t>
            </w:r>
          </w:p>
        </w:tc>
        <w:tc>
          <w:tcPr>
            <w:tcW w:w="7229" w:type="dxa"/>
            <w:tcBorders>
              <w:top w:val="single" w:sz="4" w:space="0" w:color="auto"/>
              <w:left w:val="single" w:sz="4" w:space="0" w:color="auto"/>
              <w:bottom w:val="single" w:sz="4" w:space="0" w:color="auto"/>
              <w:right w:val="single" w:sz="4" w:space="0" w:color="auto"/>
            </w:tcBorders>
          </w:tcPr>
          <w:p w14:paraId="4D482484" w14:textId="6664431B" w:rsidR="00FD2EC6" w:rsidRPr="00FD2EC6" w:rsidRDefault="00FD2EC6" w:rsidP="00FD2EC6">
            <w:pPr>
              <w:jc w:val="both"/>
              <w:rPr>
                <w:lang w:eastAsia="en-US"/>
              </w:rPr>
            </w:pPr>
            <w:r w:rsidRPr="00FD2EC6">
              <w:rPr>
                <w:lang w:eastAsia="en-US"/>
              </w:rPr>
              <w:t>Риск-менеджмент: Практикум. Рубцова Л.Н., Чернявская Ю.А. – Липецк: Липецкий филиал Финуниверситета – Типография «Липецк-Плюс», 2022 – 52 с.</w:t>
            </w:r>
          </w:p>
        </w:tc>
      </w:tr>
      <w:tr w:rsidR="00FD2EC6" w:rsidRPr="002A3359" w14:paraId="2688E481" w14:textId="77777777" w:rsidTr="00B00371">
        <w:trPr>
          <w:trHeight w:val="71"/>
          <w:jc w:val="center"/>
        </w:trPr>
        <w:tc>
          <w:tcPr>
            <w:tcW w:w="767" w:type="dxa"/>
            <w:tcBorders>
              <w:top w:val="single" w:sz="4" w:space="0" w:color="auto"/>
              <w:left w:val="single" w:sz="4" w:space="0" w:color="auto"/>
              <w:bottom w:val="single" w:sz="4" w:space="0" w:color="auto"/>
              <w:right w:val="single" w:sz="4" w:space="0" w:color="auto"/>
            </w:tcBorders>
          </w:tcPr>
          <w:p w14:paraId="356317C3" w14:textId="623B8AF7" w:rsidR="00FD2EC6" w:rsidRPr="00FD2EC6" w:rsidRDefault="00FD2EC6" w:rsidP="00FD2EC6">
            <w:pPr>
              <w:jc w:val="center"/>
              <w:rPr>
                <w:i/>
              </w:rPr>
            </w:pPr>
            <w:r w:rsidRPr="00FD2EC6">
              <w:rPr>
                <w:i/>
              </w:rPr>
              <w:t>4</w:t>
            </w:r>
          </w:p>
        </w:tc>
        <w:tc>
          <w:tcPr>
            <w:tcW w:w="4473" w:type="dxa"/>
            <w:tcBorders>
              <w:top w:val="single" w:sz="4" w:space="0" w:color="auto"/>
              <w:left w:val="single" w:sz="4" w:space="0" w:color="auto"/>
              <w:bottom w:val="single" w:sz="4" w:space="0" w:color="auto"/>
              <w:right w:val="single" w:sz="4" w:space="0" w:color="auto"/>
            </w:tcBorders>
          </w:tcPr>
          <w:p w14:paraId="2F6F5946" w14:textId="77777777" w:rsidR="00FD2EC6" w:rsidRPr="00FD2EC6" w:rsidRDefault="00FD2EC6" w:rsidP="00FD2EC6">
            <w:pPr>
              <w:widowControl w:val="0"/>
              <w:autoSpaceDE w:val="0"/>
              <w:autoSpaceDN w:val="0"/>
              <w:adjustRightInd w:val="0"/>
              <w:rPr>
                <w:bCs/>
                <w:lang w:eastAsia="en-US"/>
              </w:rPr>
            </w:pPr>
            <w:r w:rsidRPr="00FD2EC6">
              <w:rPr>
                <w:bCs/>
                <w:lang w:eastAsia="en-US"/>
              </w:rPr>
              <w:t xml:space="preserve">Кафедра «Экономика и финансы» </w:t>
            </w:r>
          </w:p>
          <w:p w14:paraId="35937253" w14:textId="5DC08C93" w:rsidR="00FD2EC6" w:rsidRPr="00FD2EC6" w:rsidRDefault="00FD2EC6" w:rsidP="00FD2EC6">
            <w:pPr>
              <w:widowControl w:val="0"/>
              <w:autoSpaceDE w:val="0"/>
              <w:autoSpaceDN w:val="0"/>
              <w:adjustRightInd w:val="0"/>
              <w:rPr>
                <w:b/>
                <w:bCs/>
                <w:lang w:eastAsia="en-US"/>
              </w:rPr>
            </w:pPr>
            <w:r w:rsidRPr="00FD2EC6">
              <w:rPr>
                <w:bCs/>
                <w:lang w:eastAsia="en-US"/>
              </w:rPr>
              <w:t>Чернявская Ю.А., Рубцова Л.Н.</w:t>
            </w:r>
          </w:p>
        </w:tc>
        <w:tc>
          <w:tcPr>
            <w:tcW w:w="1241" w:type="dxa"/>
            <w:tcBorders>
              <w:top w:val="single" w:sz="4" w:space="0" w:color="auto"/>
              <w:left w:val="single" w:sz="4" w:space="0" w:color="auto"/>
              <w:bottom w:val="single" w:sz="4" w:space="0" w:color="auto"/>
              <w:right w:val="single" w:sz="4" w:space="0" w:color="auto"/>
            </w:tcBorders>
          </w:tcPr>
          <w:p w14:paraId="7495B5DD" w14:textId="3EDDBB72" w:rsidR="00FD2EC6" w:rsidRPr="00FD2EC6" w:rsidRDefault="00FD2EC6" w:rsidP="00FD2EC6">
            <w:pPr>
              <w:jc w:val="center"/>
              <w:rPr>
                <w:lang w:eastAsia="en-US"/>
              </w:rPr>
            </w:pPr>
            <w:r w:rsidRPr="00FD2EC6">
              <w:t xml:space="preserve">100 </w:t>
            </w:r>
            <w:proofErr w:type="spellStart"/>
            <w:r w:rsidRPr="00FD2EC6">
              <w:t>экз</w:t>
            </w:r>
            <w:proofErr w:type="spellEnd"/>
          </w:p>
        </w:tc>
        <w:tc>
          <w:tcPr>
            <w:tcW w:w="1169" w:type="dxa"/>
            <w:tcBorders>
              <w:top w:val="single" w:sz="4" w:space="0" w:color="auto"/>
              <w:left w:val="single" w:sz="4" w:space="0" w:color="auto"/>
              <w:bottom w:val="single" w:sz="4" w:space="0" w:color="auto"/>
              <w:right w:val="single" w:sz="4" w:space="0" w:color="auto"/>
            </w:tcBorders>
          </w:tcPr>
          <w:p w14:paraId="2E6EC5B7" w14:textId="0CC14AB9" w:rsidR="00FD2EC6" w:rsidRPr="00FD2EC6" w:rsidRDefault="00FD2EC6" w:rsidP="00FD2EC6">
            <w:pPr>
              <w:jc w:val="center"/>
              <w:rPr>
                <w:lang w:eastAsia="en-US"/>
              </w:rPr>
            </w:pPr>
            <w:r w:rsidRPr="00FD2EC6">
              <w:rPr>
                <w:lang w:eastAsia="en-US"/>
              </w:rPr>
              <w:t xml:space="preserve">2,1 </w:t>
            </w:r>
          </w:p>
        </w:tc>
        <w:tc>
          <w:tcPr>
            <w:tcW w:w="7229" w:type="dxa"/>
            <w:tcBorders>
              <w:top w:val="single" w:sz="4" w:space="0" w:color="auto"/>
              <w:left w:val="single" w:sz="4" w:space="0" w:color="auto"/>
              <w:bottom w:val="single" w:sz="4" w:space="0" w:color="auto"/>
              <w:right w:val="single" w:sz="4" w:space="0" w:color="auto"/>
            </w:tcBorders>
          </w:tcPr>
          <w:p w14:paraId="6AA3BCA5" w14:textId="774CFB2D" w:rsidR="00FD2EC6" w:rsidRPr="00FD2EC6" w:rsidRDefault="00FD2EC6" w:rsidP="00FD2EC6">
            <w:pPr>
              <w:jc w:val="both"/>
              <w:rPr>
                <w:lang w:eastAsia="en-US"/>
              </w:rPr>
            </w:pPr>
            <w:proofErr w:type="spellStart"/>
            <w:r w:rsidRPr="00FD2EC6">
              <w:rPr>
                <w:lang w:eastAsia="en-US"/>
              </w:rPr>
              <w:t>Комплаенс</w:t>
            </w:r>
            <w:proofErr w:type="spellEnd"/>
            <w:r w:rsidRPr="00FD2EC6">
              <w:rPr>
                <w:lang w:eastAsia="en-US"/>
              </w:rPr>
              <w:t>-контроль: Практикум. Рубцова Л.Н., Чернявская Ю.А. – Типография «Липецк-Плюс», 2022 – 34 с.</w:t>
            </w:r>
          </w:p>
        </w:tc>
      </w:tr>
      <w:tr w:rsidR="00FD2EC6" w:rsidRPr="002A3359" w14:paraId="49BDC07D" w14:textId="77777777" w:rsidTr="00B00371">
        <w:trPr>
          <w:trHeight w:val="71"/>
          <w:jc w:val="center"/>
        </w:trPr>
        <w:tc>
          <w:tcPr>
            <w:tcW w:w="767" w:type="dxa"/>
            <w:tcBorders>
              <w:top w:val="single" w:sz="4" w:space="0" w:color="auto"/>
              <w:left w:val="single" w:sz="4" w:space="0" w:color="auto"/>
              <w:bottom w:val="single" w:sz="4" w:space="0" w:color="auto"/>
              <w:right w:val="single" w:sz="4" w:space="0" w:color="auto"/>
            </w:tcBorders>
          </w:tcPr>
          <w:p w14:paraId="711DE693" w14:textId="203AE1B0" w:rsidR="00FD2EC6" w:rsidRPr="00FD2EC6" w:rsidRDefault="00FD2EC6" w:rsidP="00FD2EC6">
            <w:pPr>
              <w:jc w:val="center"/>
              <w:rPr>
                <w:i/>
              </w:rPr>
            </w:pPr>
            <w:r w:rsidRPr="00FD2EC6">
              <w:rPr>
                <w:i/>
              </w:rPr>
              <w:t>5</w:t>
            </w:r>
          </w:p>
        </w:tc>
        <w:tc>
          <w:tcPr>
            <w:tcW w:w="4473" w:type="dxa"/>
            <w:tcBorders>
              <w:top w:val="single" w:sz="4" w:space="0" w:color="auto"/>
              <w:left w:val="single" w:sz="4" w:space="0" w:color="auto"/>
              <w:bottom w:val="single" w:sz="4" w:space="0" w:color="auto"/>
              <w:right w:val="single" w:sz="4" w:space="0" w:color="auto"/>
            </w:tcBorders>
          </w:tcPr>
          <w:p w14:paraId="5F4CD8F1" w14:textId="77777777" w:rsidR="00FD2EC6" w:rsidRPr="00FD2EC6" w:rsidRDefault="00FD2EC6" w:rsidP="00FD2EC6">
            <w:pPr>
              <w:widowControl w:val="0"/>
              <w:autoSpaceDE w:val="0"/>
              <w:autoSpaceDN w:val="0"/>
              <w:adjustRightInd w:val="0"/>
              <w:rPr>
                <w:bCs/>
                <w:lang w:eastAsia="en-US"/>
              </w:rPr>
            </w:pPr>
            <w:r w:rsidRPr="00FD2EC6">
              <w:rPr>
                <w:bCs/>
                <w:lang w:eastAsia="en-US"/>
              </w:rPr>
              <w:t xml:space="preserve">Кафедра «Экономика и финансы» </w:t>
            </w:r>
          </w:p>
          <w:p w14:paraId="232378FC" w14:textId="222B8F76" w:rsidR="00FD2EC6" w:rsidRPr="00FD2EC6" w:rsidRDefault="00FD2EC6" w:rsidP="00FD2EC6">
            <w:pPr>
              <w:widowControl w:val="0"/>
              <w:autoSpaceDE w:val="0"/>
              <w:autoSpaceDN w:val="0"/>
              <w:adjustRightInd w:val="0"/>
              <w:rPr>
                <w:b/>
                <w:bCs/>
                <w:lang w:eastAsia="en-US"/>
              </w:rPr>
            </w:pPr>
            <w:r w:rsidRPr="00FD2EC6">
              <w:rPr>
                <w:bCs/>
                <w:lang w:eastAsia="en-US"/>
              </w:rPr>
              <w:t>Чернявская Ю.А., Рубцова Л.Н.</w:t>
            </w:r>
          </w:p>
        </w:tc>
        <w:tc>
          <w:tcPr>
            <w:tcW w:w="1241" w:type="dxa"/>
            <w:tcBorders>
              <w:top w:val="single" w:sz="4" w:space="0" w:color="auto"/>
              <w:left w:val="single" w:sz="4" w:space="0" w:color="auto"/>
              <w:bottom w:val="single" w:sz="4" w:space="0" w:color="auto"/>
              <w:right w:val="single" w:sz="4" w:space="0" w:color="auto"/>
            </w:tcBorders>
          </w:tcPr>
          <w:p w14:paraId="22E51E76" w14:textId="7C2B69A5" w:rsidR="00FD2EC6" w:rsidRPr="00FD2EC6" w:rsidRDefault="00FD2EC6" w:rsidP="00FD2EC6">
            <w:pPr>
              <w:jc w:val="center"/>
              <w:rPr>
                <w:lang w:eastAsia="en-US"/>
              </w:rPr>
            </w:pPr>
            <w:r w:rsidRPr="00FD2EC6">
              <w:t xml:space="preserve">100 </w:t>
            </w:r>
            <w:proofErr w:type="spellStart"/>
            <w:r w:rsidRPr="00FD2EC6">
              <w:t>экз</w:t>
            </w:r>
            <w:proofErr w:type="spellEnd"/>
          </w:p>
        </w:tc>
        <w:tc>
          <w:tcPr>
            <w:tcW w:w="1169" w:type="dxa"/>
            <w:tcBorders>
              <w:top w:val="single" w:sz="4" w:space="0" w:color="auto"/>
              <w:left w:val="single" w:sz="4" w:space="0" w:color="auto"/>
              <w:bottom w:val="single" w:sz="4" w:space="0" w:color="auto"/>
              <w:right w:val="single" w:sz="4" w:space="0" w:color="auto"/>
            </w:tcBorders>
          </w:tcPr>
          <w:p w14:paraId="4ACE5036" w14:textId="6E5C5619" w:rsidR="00FD2EC6" w:rsidRPr="00FD2EC6" w:rsidRDefault="00FD2EC6" w:rsidP="00FD2EC6">
            <w:pPr>
              <w:jc w:val="center"/>
              <w:rPr>
                <w:lang w:eastAsia="en-US"/>
              </w:rPr>
            </w:pPr>
            <w:r w:rsidRPr="00FD2EC6">
              <w:rPr>
                <w:lang w:eastAsia="en-US"/>
              </w:rPr>
              <w:t xml:space="preserve">3, 75 </w:t>
            </w:r>
          </w:p>
        </w:tc>
        <w:tc>
          <w:tcPr>
            <w:tcW w:w="7229" w:type="dxa"/>
            <w:tcBorders>
              <w:top w:val="single" w:sz="4" w:space="0" w:color="auto"/>
              <w:left w:val="single" w:sz="4" w:space="0" w:color="auto"/>
              <w:bottom w:val="single" w:sz="4" w:space="0" w:color="auto"/>
              <w:right w:val="single" w:sz="4" w:space="0" w:color="auto"/>
            </w:tcBorders>
          </w:tcPr>
          <w:p w14:paraId="67E7FC0F" w14:textId="730E9F69" w:rsidR="00FD2EC6" w:rsidRPr="00FD2EC6" w:rsidRDefault="00FD2EC6" w:rsidP="00FD2EC6">
            <w:pPr>
              <w:jc w:val="both"/>
              <w:rPr>
                <w:lang w:eastAsia="en-US"/>
              </w:rPr>
            </w:pPr>
            <w:r w:rsidRPr="00FD2EC6">
              <w:rPr>
                <w:lang w:eastAsia="en-US"/>
              </w:rPr>
              <w:t>Национальная и региональная безопасность: Практикум. Рубцова Л.Н., Чернявская Ю.А. – Липецк, Типография «Липецк-Плюс», 2022 – 60с.</w:t>
            </w:r>
          </w:p>
        </w:tc>
      </w:tr>
      <w:tr w:rsidR="00FD2EC6" w:rsidRPr="002A3359" w14:paraId="520A7AB9" w14:textId="77777777" w:rsidTr="00B00371">
        <w:trPr>
          <w:trHeight w:val="71"/>
          <w:jc w:val="center"/>
        </w:trPr>
        <w:tc>
          <w:tcPr>
            <w:tcW w:w="767" w:type="dxa"/>
            <w:tcBorders>
              <w:top w:val="single" w:sz="4" w:space="0" w:color="auto"/>
              <w:left w:val="single" w:sz="4" w:space="0" w:color="auto"/>
              <w:bottom w:val="single" w:sz="4" w:space="0" w:color="auto"/>
              <w:right w:val="single" w:sz="4" w:space="0" w:color="auto"/>
            </w:tcBorders>
          </w:tcPr>
          <w:p w14:paraId="7EECD476" w14:textId="72C8CC4E" w:rsidR="00FD2EC6" w:rsidRPr="00FD2EC6" w:rsidRDefault="00FD2EC6" w:rsidP="00FD2EC6">
            <w:pPr>
              <w:jc w:val="center"/>
              <w:rPr>
                <w:i/>
              </w:rPr>
            </w:pPr>
            <w:r w:rsidRPr="00FD2EC6">
              <w:rPr>
                <w:i/>
              </w:rPr>
              <w:t>6</w:t>
            </w:r>
          </w:p>
        </w:tc>
        <w:tc>
          <w:tcPr>
            <w:tcW w:w="4473" w:type="dxa"/>
            <w:tcBorders>
              <w:top w:val="single" w:sz="4" w:space="0" w:color="auto"/>
              <w:left w:val="single" w:sz="4" w:space="0" w:color="auto"/>
              <w:bottom w:val="single" w:sz="4" w:space="0" w:color="auto"/>
              <w:right w:val="single" w:sz="4" w:space="0" w:color="auto"/>
            </w:tcBorders>
          </w:tcPr>
          <w:p w14:paraId="2F0EDC01" w14:textId="77777777" w:rsidR="00215E3B" w:rsidRDefault="00FD2EC6" w:rsidP="00FD2EC6">
            <w:pPr>
              <w:widowControl w:val="0"/>
              <w:autoSpaceDE w:val="0"/>
              <w:autoSpaceDN w:val="0"/>
              <w:adjustRightInd w:val="0"/>
            </w:pPr>
            <w:r w:rsidRPr="00FD2EC6">
              <w:t>Кафедра «Экономика и финансы»</w:t>
            </w:r>
          </w:p>
          <w:p w14:paraId="5E9FA91A" w14:textId="70B4A1C1" w:rsidR="00FD2EC6" w:rsidRPr="00FD2EC6" w:rsidRDefault="00215E3B" w:rsidP="00FD2EC6">
            <w:pPr>
              <w:widowControl w:val="0"/>
              <w:autoSpaceDE w:val="0"/>
              <w:autoSpaceDN w:val="0"/>
              <w:adjustRightInd w:val="0"/>
              <w:rPr>
                <w:b/>
                <w:bCs/>
                <w:lang w:eastAsia="en-US"/>
              </w:rPr>
            </w:pPr>
            <w:r w:rsidRPr="00FD2EC6">
              <w:rPr>
                <w:bCs/>
                <w:lang w:eastAsia="en-US"/>
              </w:rPr>
              <w:t>Чернявская Ю.А., Рубцова Л.Н.</w:t>
            </w:r>
            <w:r w:rsidRPr="00FD2EC6">
              <w:rPr>
                <w:b/>
                <w:bCs/>
                <w:lang w:eastAsia="en-US"/>
              </w:rPr>
              <w:t xml:space="preserve"> </w:t>
            </w:r>
            <w:r w:rsidR="00FD2EC6" w:rsidRPr="00FD2EC6">
              <w:t xml:space="preserve"> </w:t>
            </w:r>
          </w:p>
        </w:tc>
        <w:tc>
          <w:tcPr>
            <w:tcW w:w="1241" w:type="dxa"/>
            <w:tcBorders>
              <w:top w:val="single" w:sz="4" w:space="0" w:color="auto"/>
              <w:left w:val="single" w:sz="4" w:space="0" w:color="auto"/>
              <w:bottom w:val="single" w:sz="4" w:space="0" w:color="auto"/>
              <w:right w:val="single" w:sz="4" w:space="0" w:color="auto"/>
            </w:tcBorders>
          </w:tcPr>
          <w:p w14:paraId="2E273C90" w14:textId="7895CA6D" w:rsidR="00FD2EC6" w:rsidRPr="00FD2EC6" w:rsidRDefault="00FD2EC6" w:rsidP="00FD2EC6">
            <w:pPr>
              <w:jc w:val="center"/>
              <w:rPr>
                <w:lang w:eastAsia="en-US"/>
              </w:rPr>
            </w:pPr>
            <w:r w:rsidRPr="00FD2EC6">
              <w:t xml:space="preserve">100 </w:t>
            </w:r>
            <w:proofErr w:type="spellStart"/>
            <w:r w:rsidRPr="00FD2EC6">
              <w:t>экз</w:t>
            </w:r>
            <w:proofErr w:type="spellEnd"/>
          </w:p>
        </w:tc>
        <w:tc>
          <w:tcPr>
            <w:tcW w:w="1169" w:type="dxa"/>
            <w:tcBorders>
              <w:top w:val="single" w:sz="4" w:space="0" w:color="auto"/>
              <w:left w:val="single" w:sz="4" w:space="0" w:color="auto"/>
              <w:bottom w:val="single" w:sz="4" w:space="0" w:color="auto"/>
              <w:right w:val="single" w:sz="4" w:space="0" w:color="auto"/>
            </w:tcBorders>
          </w:tcPr>
          <w:p w14:paraId="324B2C4A" w14:textId="675FF471" w:rsidR="00FD2EC6" w:rsidRPr="00FD2EC6" w:rsidRDefault="00FD2EC6" w:rsidP="00FD2EC6">
            <w:pPr>
              <w:jc w:val="center"/>
              <w:rPr>
                <w:lang w:eastAsia="en-US"/>
              </w:rPr>
            </w:pPr>
            <w:r w:rsidRPr="00FD2EC6">
              <w:rPr>
                <w:lang w:eastAsia="en-US"/>
              </w:rPr>
              <w:t xml:space="preserve">3,75 </w:t>
            </w:r>
          </w:p>
        </w:tc>
        <w:tc>
          <w:tcPr>
            <w:tcW w:w="7229" w:type="dxa"/>
            <w:tcBorders>
              <w:top w:val="single" w:sz="4" w:space="0" w:color="auto"/>
              <w:left w:val="single" w:sz="4" w:space="0" w:color="auto"/>
              <w:bottom w:val="single" w:sz="4" w:space="0" w:color="auto"/>
              <w:right w:val="single" w:sz="4" w:space="0" w:color="auto"/>
            </w:tcBorders>
          </w:tcPr>
          <w:p w14:paraId="08EEF3C5" w14:textId="49B61F37" w:rsidR="00FD2EC6" w:rsidRPr="00FD2EC6" w:rsidRDefault="00FD2EC6" w:rsidP="00FD2EC6">
            <w:pPr>
              <w:jc w:val="both"/>
              <w:rPr>
                <w:lang w:eastAsia="en-US"/>
              </w:rPr>
            </w:pPr>
            <w:r w:rsidRPr="00FD2EC6">
              <w:rPr>
                <w:lang w:eastAsia="en-US"/>
              </w:rPr>
              <w:t>Экономика развития: Практикум. Рубцова Л.Н., Чернявская Ю.А., Липецк, Типография «Липецк-Плюс», 2022 – 60с.</w:t>
            </w:r>
          </w:p>
        </w:tc>
      </w:tr>
      <w:tr w:rsidR="00FD2EC6" w:rsidRPr="002A3359" w14:paraId="5EB60FF9" w14:textId="77777777" w:rsidTr="00B00371">
        <w:trPr>
          <w:trHeight w:val="71"/>
          <w:jc w:val="center"/>
        </w:trPr>
        <w:tc>
          <w:tcPr>
            <w:tcW w:w="767" w:type="dxa"/>
            <w:tcBorders>
              <w:top w:val="single" w:sz="4" w:space="0" w:color="auto"/>
              <w:left w:val="single" w:sz="4" w:space="0" w:color="auto"/>
              <w:bottom w:val="single" w:sz="4" w:space="0" w:color="auto"/>
              <w:right w:val="single" w:sz="4" w:space="0" w:color="auto"/>
            </w:tcBorders>
          </w:tcPr>
          <w:p w14:paraId="7A052DEB" w14:textId="6497DF06" w:rsidR="00FD2EC6" w:rsidRPr="00EF2E86" w:rsidRDefault="00FD2EC6" w:rsidP="00FD2EC6">
            <w:pPr>
              <w:jc w:val="center"/>
            </w:pPr>
            <w:r w:rsidRPr="00EF2E86">
              <w:t>7</w:t>
            </w:r>
          </w:p>
        </w:tc>
        <w:tc>
          <w:tcPr>
            <w:tcW w:w="4473" w:type="dxa"/>
            <w:tcBorders>
              <w:top w:val="single" w:sz="4" w:space="0" w:color="auto"/>
              <w:left w:val="single" w:sz="4" w:space="0" w:color="auto"/>
              <w:bottom w:val="single" w:sz="4" w:space="0" w:color="auto"/>
              <w:right w:val="single" w:sz="4" w:space="0" w:color="auto"/>
            </w:tcBorders>
          </w:tcPr>
          <w:p w14:paraId="092F67BD" w14:textId="1C4B3B1B" w:rsidR="00215E3B" w:rsidRDefault="00215E3B" w:rsidP="00FD2EC6">
            <w:pPr>
              <w:widowControl w:val="0"/>
              <w:autoSpaceDE w:val="0"/>
              <w:autoSpaceDN w:val="0"/>
              <w:adjustRightInd w:val="0"/>
            </w:pPr>
            <w:r w:rsidRPr="00FD2EC6">
              <w:t>Кафедра «Экономика и финансы»</w:t>
            </w:r>
          </w:p>
          <w:p w14:paraId="33BF7D18" w14:textId="18E0F54E" w:rsidR="00FD2EC6" w:rsidRPr="00FD2EC6" w:rsidRDefault="00FD2EC6" w:rsidP="00FD2EC6">
            <w:pPr>
              <w:widowControl w:val="0"/>
              <w:autoSpaceDE w:val="0"/>
              <w:autoSpaceDN w:val="0"/>
              <w:adjustRightInd w:val="0"/>
              <w:rPr>
                <w:b/>
                <w:bCs/>
                <w:lang w:eastAsia="en-US"/>
              </w:rPr>
            </w:pPr>
            <w:r w:rsidRPr="00FD2EC6">
              <w:t>Чернявская Ю.А., Рубцова Л.Н.</w:t>
            </w:r>
          </w:p>
        </w:tc>
        <w:tc>
          <w:tcPr>
            <w:tcW w:w="1241" w:type="dxa"/>
            <w:tcBorders>
              <w:top w:val="single" w:sz="4" w:space="0" w:color="auto"/>
              <w:left w:val="single" w:sz="4" w:space="0" w:color="auto"/>
              <w:bottom w:val="single" w:sz="4" w:space="0" w:color="auto"/>
              <w:right w:val="single" w:sz="4" w:space="0" w:color="auto"/>
            </w:tcBorders>
          </w:tcPr>
          <w:p w14:paraId="542ECAC6" w14:textId="0ADE87EB" w:rsidR="00FD2EC6" w:rsidRPr="00FD2EC6" w:rsidRDefault="00FD2EC6" w:rsidP="00FD2EC6">
            <w:pPr>
              <w:jc w:val="center"/>
              <w:rPr>
                <w:lang w:eastAsia="en-US"/>
              </w:rPr>
            </w:pPr>
            <w:r w:rsidRPr="00FD2EC6">
              <w:t xml:space="preserve">100 </w:t>
            </w:r>
            <w:proofErr w:type="spellStart"/>
            <w:r w:rsidRPr="00FD2EC6">
              <w:t>экз</w:t>
            </w:r>
            <w:proofErr w:type="spellEnd"/>
          </w:p>
        </w:tc>
        <w:tc>
          <w:tcPr>
            <w:tcW w:w="1169" w:type="dxa"/>
            <w:tcBorders>
              <w:top w:val="single" w:sz="4" w:space="0" w:color="auto"/>
              <w:left w:val="single" w:sz="4" w:space="0" w:color="auto"/>
              <w:bottom w:val="single" w:sz="4" w:space="0" w:color="auto"/>
              <w:right w:val="single" w:sz="4" w:space="0" w:color="auto"/>
            </w:tcBorders>
          </w:tcPr>
          <w:p w14:paraId="2225EB98" w14:textId="67317A86" w:rsidR="00FD2EC6" w:rsidRPr="00FD2EC6" w:rsidRDefault="00FD2EC6" w:rsidP="00FD2EC6">
            <w:pPr>
              <w:jc w:val="center"/>
              <w:rPr>
                <w:lang w:eastAsia="en-US"/>
              </w:rPr>
            </w:pPr>
            <w:r w:rsidRPr="00FD2EC6">
              <w:rPr>
                <w:lang w:eastAsia="en-US"/>
              </w:rPr>
              <w:t xml:space="preserve">6,25 </w:t>
            </w:r>
          </w:p>
        </w:tc>
        <w:tc>
          <w:tcPr>
            <w:tcW w:w="7229" w:type="dxa"/>
            <w:tcBorders>
              <w:top w:val="single" w:sz="4" w:space="0" w:color="auto"/>
              <w:left w:val="single" w:sz="4" w:space="0" w:color="auto"/>
              <w:bottom w:val="single" w:sz="4" w:space="0" w:color="auto"/>
              <w:right w:val="single" w:sz="4" w:space="0" w:color="auto"/>
            </w:tcBorders>
          </w:tcPr>
          <w:p w14:paraId="23CBDBA5" w14:textId="25A88101" w:rsidR="00FD2EC6" w:rsidRPr="00FD2EC6" w:rsidRDefault="00FD2EC6" w:rsidP="00FD2EC6">
            <w:pPr>
              <w:jc w:val="both"/>
              <w:rPr>
                <w:lang w:eastAsia="en-US"/>
              </w:rPr>
            </w:pPr>
            <w:r w:rsidRPr="00FD2EC6">
              <w:rPr>
                <w:lang w:eastAsia="en-US"/>
              </w:rPr>
              <w:t>Управленческая экономика: Практикум. Рубцова Л.Н., Чернявская Ю.А. – Липецк, Типография «Липецк-Плюс», 2022 – 100с.</w:t>
            </w:r>
          </w:p>
        </w:tc>
      </w:tr>
      <w:tr w:rsidR="00060600" w:rsidRPr="002A3359" w14:paraId="6E6A3ADE" w14:textId="77777777" w:rsidTr="00B00371">
        <w:trPr>
          <w:trHeight w:val="423"/>
          <w:jc w:val="center"/>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BB69360" w14:textId="7BA718EE" w:rsidR="00060600" w:rsidRPr="00A2682A" w:rsidRDefault="00060600" w:rsidP="00A2682A">
            <w:pPr>
              <w:jc w:val="center"/>
            </w:pPr>
            <w:r w:rsidRPr="00A2682A">
              <w:t>8</w:t>
            </w:r>
          </w:p>
        </w:tc>
        <w:tc>
          <w:tcPr>
            <w:tcW w:w="4473" w:type="dxa"/>
            <w:tcBorders>
              <w:top w:val="single" w:sz="4" w:space="0" w:color="auto"/>
              <w:left w:val="single" w:sz="4" w:space="0" w:color="auto"/>
              <w:bottom w:val="single" w:sz="4" w:space="0" w:color="auto"/>
              <w:right w:val="single" w:sz="4" w:space="0" w:color="auto"/>
            </w:tcBorders>
            <w:shd w:val="clear" w:color="auto" w:fill="auto"/>
          </w:tcPr>
          <w:p w14:paraId="4A960138" w14:textId="1B6D38FF" w:rsidR="00060600" w:rsidRDefault="00060600" w:rsidP="00060600">
            <w:pPr>
              <w:widowControl w:val="0"/>
              <w:autoSpaceDE w:val="0"/>
              <w:autoSpaceDN w:val="0"/>
              <w:adjustRightInd w:val="0"/>
            </w:pPr>
            <w:r w:rsidRPr="00FD2EC6">
              <w:t>Кафедра «Экономика и финансы»</w:t>
            </w:r>
          </w:p>
          <w:p w14:paraId="48305DB0" w14:textId="1F5A3FF5" w:rsidR="00060600" w:rsidRDefault="00060600" w:rsidP="00060600">
            <w:pPr>
              <w:widowControl w:val="0"/>
              <w:autoSpaceDE w:val="0"/>
              <w:autoSpaceDN w:val="0"/>
              <w:adjustRightInd w:val="0"/>
            </w:pPr>
            <w:r>
              <w:t>Кукина Е.Е.</w:t>
            </w:r>
          </w:p>
          <w:p w14:paraId="3640A823" w14:textId="77777777" w:rsidR="00060600" w:rsidRPr="002A3359" w:rsidRDefault="00060600" w:rsidP="00A53EF1">
            <w:pPr>
              <w:widowControl w:val="0"/>
              <w:autoSpaceDE w:val="0"/>
              <w:autoSpaceDN w:val="0"/>
              <w:adjustRightInd w:val="0"/>
              <w:jc w:val="right"/>
              <w:rPr>
                <w:b/>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697F0D85" w14:textId="15D48D53" w:rsidR="00060600" w:rsidRPr="00060600" w:rsidRDefault="00060600" w:rsidP="009A4C5E">
            <w:pPr>
              <w:jc w:val="center"/>
            </w:pPr>
            <w:r w:rsidRPr="00060600">
              <w:t>500 экз.</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4A369A1B" w14:textId="6759EDF0" w:rsidR="00060600" w:rsidRPr="00060600" w:rsidRDefault="00060600" w:rsidP="009A4C5E">
            <w:pPr>
              <w:jc w:val="center"/>
            </w:pPr>
            <w:r w:rsidRPr="00060600">
              <w:t xml:space="preserve">4,5 </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BC2E224" w14:textId="2291CEA8" w:rsidR="00060600" w:rsidRPr="002A3359" w:rsidRDefault="00060600" w:rsidP="009A4C5E">
            <w:pPr>
              <w:jc w:val="both"/>
              <w:rPr>
                <w:b/>
              </w:rPr>
            </w:pPr>
            <w:r>
              <w:rPr>
                <w:color w:val="000000"/>
              </w:rPr>
              <w:t>Практикум по страхованию (учебное издание). Кукина Е.Е. -</w:t>
            </w:r>
            <w:r w:rsidRPr="009D3C41">
              <w:t xml:space="preserve"> Москва: ООО «Издательство </w:t>
            </w:r>
            <w:proofErr w:type="spellStart"/>
            <w:r w:rsidRPr="009D3C41">
              <w:t>РИТМ:издательство</w:t>
            </w:r>
            <w:proofErr w:type="spellEnd"/>
            <w:r w:rsidRPr="009D3C41">
              <w:t>, те</w:t>
            </w:r>
            <w:r>
              <w:t>хнологии, медицина», 2022.-80с.</w:t>
            </w:r>
          </w:p>
        </w:tc>
      </w:tr>
      <w:tr w:rsidR="00060600" w:rsidRPr="002A3359" w14:paraId="08C23BA3" w14:textId="77777777" w:rsidTr="00B00371">
        <w:trPr>
          <w:trHeight w:val="423"/>
          <w:jc w:val="center"/>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D6E0884" w14:textId="70CBF9D1" w:rsidR="00060600" w:rsidRPr="00A2682A" w:rsidRDefault="00060600" w:rsidP="00A2682A">
            <w:pPr>
              <w:jc w:val="center"/>
            </w:pPr>
            <w:r w:rsidRPr="00A2682A">
              <w:t>9</w:t>
            </w:r>
          </w:p>
        </w:tc>
        <w:tc>
          <w:tcPr>
            <w:tcW w:w="4473" w:type="dxa"/>
            <w:tcBorders>
              <w:top w:val="single" w:sz="4" w:space="0" w:color="auto"/>
              <w:left w:val="single" w:sz="4" w:space="0" w:color="auto"/>
              <w:bottom w:val="single" w:sz="4" w:space="0" w:color="auto"/>
              <w:right w:val="single" w:sz="4" w:space="0" w:color="auto"/>
            </w:tcBorders>
            <w:shd w:val="clear" w:color="auto" w:fill="auto"/>
          </w:tcPr>
          <w:p w14:paraId="2323BB81" w14:textId="7070F573" w:rsidR="00060600" w:rsidRDefault="00060600" w:rsidP="00060600">
            <w:pPr>
              <w:widowControl w:val="0"/>
              <w:autoSpaceDE w:val="0"/>
              <w:autoSpaceDN w:val="0"/>
              <w:adjustRightInd w:val="0"/>
            </w:pPr>
            <w:r w:rsidRPr="00FD2EC6">
              <w:t>Кафедра «Экономика и финансы»</w:t>
            </w:r>
          </w:p>
          <w:p w14:paraId="3885320A" w14:textId="355AD7D3" w:rsidR="00060600" w:rsidRDefault="00060600" w:rsidP="00060600">
            <w:pPr>
              <w:widowControl w:val="0"/>
              <w:autoSpaceDE w:val="0"/>
              <w:autoSpaceDN w:val="0"/>
              <w:adjustRightInd w:val="0"/>
            </w:pPr>
            <w:r>
              <w:t>Кукина Е.Е.</w:t>
            </w:r>
          </w:p>
          <w:p w14:paraId="51496680" w14:textId="77777777" w:rsidR="00060600" w:rsidRPr="002A3359" w:rsidRDefault="00060600" w:rsidP="00A53EF1">
            <w:pPr>
              <w:widowControl w:val="0"/>
              <w:autoSpaceDE w:val="0"/>
              <w:autoSpaceDN w:val="0"/>
              <w:adjustRightInd w:val="0"/>
              <w:jc w:val="right"/>
              <w:rPr>
                <w:b/>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07EE1F56" w14:textId="21C1AFD0" w:rsidR="00060600" w:rsidRPr="00060600" w:rsidRDefault="00060600" w:rsidP="009A4C5E">
            <w:pPr>
              <w:jc w:val="center"/>
            </w:pPr>
            <w:r w:rsidRPr="00060600">
              <w:t>500 экз.</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534C9C2" w14:textId="205726EF" w:rsidR="00060600" w:rsidRPr="00060600" w:rsidRDefault="00060600" w:rsidP="009A4C5E">
            <w:pPr>
              <w:jc w:val="center"/>
            </w:pPr>
            <w:r w:rsidRPr="00060600">
              <w:t xml:space="preserve">2,3 </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52CF50F" w14:textId="40ECB7D4" w:rsidR="00060600" w:rsidRPr="002A3359" w:rsidRDefault="00060600" w:rsidP="009A4C5E">
            <w:pPr>
              <w:jc w:val="both"/>
              <w:rPr>
                <w:b/>
              </w:rPr>
            </w:pPr>
            <w:r>
              <w:rPr>
                <w:color w:val="000000"/>
              </w:rPr>
              <w:t>Инвестиции. Сборник задач, тестов, кейсы (учебное издание)</w:t>
            </w:r>
            <w:r w:rsidRPr="009D3C41">
              <w:t xml:space="preserve"> Москва: ООО «Издательство </w:t>
            </w:r>
            <w:proofErr w:type="spellStart"/>
            <w:r w:rsidRPr="009D3C41">
              <w:t>РИТМ:издательство</w:t>
            </w:r>
            <w:proofErr w:type="spellEnd"/>
            <w:r w:rsidRPr="009D3C41">
              <w:t>, технологии, медицина», 2022.-</w:t>
            </w:r>
            <w:r>
              <w:t>4</w:t>
            </w:r>
            <w:r w:rsidRPr="009D3C41">
              <w:t>0с.-500 экз</w:t>
            </w:r>
            <w:r>
              <w:t>.</w:t>
            </w:r>
          </w:p>
        </w:tc>
      </w:tr>
      <w:tr w:rsidR="00052E41" w:rsidRPr="002A3359" w14:paraId="521B07D7" w14:textId="77777777" w:rsidTr="00B00371">
        <w:trPr>
          <w:trHeight w:val="423"/>
          <w:jc w:val="center"/>
        </w:trPr>
        <w:tc>
          <w:tcPr>
            <w:tcW w:w="767" w:type="dxa"/>
            <w:tcBorders>
              <w:top w:val="single" w:sz="4" w:space="0" w:color="auto"/>
              <w:left w:val="single" w:sz="4" w:space="0" w:color="auto"/>
              <w:bottom w:val="single" w:sz="4" w:space="0" w:color="auto"/>
              <w:right w:val="single" w:sz="4" w:space="0" w:color="auto"/>
            </w:tcBorders>
          </w:tcPr>
          <w:p w14:paraId="25305DD6" w14:textId="312DAE0D" w:rsidR="00052E41" w:rsidRPr="00A2682A" w:rsidRDefault="00052E41" w:rsidP="00A2682A">
            <w:pPr>
              <w:jc w:val="center"/>
            </w:pPr>
            <w:r w:rsidRPr="00A2682A">
              <w:t>10</w:t>
            </w:r>
          </w:p>
        </w:tc>
        <w:tc>
          <w:tcPr>
            <w:tcW w:w="4473" w:type="dxa"/>
            <w:tcBorders>
              <w:top w:val="single" w:sz="4" w:space="0" w:color="auto"/>
              <w:left w:val="single" w:sz="4" w:space="0" w:color="auto"/>
              <w:bottom w:val="single" w:sz="4" w:space="0" w:color="auto"/>
              <w:right w:val="single" w:sz="4" w:space="0" w:color="auto"/>
            </w:tcBorders>
          </w:tcPr>
          <w:p w14:paraId="4B8CA36C" w14:textId="16E7E70E" w:rsidR="00052E41" w:rsidRPr="00FD2EC6" w:rsidRDefault="00052E41" w:rsidP="00052E41">
            <w:pPr>
              <w:widowControl w:val="0"/>
              <w:autoSpaceDE w:val="0"/>
              <w:autoSpaceDN w:val="0"/>
              <w:adjustRightInd w:val="0"/>
            </w:pPr>
            <w:r>
              <w:t>Кафедра «Учет и информационные технологии в бизнесе», Н.С. Морозова, Т.Д. Самойлова</w:t>
            </w:r>
          </w:p>
        </w:tc>
        <w:tc>
          <w:tcPr>
            <w:tcW w:w="1241" w:type="dxa"/>
            <w:tcBorders>
              <w:top w:val="single" w:sz="4" w:space="0" w:color="auto"/>
              <w:left w:val="single" w:sz="4" w:space="0" w:color="auto"/>
              <w:bottom w:val="single" w:sz="4" w:space="0" w:color="auto"/>
              <w:right w:val="single" w:sz="4" w:space="0" w:color="auto"/>
            </w:tcBorders>
          </w:tcPr>
          <w:p w14:paraId="6D66476A" w14:textId="36F592D7" w:rsidR="00052E41" w:rsidRPr="00060600" w:rsidRDefault="00052E41" w:rsidP="00052E41">
            <w:pPr>
              <w:jc w:val="center"/>
            </w:pPr>
            <w:r>
              <w:t>100</w:t>
            </w:r>
            <w:r w:rsidR="00EC7183">
              <w:t xml:space="preserve"> </w:t>
            </w:r>
            <w:proofErr w:type="spellStart"/>
            <w:r w:rsidR="00EC7183" w:rsidRPr="00060600">
              <w:t>экз</w:t>
            </w:r>
            <w:proofErr w:type="spellEnd"/>
          </w:p>
        </w:tc>
        <w:tc>
          <w:tcPr>
            <w:tcW w:w="1169" w:type="dxa"/>
            <w:tcBorders>
              <w:top w:val="single" w:sz="4" w:space="0" w:color="auto"/>
              <w:left w:val="single" w:sz="4" w:space="0" w:color="auto"/>
              <w:bottom w:val="single" w:sz="4" w:space="0" w:color="auto"/>
              <w:right w:val="single" w:sz="4" w:space="0" w:color="auto"/>
            </w:tcBorders>
          </w:tcPr>
          <w:p w14:paraId="2BBD68BF" w14:textId="77777777" w:rsidR="00052E41" w:rsidRPr="00F50626" w:rsidRDefault="00052E41" w:rsidP="00052E41">
            <w:pPr>
              <w:widowControl w:val="0"/>
              <w:jc w:val="center"/>
            </w:pPr>
            <w:r w:rsidRPr="00F50626">
              <w:t>3,5</w:t>
            </w:r>
          </w:p>
          <w:p w14:paraId="07CE9DE7" w14:textId="77777777" w:rsidR="00052E41" w:rsidRPr="00060600" w:rsidRDefault="00052E41" w:rsidP="00052E41">
            <w:pPr>
              <w:jc w:val="center"/>
            </w:pPr>
          </w:p>
        </w:tc>
        <w:tc>
          <w:tcPr>
            <w:tcW w:w="7229" w:type="dxa"/>
            <w:tcBorders>
              <w:top w:val="single" w:sz="4" w:space="0" w:color="auto"/>
              <w:left w:val="single" w:sz="4" w:space="0" w:color="auto"/>
              <w:bottom w:val="single" w:sz="4" w:space="0" w:color="auto"/>
              <w:right w:val="single" w:sz="4" w:space="0" w:color="auto"/>
            </w:tcBorders>
          </w:tcPr>
          <w:p w14:paraId="1C8C6C14" w14:textId="1C682B80" w:rsidR="00052E41" w:rsidRDefault="00052E41" w:rsidP="00052E41">
            <w:pPr>
              <w:jc w:val="both"/>
              <w:rPr>
                <w:color w:val="000000"/>
              </w:rPr>
            </w:pPr>
            <w:r w:rsidRPr="00F50626">
              <w:t>Методические рекомендации по подготовке и защите выпускной квалификационной работы по программе магистратуры для студентов, обучающихся по направлению подготовки 38.04.01 «Экономика»</w:t>
            </w:r>
            <w:r>
              <w:t xml:space="preserve"> </w:t>
            </w:r>
            <w:r w:rsidRPr="00F50626">
              <w:t>направленность программы «Бизнес-аналитика» (учебное издание), Липецк: Типография «Липецк-Плюс», 2022.</w:t>
            </w:r>
          </w:p>
        </w:tc>
      </w:tr>
      <w:tr w:rsidR="00052E41" w:rsidRPr="002A3359" w14:paraId="60338BB7" w14:textId="77777777" w:rsidTr="00B00371">
        <w:trPr>
          <w:trHeight w:val="423"/>
          <w:jc w:val="center"/>
        </w:trPr>
        <w:tc>
          <w:tcPr>
            <w:tcW w:w="767" w:type="dxa"/>
            <w:tcBorders>
              <w:top w:val="single" w:sz="4" w:space="0" w:color="auto"/>
              <w:left w:val="single" w:sz="4" w:space="0" w:color="auto"/>
              <w:bottom w:val="single" w:sz="4" w:space="0" w:color="auto"/>
              <w:right w:val="single" w:sz="4" w:space="0" w:color="auto"/>
            </w:tcBorders>
          </w:tcPr>
          <w:p w14:paraId="5BFB9088" w14:textId="0F262259" w:rsidR="00052E41" w:rsidRPr="00A2682A" w:rsidRDefault="00052E41" w:rsidP="00A2682A">
            <w:pPr>
              <w:jc w:val="center"/>
            </w:pPr>
            <w:r w:rsidRPr="00A2682A">
              <w:t>11</w:t>
            </w:r>
          </w:p>
        </w:tc>
        <w:tc>
          <w:tcPr>
            <w:tcW w:w="4473" w:type="dxa"/>
            <w:tcBorders>
              <w:top w:val="single" w:sz="4" w:space="0" w:color="auto"/>
              <w:left w:val="single" w:sz="4" w:space="0" w:color="auto"/>
              <w:bottom w:val="single" w:sz="4" w:space="0" w:color="auto"/>
              <w:right w:val="single" w:sz="4" w:space="0" w:color="auto"/>
            </w:tcBorders>
          </w:tcPr>
          <w:p w14:paraId="5CE499C8" w14:textId="7C59A11E" w:rsidR="00052E41" w:rsidRPr="002A3359" w:rsidRDefault="00052E41" w:rsidP="00052E41">
            <w:pPr>
              <w:widowControl w:val="0"/>
              <w:autoSpaceDE w:val="0"/>
              <w:autoSpaceDN w:val="0"/>
              <w:adjustRightInd w:val="0"/>
              <w:rPr>
                <w:b/>
              </w:rPr>
            </w:pPr>
            <w:r>
              <w:t>Кафедра «Учет и информационные технологии в бизнесе», Н.С. Морозова, Т.Д. Самойлова</w:t>
            </w:r>
          </w:p>
        </w:tc>
        <w:tc>
          <w:tcPr>
            <w:tcW w:w="1241" w:type="dxa"/>
            <w:tcBorders>
              <w:top w:val="single" w:sz="4" w:space="0" w:color="auto"/>
              <w:left w:val="single" w:sz="4" w:space="0" w:color="auto"/>
              <w:bottom w:val="single" w:sz="4" w:space="0" w:color="auto"/>
              <w:right w:val="single" w:sz="4" w:space="0" w:color="auto"/>
            </w:tcBorders>
          </w:tcPr>
          <w:p w14:paraId="48EC6878" w14:textId="0D8D3AA2" w:rsidR="00052E41" w:rsidRPr="002A3359" w:rsidRDefault="00052E41" w:rsidP="00052E41">
            <w:pPr>
              <w:jc w:val="center"/>
              <w:rPr>
                <w:b/>
              </w:rPr>
            </w:pPr>
            <w:r>
              <w:t>100</w:t>
            </w:r>
            <w:r w:rsidR="00EC7183">
              <w:t xml:space="preserve"> </w:t>
            </w:r>
            <w:proofErr w:type="spellStart"/>
            <w:r w:rsidR="00EC7183" w:rsidRPr="00060600">
              <w:t>экз</w:t>
            </w:r>
            <w:proofErr w:type="spellEnd"/>
          </w:p>
        </w:tc>
        <w:tc>
          <w:tcPr>
            <w:tcW w:w="1169" w:type="dxa"/>
            <w:tcBorders>
              <w:top w:val="single" w:sz="4" w:space="0" w:color="auto"/>
              <w:left w:val="single" w:sz="4" w:space="0" w:color="auto"/>
              <w:bottom w:val="single" w:sz="4" w:space="0" w:color="auto"/>
              <w:right w:val="single" w:sz="4" w:space="0" w:color="auto"/>
            </w:tcBorders>
          </w:tcPr>
          <w:p w14:paraId="75BBEC30" w14:textId="77777777" w:rsidR="00052E41" w:rsidRPr="00F50626" w:rsidRDefault="00052E41" w:rsidP="00052E41">
            <w:pPr>
              <w:widowControl w:val="0"/>
              <w:jc w:val="center"/>
            </w:pPr>
            <w:r w:rsidRPr="00F50626">
              <w:t>3,5</w:t>
            </w:r>
          </w:p>
          <w:p w14:paraId="3070A321" w14:textId="0DEB9495" w:rsidR="00052E41" w:rsidRPr="002A3359" w:rsidRDefault="00052E41" w:rsidP="00052E41">
            <w:pPr>
              <w:jc w:val="center"/>
              <w:rPr>
                <w:b/>
              </w:rPr>
            </w:pPr>
          </w:p>
        </w:tc>
        <w:tc>
          <w:tcPr>
            <w:tcW w:w="7229" w:type="dxa"/>
            <w:tcBorders>
              <w:top w:val="single" w:sz="4" w:space="0" w:color="auto"/>
              <w:left w:val="single" w:sz="4" w:space="0" w:color="auto"/>
              <w:bottom w:val="single" w:sz="4" w:space="0" w:color="auto"/>
              <w:right w:val="single" w:sz="4" w:space="0" w:color="auto"/>
            </w:tcBorders>
          </w:tcPr>
          <w:p w14:paraId="6C2EF32A" w14:textId="4560E493" w:rsidR="00052E41" w:rsidRPr="002A3359" w:rsidRDefault="00052E41" w:rsidP="00052E41">
            <w:pPr>
              <w:jc w:val="both"/>
              <w:rPr>
                <w:b/>
              </w:rPr>
            </w:pPr>
            <w:r w:rsidRPr="00F50626">
              <w:t xml:space="preserve">Методические рекомендации по подготовке и защите выпускной квалификационной работы по программе </w:t>
            </w:r>
            <w:proofErr w:type="spellStart"/>
            <w:r w:rsidRPr="00F50626">
              <w:t>бакалавриата</w:t>
            </w:r>
            <w:proofErr w:type="spellEnd"/>
            <w:r>
              <w:t xml:space="preserve"> </w:t>
            </w:r>
            <w:r w:rsidRPr="00F50626">
              <w:t>для студентов, обучающихся по направлению 38.03.01 «Экономика», профиль «Учет и налогообложение» (учебное издание), Липецк: Типография «Липецк-Плюс», 2022.</w:t>
            </w:r>
          </w:p>
        </w:tc>
      </w:tr>
      <w:tr w:rsidR="00A2682A" w:rsidRPr="002A3359" w14:paraId="643306C9" w14:textId="77777777" w:rsidTr="00B00371">
        <w:trPr>
          <w:trHeight w:val="423"/>
          <w:jc w:val="center"/>
        </w:trPr>
        <w:tc>
          <w:tcPr>
            <w:tcW w:w="767" w:type="dxa"/>
            <w:tcBorders>
              <w:top w:val="single" w:sz="4" w:space="0" w:color="auto"/>
              <w:left w:val="single" w:sz="4" w:space="0" w:color="auto"/>
              <w:bottom w:val="single" w:sz="4" w:space="0" w:color="auto"/>
              <w:right w:val="single" w:sz="4" w:space="0" w:color="auto"/>
            </w:tcBorders>
          </w:tcPr>
          <w:p w14:paraId="61E96A6D" w14:textId="6E703634" w:rsidR="00A2682A" w:rsidRPr="00A2682A" w:rsidRDefault="00A2682A" w:rsidP="00A2682A">
            <w:pPr>
              <w:jc w:val="center"/>
            </w:pPr>
            <w:r w:rsidRPr="00A2682A">
              <w:t>12</w:t>
            </w:r>
          </w:p>
        </w:tc>
        <w:tc>
          <w:tcPr>
            <w:tcW w:w="4473" w:type="dxa"/>
            <w:tcBorders>
              <w:top w:val="single" w:sz="4" w:space="0" w:color="auto"/>
              <w:left w:val="single" w:sz="4" w:space="0" w:color="auto"/>
              <w:bottom w:val="single" w:sz="4" w:space="0" w:color="auto"/>
              <w:right w:val="single" w:sz="4" w:space="0" w:color="auto"/>
            </w:tcBorders>
          </w:tcPr>
          <w:p w14:paraId="52A4BA81" w14:textId="42FFC8BF" w:rsidR="00A2682A" w:rsidRDefault="00A2682A" w:rsidP="00A2682A">
            <w:pPr>
              <w:widowControl w:val="0"/>
              <w:autoSpaceDE w:val="0"/>
              <w:autoSpaceDN w:val="0"/>
              <w:adjustRightInd w:val="0"/>
            </w:pPr>
            <w:r w:rsidRPr="00785BE7">
              <w:t>Кафедра</w:t>
            </w:r>
            <w:r>
              <w:t xml:space="preserve"> </w:t>
            </w:r>
            <w:r w:rsidRPr="00785BE7">
              <w:t>«Менеджмент</w:t>
            </w:r>
            <w:r>
              <w:t xml:space="preserve"> </w:t>
            </w:r>
            <w:r w:rsidRPr="00785BE7">
              <w:t>и</w:t>
            </w:r>
            <w:r>
              <w:t xml:space="preserve"> </w:t>
            </w:r>
            <w:r w:rsidRPr="00785BE7">
              <w:t>общегуманитарные</w:t>
            </w:r>
            <w:r>
              <w:t xml:space="preserve"> </w:t>
            </w:r>
            <w:r w:rsidRPr="00785BE7">
              <w:t>дисциплины»</w:t>
            </w:r>
            <w:r>
              <w:t xml:space="preserve"> </w:t>
            </w:r>
            <w:proofErr w:type="spellStart"/>
            <w:r>
              <w:t>Смыслова</w:t>
            </w:r>
            <w:proofErr w:type="spellEnd"/>
            <w:r>
              <w:t xml:space="preserve"> О.Ю., Башлыков Т.В., Иванова А.А.</w:t>
            </w:r>
          </w:p>
        </w:tc>
        <w:tc>
          <w:tcPr>
            <w:tcW w:w="1241" w:type="dxa"/>
            <w:tcBorders>
              <w:top w:val="single" w:sz="4" w:space="0" w:color="auto"/>
              <w:left w:val="single" w:sz="4" w:space="0" w:color="auto"/>
              <w:bottom w:val="single" w:sz="4" w:space="0" w:color="auto"/>
              <w:right w:val="single" w:sz="4" w:space="0" w:color="auto"/>
            </w:tcBorders>
          </w:tcPr>
          <w:p w14:paraId="1493B7B7" w14:textId="6CACFAE4" w:rsidR="00A2682A" w:rsidRDefault="00B00371" w:rsidP="00A2682A">
            <w:pPr>
              <w:jc w:val="center"/>
            </w:pPr>
            <w:proofErr w:type="spellStart"/>
            <w:r>
              <w:t>Элек</w:t>
            </w:r>
            <w:proofErr w:type="spellEnd"/>
            <w:r>
              <w:t>.</w:t>
            </w:r>
          </w:p>
        </w:tc>
        <w:tc>
          <w:tcPr>
            <w:tcW w:w="1169" w:type="dxa"/>
            <w:tcBorders>
              <w:top w:val="single" w:sz="4" w:space="0" w:color="auto"/>
              <w:left w:val="single" w:sz="4" w:space="0" w:color="auto"/>
              <w:bottom w:val="single" w:sz="4" w:space="0" w:color="auto"/>
              <w:right w:val="single" w:sz="4" w:space="0" w:color="auto"/>
            </w:tcBorders>
          </w:tcPr>
          <w:p w14:paraId="01FB9A96" w14:textId="69C5245F" w:rsidR="00A2682A" w:rsidRPr="00F50626" w:rsidRDefault="00A2682A" w:rsidP="00A2682A">
            <w:pPr>
              <w:widowControl w:val="0"/>
              <w:jc w:val="center"/>
            </w:pPr>
            <w:r>
              <w:rPr>
                <w:lang w:eastAsia="en-US"/>
              </w:rPr>
              <w:t>4,3</w:t>
            </w:r>
          </w:p>
        </w:tc>
        <w:tc>
          <w:tcPr>
            <w:tcW w:w="7229" w:type="dxa"/>
            <w:tcBorders>
              <w:top w:val="single" w:sz="4" w:space="0" w:color="auto"/>
              <w:left w:val="single" w:sz="4" w:space="0" w:color="auto"/>
              <w:bottom w:val="single" w:sz="4" w:space="0" w:color="auto"/>
              <w:right w:val="single" w:sz="4" w:space="0" w:color="auto"/>
            </w:tcBorders>
          </w:tcPr>
          <w:p w14:paraId="2C661B53" w14:textId="4B113A4F" w:rsidR="00A2682A" w:rsidRPr="00F50626" w:rsidRDefault="00A2682A" w:rsidP="00A2682A">
            <w:pPr>
              <w:jc w:val="both"/>
            </w:pPr>
            <w:r>
              <w:t>Р</w:t>
            </w:r>
            <w:r w:rsidRPr="00807471">
              <w:t>абочая</w:t>
            </w:r>
            <w:r>
              <w:t xml:space="preserve"> </w:t>
            </w:r>
            <w:r w:rsidRPr="00807471">
              <w:t>тетрадь</w:t>
            </w:r>
            <w:r>
              <w:t xml:space="preserve"> </w:t>
            </w:r>
            <w:r w:rsidRPr="00807471">
              <w:t>по</w:t>
            </w:r>
            <w:r>
              <w:t xml:space="preserve"> </w:t>
            </w:r>
            <w:r w:rsidRPr="00807471">
              <w:t>дисциплине</w:t>
            </w:r>
            <w:r>
              <w:t xml:space="preserve"> </w:t>
            </w:r>
            <w:r w:rsidRPr="00807471">
              <w:t>для</w:t>
            </w:r>
            <w:r>
              <w:t xml:space="preserve"> </w:t>
            </w:r>
            <w:r w:rsidRPr="00807471">
              <w:t>студентов,</w:t>
            </w:r>
            <w:r>
              <w:t xml:space="preserve"> </w:t>
            </w:r>
            <w:r w:rsidRPr="00807471">
              <w:t>обучающихся</w:t>
            </w:r>
            <w:r>
              <w:t xml:space="preserve"> </w:t>
            </w:r>
            <w:r w:rsidRPr="00807471">
              <w:t>по</w:t>
            </w:r>
            <w:r>
              <w:t xml:space="preserve"> </w:t>
            </w:r>
            <w:r w:rsidRPr="00807471">
              <w:t>направлению</w:t>
            </w:r>
            <w:r>
              <w:t xml:space="preserve"> </w:t>
            </w:r>
            <w:r w:rsidRPr="00807471">
              <w:t>подготовки</w:t>
            </w:r>
            <w:r>
              <w:t xml:space="preserve"> </w:t>
            </w:r>
            <w:r w:rsidRPr="00807471">
              <w:t>38.04.02</w:t>
            </w:r>
            <w:r>
              <w:t xml:space="preserve"> </w:t>
            </w:r>
            <w:r w:rsidRPr="00807471">
              <w:t>"Менеджмент"</w:t>
            </w:r>
            <w:r>
              <w:t xml:space="preserve"> </w:t>
            </w:r>
            <w:r w:rsidRPr="00807471">
              <w:t>/</w:t>
            </w:r>
            <w:r>
              <w:t xml:space="preserve"> </w:t>
            </w:r>
            <w:r w:rsidRPr="00807471">
              <w:t>Тамбов,</w:t>
            </w:r>
            <w:r>
              <w:t xml:space="preserve"> </w:t>
            </w:r>
            <w:r w:rsidRPr="00807471">
              <w:t>2022.</w:t>
            </w:r>
          </w:p>
        </w:tc>
      </w:tr>
      <w:tr w:rsidR="00A2682A" w:rsidRPr="002A3359" w14:paraId="501CB488" w14:textId="77777777" w:rsidTr="00B00371">
        <w:trPr>
          <w:trHeight w:val="71"/>
          <w:jc w:val="center"/>
        </w:trPr>
        <w:tc>
          <w:tcPr>
            <w:tcW w:w="767" w:type="dxa"/>
            <w:tcBorders>
              <w:top w:val="single" w:sz="4" w:space="0" w:color="auto"/>
              <w:left w:val="single" w:sz="4" w:space="0" w:color="auto"/>
              <w:bottom w:val="single" w:sz="4" w:space="0" w:color="auto"/>
              <w:right w:val="single" w:sz="4" w:space="0" w:color="auto"/>
            </w:tcBorders>
          </w:tcPr>
          <w:p w14:paraId="1A87CC58" w14:textId="196F080E" w:rsidR="00A2682A" w:rsidRPr="00A2682A" w:rsidRDefault="00A2682A" w:rsidP="00A2682A">
            <w:pPr>
              <w:jc w:val="center"/>
            </w:pPr>
            <w:r w:rsidRPr="00A2682A">
              <w:lastRenderedPageBreak/>
              <w:t>13</w:t>
            </w:r>
          </w:p>
        </w:tc>
        <w:tc>
          <w:tcPr>
            <w:tcW w:w="4473" w:type="dxa"/>
            <w:tcBorders>
              <w:top w:val="single" w:sz="4" w:space="0" w:color="auto"/>
              <w:left w:val="single" w:sz="4" w:space="0" w:color="auto"/>
              <w:bottom w:val="single" w:sz="4" w:space="0" w:color="auto"/>
              <w:right w:val="single" w:sz="4" w:space="0" w:color="auto"/>
            </w:tcBorders>
          </w:tcPr>
          <w:p w14:paraId="66B6FC25" w14:textId="49E79395" w:rsidR="00A2682A" w:rsidRPr="00F07276" w:rsidRDefault="00A2682A" w:rsidP="00A2682A">
            <w:pPr>
              <w:widowControl w:val="0"/>
              <w:autoSpaceDE w:val="0"/>
              <w:autoSpaceDN w:val="0"/>
              <w:adjustRightInd w:val="0"/>
              <w:rPr>
                <w:lang w:eastAsia="en-US"/>
              </w:rPr>
            </w:pPr>
            <w:r w:rsidRPr="00F07276">
              <w:rPr>
                <w:lang w:eastAsia="en-US"/>
              </w:rPr>
              <w:t>Кафедра</w:t>
            </w:r>
            <w:r>
              <w:rPr>
                <w:lang w:eastAsia="en-US"/>
              </w:rPr>
              <w:t xml:space="preserve"> </w:t>
            </w:r>
            <w:r w:rsidRPr="00F07276">
              <w:rPr>
                <w:lang w:eastAsia="en-US"/>
              </w:rPr>
              <w:t>«Менеджмент</w:t>
            </w:r>
            <w:r>
              <w:rPr>
                <w:lang w:eastAsia="en-US"/>
              </w:rPr>
              <w:t xml:space="preserve"> </w:t>
            </w:r>
            <w:r w:rsidRPr="00F07276">
              <w:rPr>
                <w:lang w:eastAsia="en-US"/>
              </w:rPr>
              <w:t>и</w:t>
            </w:r>
            <w:r>
              <w:rPr>
                <w:lang w:eastAsia="en-US"/>
              </w:rPr>
              <w:t xml:space="preserve"> </w:t>
            </w:r>
            <w:r w:rsidRPr="00F07276">
              <w:rPr>
                <w:lang w:eastAsia="en-US"/>
              </w:rPr>
              <w:t>общегуманитарные</w:t>
            </w:r>
            <w:r>
              <w:rPr>
                <w:lang w:eastAsia="en-US"/>
              </w:rPr>
              <w:t xml:space="preserve"> </w:t>
            </w:r>
            <w:r w:rsidRPr="00F07276">
              <w:rPr>
                <w:lang w:eastAsia="en-US"/>
              </w:rPr>
              <w:t>дисциплины»</w:t>
            </w:r>
            <w:r>
              <w:rPr>
                <w:lang w:eastAsia="en-US"/>
              </w:rPr>
              <w:t xml:space="preserve"> </w:t>
            </w:r>
            <w:r w:rsidRPr="00560670">
              <w:rPr>
                <w:bCs/>
                <w:lang w:eastAsia="en-US"/>
              </w:rPr>
              <w:t>Осипова</w:t>
            </w:r>
            <w:r>
              <w:rPr>
                <w:bCs/>
                <w:lang w:eastAsia="en-US"/>
              </w:rPr>
              <w:t xml:space="preserve"> </w:t>
            </w:r>
            <w:r w:rsidRPr="00560670">
              <w:rPr>
                <w:bCs/>
                <w:lang w:eastAsia="en-US"/>
              </w:rPr>
              <w:t>И.В.</w:t>
            </w:r>
          </w:p>
        </w:tc>
        <w:tc>
          <w:tcPr>
            <w:tcW w:w="1241" w:type="dxa"/>
            <w:tcBorders>
              <w:top w:val="single" w:sz="4" w:space="0" w:color="auto"/>
              <w:left w:val="single" w:sz="4" w:space="0" w:color="auto"/>
              <w:bottom w:val="single" w:sz="4" w:space="0" w:color="auto"/>
              <w:right w:val="single" w:sz="4" w:space="0" w:color="auto"/>
            </w:tcBorders>
          </w:tcPr>
          <w:p w14:paraId="14F40FC7" w14:textId="20B7F6F1" w:rsidR="00A2682A" w:rsidRPr="00F07276" w:rsidRDefault="00A2682A" w:rsidP="00A2682A">
            <w:pPr>
              <w:jc w:val="center"/>
              <w:rPr>
                <w:lang w:eastAsia="en-US"/>
              </w:rPr>
            </w:pPr>
            <w:r w:rsidRPr="00F07276">
              <w:rPr>
                <w:lang w:eastAsia="en-US"/>
              </w:rPr>
              <w:t>100</w:t>
            </w:r>
            <w:r w:rsidR="00EC7183">
              <w:rPr>
                <w:lang w:eastAsia="en-US"/>
              </w:rPr>
              <w:t xml:space="preserve"> </w:t>
            </w:r>
            <w:proofErr w:type="spellStart"/>
            <w:r w:rsidR="00EC7183" w:rsidRPr="00060600">
              <w:t>экз</w:t>
            </w:r>
            <w:proofErr w:type="spellEnd"/>
          </w:p>
        </w:tc>
        <w:tc>
          <w:tcPr>
            <w:tcW w:w="1169" w:type="dxa"/>
            <w:tcBorders>
              <w:top w:val="single" w:sz="4" w:space="0" w:color="auto"/>
              <w:left w:val="single" w:sz="4" w:space="0" w:color="auto"/>
              <w:bottom w:val="single" w:sz="4" w:space="0" w:color="auto"/>
              <w:right w:val="single" w:sz="4" w:space="0" w:color="auto"/>
            </w:tcBorders>
          </w:tcPr>
          <w:p w14:paraId="720E1431" w14:textId="5B56FBE2" w:rsidR="00A2682A" w:rsidRPr="00F07276" w:rsidRDefault="00A2682A" w:rsidP="00A2682A">
            <w:pPr>
              <w:jc w:val="center"/>
              <w:rPr>
                <w:lang w:eastAsia="en-US"/>
              </w:rPr>
            </w:pPr>
            <w:r w:rsidRPr="00F07276">
              <w:rPr>
                <w:lang w:eastAsia="en-US"/>
              </w:rPr>
              <w:t>3,3</w:t>
            </w:r>
          </w:p>
        </w:tc>
        <w:tc>
          <w:tcPr>
            <w:tcW w:w="7229" w:type="dxa"/>
            <w:tcBorders>
              <w:top w:val="single" w:sz="4" w:space="0" w:color="auto"/>
              <w:left w:val="single" w:sz="4" w:space="0" w:color="auto"/>
              <w:bottom w:val="single" w:sz="4" w:space="0" w:color="auto"/>
              <w:right w:val="single" w:sz="4" w:space="0" w:color="auto"/>
            </w:tcBorders>
          </w:tcPr>
          <w:p w14:paraId="21297FE8" w14:textId="330A0450" w:rsidR="00A2682A" w:rsidRPr="00F07276" w:rsidRDefault="00A2682A" w:rsidP="00A2682A">
            <w:pPr>
              <w:jc w:val="both"/>
              <w:rPr>
                <w:lang w:eastAsia="en-US"/>
              </w:rPr>
            </w:pPr>
            <w:r w:rsidRPr="00F07276">
              <w:rPr>
                <w:lang w:eastAsia="en-US"/>
              </w:rPr>
              <w:t>Этика</w:t>
            </w:r>
            <w:r>
              <w:rPr>
                <w:lang w:eastAsia="en-US"/>
              </w:rPr>
              <w:t xml:space="preserve"> </w:t>
            </w:r>
            <w:r w:rsidRPr="00F07276">
              <w:rPr>
                <w:lang w:eastAsia="en-US"/>
              </w:rPr>
              <w:t>государственного</w:t>
            </w:r>
            <w:r>
              <w:rPr>
                <w:lang w:eastAsia="en-US"/>
              </w:rPr>
              <w:t xml:space="preserve"> </w:t>
            </w:r>
            <w:r w:rsidRPr="00F07276">
              <w:rPr>
                <w:lang w:eastAsia="en-US"/>
              </w:rPr>
              <w:t>и</w:t>
            </w:r>
            <w:r>
              <w:rPr>
                <w:lang w:eastAsia="en-US"/>
              </w:rPr>
              <w:t xml:space="preserve"> </w:t>
            </w:r>
            <w:r w:rsidRPr="00F07276">
              <w:rPr>
                <w:lang w:eastAsia="en-US"/>
              </w:rPr>
              <w:t>муниципального</w:t>
            </w:r>
            <w:r>
              <w:rPr>
                <w:lang w:eastAsia="en-US"/>
              </w:rPr>
              <w:t xml:space="preserve"> </w:t>
            </w:r>
            <w:r w:rsidRPr="00F07276">
              <w:rPr>
                <w:lang w:eastAsia="en-US"/>
              </w:rPr>
              <w:t>управления</w:t>
            </w:r>
            <w:r>
              <w:rPr>
                <w:lang w:eastAsia="en-US"/>
              </w:rPr>
              <w:t xml:space="preserve"> </w:t>
            </w:r>
            <w:r w:rsidRPr="00F07276">
              <w:rPr>
                <w:lang w:eastAsia="en-US"/>
              </w:rPr>
              <w:t>:</w:t>
            </w:r>
            <w:r>
              <w:rPr>
                <w:lang w:eastAsia="en-US"/>
              </w:rPr>
              <w:t xml:space="preserve"> </w:t>
            </w:r>
            <w:r w:rsidRPr="00F07276">
              <w:rPr>
                <w:lang w:eastAsia="en-US"/>
              </w:rPr>
              <w:t>Практикум</w:t>
            </w:r>
            <w:r>
              <w:rPr>
                <w:lang w:eastAsia="en-US"/>
              </w:rPr>
              <w:t xml:space="preserve"> </w:t>
            </w:r>
            <w:r w:rsidRPr="00F07276">
              <w:rPr>
                <w:lang w:eastAsia="en-US"/>
              </w:rPr>
              <w:t>для</w:t>
            </w:r>
            <w:r>
              <w:rPr>
                <w:lang w:eastAsia="en-US"/>
              </w:rPr>
              <w:t xml:space="preserve"> </w:t>
            </w:r>
            <w:r w:rsidRPr="00F07276">
              <w:rPr>
                <w:lang w:eastAsia="en-US"/>
              </w:rPr>
              <w:t>студентов</w:t>
            </w:r>
            <w:r>
              <w:rPr>
                <w:lang w:eastAsia="en-US"/>
              </w:rPr>
              <w:t xml:space="preserve"> </w:t>
            </w:r>
            <w:proofErr w:type="spellStart"/>
            <w:r w:rsidRPr="00F07276">
              <w:rPr>
                <w:lang w:eastAsia="en-US"/>
              </w:rPr>
              <w:t>бакалавриата</w:t>
            </w:r>
            <w:proofErr w:type="spellEnd"/>
            <w:r w:rsidRPr="00F07276">
              <w:rPr>
                <w:lang w:eastAsia="en-US"/>
              </w:rPr>
              <w:t>,</w:t>
            </w:r>
            <w:r>
              <w:rPr>
                <w:lang w:eastAsia="en-US"/>
              </w:rPr>
              <w:t xml:space="preserve"> </w:t>
            </w:r>
            <w:r w:rsidRPr="00F07276">
              <w:rPr>
                <w:lang w:eastAsia="en-US"/>
              </w:rPr>
              <w:t>обучающихся</w:t>
            </w:r>
            <w:r>
              <w:rPr>
                <w:lang w:eastAsia="en-US"/>
              </w:rPr>
              <w:t xml:space="preserve"> </w:t>
            </w:r>
            <w:r w:rsidRPr="00F07276">
              <w:rPr>
                <w:lang w:eastAsia="en-US"/>
              </w:rPr>
              <w:t>по</w:t>
            </w:r>
            <w:r>
              <w:rPr>
                <w:lang w:eastAsia="en-US"/>
              </w:rPr>
              <w:t xml:space="preserve"> </w:t>
            </w:r>
            <w:r w:rsidRPr="00F07276">
              <w:rPr>
                <w:lang w:eastAsia="en-US"/>
              </w:rPr>
              <w:t>направлению</w:t>
            </w:r>
            <w:r>
              <w:rPr>
                <w:lang w:eastAsia="en-US"/>
              </w:rPr>
              <w:t xml:space="preserve"> </w:t>
            </w:r>
            <w:r w:rsidRPr="00F07276">
              <w:rPr>
                <w:lang w:eastAsia="en-US"/>
              </w:rPr>
              <w:t>подготовки</w:t>
            </w:r>
            <w:r>
              <w:rPr>
                <w:lang w:eastAsia="en-US"/>
              </w:rPr>
              <w:t xml:space="preserve"> </w:t>
            </w:r>
            <w:r w:rsidRPr="00F07276">
              <w:rPr>
                <w:lang w:eastAsia="en-US"/>
              </w:rPr>
              <w:t>38.03.04</w:t>
            </w:r>
            <w:r>
              <w:rPr>
                <w:lang w:eastAsia="en-US"/>
              </w:rPr>
              <w:t xml:space="preserve"> </w:t>
            </w:r>
            <w:r w:rsidRPr="00F07276">
              <w:rPr>
                <w:lang w:eastAsia="en-US"/>
              </w:rPr>
              <w:t>«Государственное</w:t>
            </w:r>
            <w:r>
              <w:rPr>
                <w:lang w:eastAsia="en-US"/>
              </w:rPr>
              <w:t xml:space="preserve"> </w:t>
            </w:r>
            <w:r w:rsidRPr="00F07276">
              <w:rPr>
                <w:lang w:eastAsia="en-US"/>
              </w:rPr>
              <w:t>и</w:t>
            </w:r>
            <w:r>
              <w:rPr>
                <w:lang w:eastAsia="en-US"/>
              </w:rPr>
              <w:t xml:space="preserve"> </w:t>
            </w:r>
            <w:r w:rsidRPr="00F07276">
              <w:rPr>
                <w:lang w:eastAsia="en-US"/>
              </w:rPr>
              <w:t>муниципальное</w:t>
            </w:r>
            <w:r>
              <w:rPr>
                <w:lang w:eastAsia="en-US"/>
              </w:rPr>
              <w:t xml:space="preserve"> </w:t>
            </w:r>
            <w:r w:rsidRPr="00F07276">
              <w:rPr>
                <w:lang w:eastAsia="en-US"/>
              </w:rPr>
              <w:t>управление»</w:t>
            </w:r>
            <w:r>
              <w:rPr>
                <w:lang w:eastAsia="en-US"/>
              </w:rPr>
              <w:t xml:space="preserve"> </w:t>
            </w:r>
            <w:r w:rsidRPr="00F07276">
              <w:rPr>
                <w:lang w:eastAsia="en-US"/>
              </w:rPr>
              <w:t>/</w:t>
            </w:r>
            <w:r>
              <w:rPr>
                <w:lang w:eastAsia="en-US"/>
              </w:rPr>
              <w:t xml:space="preserve"> </w:t>
            </w:r>
            <w:r w:rsidRPr="00F07276">
              <w:rPr>
                <w:lang w:eastAsia="en-US"/>
              </w:rPr>
              <w:t>И.В.</w:t>
            </w:r>
            <w:r>
              <w:rPr>
                <w:lang w:eastAsia="en-US"/>
              </w:rPr>
              <w:t xml:space="preserve"> </w:t>
            </w:r>
            <w:r w:rsidRPr="00F07276">
              <w:rPr>
                <w:lang w:eastAsia="en-US"/>
              </w:rPr>
              <w:t>Осипова</w:t>
            </w:r>
            <w:r>
              <w:rPr>
                <w:lang w:eastAsia="en-US"/>
              </w:rPr>
              <w:t xml:space="preserve"> </w:t>
            </w:r>
            <w:r w:rsidRPr="00F07276">
              <w:rPr>
                <w:lang w:eastAsia="en-US"/>
              </w:rPr>
              <w:t>;</w:t>
            </w:r>
            <w:r>
              <w:rPr>
                <w:lang w:eastAsia="en-US"/>
              </w:rPr>
              <w:t xml:space="preserve"> </w:t>
            </w:r>
            <w:proofErr w:type="spellStart"/>
            <w:r w:rsidRPr="00F07276">
              <w:rPr>
                <w:lang w:eastAsia="en-US"/>
              </w:rPr>
              <w:t>М</w:t>
            </w:r>
            <w:r w:rsidRPr="00F07276">
              <w:rPr>
                <w:lang w:eastAsia="en-US"/>
              </w:rPr>
              <w:softHyphen/>
              <w:t>во</w:t>
            </w:r>
            <w:proofErr w:type="spellEnd"/>
            <w:r>
              <w:rPr>
                <w:lang w:eastAsia="en-US"/>
              </w:rPr>
              <w:t xml:space="preserve"> </w:t>
            </w:r>
            <w:r w:rsidRPr="00F07276">
              <w:rPr>
                <w:lang w:eastAsia="en-US"/>
              </w:rPr>
              <w:t>науки</w:t>
            </w:r>
            <w:r>
              <w:rPr>
                <w:lang w:eastAsia="en-US"/>
              </w:rPr>
              <w:t xml:space="preserve"> </w:t>
            </w:r>
            <w:r w:rsidRPr="00F07276">
              <w:rPr>
                <w:lang w:eastAsia="en-US"/>
              </w:rPr>
              <w:t>и</w:t>
            </w:r>
            <w:r>
              <w:rPr>
                <w:lang w:eastAsia="en-US"/>
              </w:rPr>
              <w:t xml:space="preserve"> </w:t>
            </w:r>
            <w:proofErr w:type="spellStart"/>
            <w:r w:rsidRPr="00F07276">
              <w:rPr>
                <w:lang w:eastAsia="en-US"/>
              </w:rPr>
              <w:t>высш</w:t>
            </w:r>
            <w:proofErr w:type="spellEnd"/>
            <w:r w:rsidRPr="00F07276">
              <w:rPr>
                <w:lang w:eastAsia="en-US"/>
              </w:rPr>
              <w:t>.</w:t>
            </w:r>
            <w:r>
              <w:rPr>
                <w:lang w:eastAsia="en-US"/>
              </w:rPr>
              <w:t xml:space="preserve"> </w:t>
            </w:r>
            <w:r w:rsidRPr="00F07276">
              <w:rPr>
                <w:lang w:eastAsia="en-US"/>
              </w:rPr>
              <w:t>обр.</w:t>
            </w:r>
            <w:r>
              <w:rPr>
                <w:lang w:eastAsia="en-US"/>
              </w:rPr>
              <w:t xml:space="preserve"> </w:t>
            </w:r>
            <w:r w:rsidRPr="00F07276">
              <w:rPr>
                <w:lang w:eastAsia="en-US"/>
              </w:rPr>
              <w:t>РФ,</w:t>
            </w:r>
            <w:r>
              <w:rPr>
                <w:lang w:eastAsia="en-US"/>
              </w:rPr>
              <w:t xml:space="preserve"> </w:t>
            </w:r>
            <w:r w:rsidRPr="00F07276">
              <w:rPr>
                <w:lang w:eastAsia="en-US"/>
              </w:rPr>
              <w:t>ФГБОУ</w:t>
            </w:r>
            <w:r>
              <w:rPr>
                <w:lang w:eastAsia="en-US"/>
              </w:rPr>
              <w:t xml:space="preserve"> </w:t>
            </w:r>
            <w:r w:rsidRPr="00F07276">
              <w:rPr>
                <w:lang w:eastAsia="en-US"/>
              </w:rPr>
              <w:t>ВО</w:t>
            </w:r>
            <w:r>
              <w:rPr>
                <w:lang w:eastAsia="en-US"/>
              </w:rPr>
              <w:t xml:space="preserve"> </w:t>
            </w:r>
            <w:r w:rsidRPr="00F07276">
              <w:rPr>
                <w:lang w:eastAsia="en-US"/>
              </w:rPr>
              <w:t>«Фин.</w:t>
            </w:r>
            <w:r>
              <w:rPr>
                <w:lang w:eastAsia="en-US"/>
              </w:rPr>
              <w:t xml:space="preserve"> </w:t>
            </w:r>
            <w:r w:rsidRPr="00F07276">
              <w:rPr>
                <w:lang w:eastAsia="en-US"/>
              </w:rPr>
              <w:t>ун-</w:t>
            </w:r>
            <w:r w:rsidRPr="00F07276">
              <w:rPr>
                <w:lang w:eastAsia="en-US"/>
              </w:rPr>
              <w:softHyphen/>
              <w:t>т</w:t>
            </w:r>
            <w:r>
              <w:rPr>
                <w:lang w:eastAsia="en-US"/>
              </w:rPr>
              <w:t xml:space="preserve"> </w:t>
            </w:r>
            <w:r w:rsidRPr="00F07276">
              <w:rPr>
                <w:lang w:eastAsia="en-US"/>
              </w:rPr>
              <w:t>при</w:t>
            </w:r>
            <w:r>
              <w:rPr>
                <w:lang w:eastAsia="en-US"/>
              </w:rPr>
              <w:t xml:space="preserve"> </w:t>
            </w:r>
            <w:r w:rsidRPr="00F07276">
              <w:rPr>
                <w:lang w:eastAsia="en-US"/>
              </w:rPr>
              <w:t>Правительстве</w:t>
            </w:r>
            <w:r>
              <w:rPr>
                <w:lang w:eastAsia="en-US"/>
              </w:rPr>
              <w:t xml:space="preserve"> </w:t>
            </w:r>
            <w:r w:rsidRPr="00F07276">
              <w:rPr>
                <w:lang w:eastAsia="en-US"/>
              </w:rPr>
              <w:t>РФ»,</w:t>
            </w:r>
            <w:r>
              <w:rPr>
                <w:lang w:eastAsia="en-US"/>
              </w:rPr>
              <w:t xml:space="preserve"> </w:t>
            </w:r>
            <w:r w:rsidRPr="00F07276">
              <w:rPr>
                <w:lang w:eastAsia="en-US"/>
              </w:rPr>
              <w:t>Липецкий</w:t>
            </w:r>
            <w:r>
              <w:rPr>
                <w:lang w:eastAsia="en-US"/>
              </w:rPr>
              <w:t xml:space="preserve"> </w:t>
            </w:r>
            <w:r w:rsidRPr="00F07276">
              <w:rPr>
                <w:lang w:eastAsia="en-US"/>
              </w:rPr>
              <w:t>филиал</w:t>
            </w:r>
            <w:r>
              <w:rPr>
                <w:lang w:eastAsia="en-US"/>
              </w:rPr>
              <w:t xml:space="preserve"> </w:t>
            </w:r>
            <w:r w:rsidRPr="00F07276">
              <w:rPr>
                <w:lang w:eastAsia="en-US"/>
              </w:rPr>
              <w:t>Финуниверситета.—</w:t>
            </w:r>
            <w:r>
              <w:rPr>
                <w:lang w:eastAsia="en-US"/>
              </w:rPr>
              <w:t xml:space="preserve"> </w:t>
            </w:r>
            <w:r w:rsidRPr="00F07276">
              <w:rPr>
                <w:lang w:eastAsia="en-US"/>
              </w:rPr>
              <w:t>Москва</w:t>
            </w:r>
            <w:r>
              <w:rPr>
                <w:lang w:eastAsia="en-US"/>
              </w:rPr>
              <w:t xml:space="preserve"> </w:t>
            </w:r>
            <w:r w:rsidRPr="00F07276">
              <w:rPr>
                <w:lang w:eastAsia="en-US"/>
              </w:rPr>
              <w:t>:</w:t>
            </w:r>
            <w:r>
              <w:rPr>
                <w:lang w:eastAsia="en-US"/>
              </w:rPr>
              <w:t xml:space="preserve"> </w:t>
            </w:r>
            <w:r w:rsidRPr="00F07276">
              <w:rPr>
                <w:lang w:eastAsia="en-US"/>
              </w:rPr>
              <w:t>Издательство</w:t>
            </w:r>
            <w:r>
              <w:rPr>
                <w:lang w:eastAsia="en-US"/>
              </w:rPr>
              <w:t xml:space="preserve"> </w:t>
            </w:r>
            <w:r w:rsidRPr="00F07276">
              <w:rPr>
                <w:lang w:eastAsia="en-US"/>
              </w:rPr>
              <w:t>ООО</w:t>
            </w:r>
            <w:r>
              <w:rPr>
                <w:lang w:eastAsia="en-US"/>
              </w:rPr>
              <w:t xml:space="preserve"> </w:t>
            </w:r>
            <w:r w:rsidRPr="00F07276">
              <w:rPr>
                <w:lang w:eastAsia="en-US"/>
              </w:rPr>
              <w:t>«Ритм»,</w:t>
            </w:r>
            <w:r>
              <w:rPr>
                <w:lang w:eastAsia="en-US"/>
              </w:rPr>
              <w:t xml:space="preserve"> </w:t>
            </w:r>
            <w:r w:rsidRPr="00F07276">
              <w:rPr>
                <w:lang w:eastAsia="en-US"/>
              </w:rPr>
              <w:t>2022.—</w:t>
            </w:r>
            <w:r>
              <w:rPr>
                <w:lang w:eastAsia="en-US"/>
              </w:rPr>
              <w:t xml:space="preserve"> </w:t>
            </w:r>
            <w:r w:rsidRPr="00F07276">
              <w:rPr>
                <w:lang w:eastAsia="en-US"/>
              </w:rPr>
              <w:t>52</w:t>
            </w:r>
            <w:r>
              <w:rPr>
                <w:lang w:eastAsia="en-US"/>
              </w:rPr>
              <w:t xml:space="preserve"> </w:t>
            </w:r>
            <w:r w:rsidRPr="00F07276">
              <w:rPr>
                <w:lang w:eastAsia="en-US"/>
              </w:rPr>
              <w:t>с.</w:t>
            </w:r>
          </w:p>
        </w:tc>
      </w:tr>
      <w:tr w:rsidR="00A2682A" w:rsidRPr="002A3359" w14:paraId="4A768B8D" w14:textId="77777777" w:rsidTr="00B00371">
        <w:trPr>
          <w:trHeight w:val="71"/>
          <w:jc w:val="center"/>
        </w:trPr>
        <w:tc>
          <w:tcPr>
            <w:tcW w:w="767" w:type="dxa"/>
            <w:tcBorders>
              <w:top w:val="single" w:sz="4" w:space="0" w:color="auto"/>
              <w:left w:val="single" w:sz="4" w:space="0" w:color="auto"/>
              <w:bottom w:val="single" w:sz="4" w:space="0" w:color="auto"/>
              <w:right w:val="single" w:sz="4" w:space="0" w:color="auto"/>
            </w:tcBorders>
          </w:tcPr>
          <w:p w14:paraId="3269A254" w14:textId="096D3240" w:rsidR="00A2682A" w:rsidRPr="00A2682A" w:rsidRDefault="00A2682A" w:rsidP="00A2682A">
            <w:pPr>
              <w:jc w:val="center"/>
            </w:pPr>
            <w:r w:rsidRPr="00A2682A">
              <w:t>14</w:t>
            </w:r>
          </w:p>
        </w:tc>
        <w:tc>
          <w:tcPr>
            <w:tcW w:w="4473" w:type="dxa"/>
            <w:tcBorders>
              <w:top w:val="single" w:sz="4" w:space="0" w:color="auto"/>
              <w:left w:val="single" w:sz="4" w:space="0" w:color="auto"/>
              <w:bottom w:val="single" w:sz="4" w:space="0" w:color="auto"/>
              <w:right w:val="single" w:sz="4" w:space="0" w:color="auto"/>
            </w:tcBorders>
          </w:tcPr>
          <w:p w14:paraId="19854809" w14:textId="3404F658" w:rsidR="00A2682A" w:rsidRPr="0015735F" w:rsidRDefault="00A2682A" w:rsidP="00A2682A">
            <w:pPr>
              <w:shd w:val="clear" w:color="auto" w:fill="FFFFFF"/>
              <w:rPr>
                <w:iCs/>
              </w:rPr>
            </w:pPr>
            <w:proofErr w:type="spellStart"/>
            <w:r w:rsidRPr="0015735F">
              <w:rPr>
                <w:iCs/>
              </w:rPr>
              <w:t>Смыслова</w:t>
            </w:r>
            <w:proofErr w:type="spellEnd"/>
            <w:r>
              <w:rPr>
                <w:iCs/>
              </w:rPr>
              <w:t xml:space="preserve"> </w:t>
            </w:r>
            <w:r w:rsidRPr="0015735F">
              <w:rPr>
                <w:iCs/>
              </w:rPr>
              <w:t>О.Ю.,</w:t>
            </w:r>
            <w:r>
              <w:rPr>
                <w:iCs/>
                <w:shd w:val="clear" w:color="auto" w:fill="F5F5F5"/>
              </w:rPr>
              <w:t xml:space="preserve"> </w:t>
            </w:r>
            <w:r w:rsidRPr="0015735F">
              <w:rPr>
                <w:iCs/>
              </w:rPr>
              <w:t>Макаров</w:t>
            </w:r>
            <w:r>
              <w:rPr>
                <w:iCs/>
              </w:rPr>
              <w:t xml:space="preserve"> </w:t>
            </w:r>
            <w:r w:rsidRPr="0015735F">
              <w:rPr>
                <w:iCs/>
              </w:rPr>
              <w:t>И.Н.,</w:t>
            </w:r>
            <w:r>
              <w:rPr>
                <w:iCs/>
              </w:rPr>
              <w:t xml:space="preserve"> </w:t>
            </w:r>
            <w:r w:rsidRPr="0015735F">
              <w:rPr>
                <w:iCs/>
              </w:rPr>
              <w:t>Филоненко</w:t>
            </w:r>
            <w:r>
              <w:rPr>
                <w:iCs/>
              </w:rPr>
              <w:t xml:space="preserve"> </w:t>
            </w:r>
            <w:r w:rsidRPr="0015735F">
              <w:rPr>
                <w:iCs/>
              </w:rPr>
              <w:t>Н.Ю</w:t>
            </w:r>
            <w:r w:rsidRPr="0015735F">
              <w:rPr>
                <w:iCs/>
                <w:shd w:val="clear" w:color="auto" w:fill="F5F5F5"/>
              </w:rPr>
              <w:t>.</w:t>
            </w:r>
            <w:r>
              <w:rPr>
                <w:iCs/>
                <w:shd w:val="clear" w:color="auto" w:fill="F5F5F5"/>
              </w:rPr>
              <w:t xml:space="preserve"> </w:t>
            </w:r>
            <w:r w:rsidRPr="0015735F">
              <w:rPr>
                <w:lang w:eastAsia="en-US"/>
              </w:rPr>
              <w:t>Кафедра</w:t>
            </w:r>
            <w:r>
              <w:rPr>
                <w:lang w:eastAsia="en-US"/>
              </w:rPr>
              <w:t xml:space="preserve"> </w:t>
            </w:r>
            <w:r w:rsidRPr="0015735F">
              <w:rPr>
                <w:lang w:eastAsia="en-US"/>
              </w:rPr>
              <w:t>«Менеджмент</w:t>
            </w:r>
            <w:r>
              <w:rPr>
                <w:lang w:eastAsia="en-US"/>
              </w:rPr>
              <w:t xml:space="preserve"> </w:t>
            </w:r>
            <w:r w:rsidRPr="0015735F">
              <w:rPr>
                <w:lang w:eastAsia="en-US"/>
              </w:rPr>
              <w:t>и</w:t>
            </w:r>
            <w:r>
              <w:rPr>
                <w:lang w:eastAsia="en-US"/>
              </w:rPr>
              <w:t xml:space="preserve"> </w:t>
            </w:r>
            <w:r w:rsidRPr="0015735F">
              <w:rPr>
                <w:lang w:eastAsia="en-US"/>
              </w:rPr>
              <w:t>общегуманитарные</w:t>
            </w:r>
            <w:r>
              <w:rPr>
                <w:lang w:eastAsia="en-US"/>
              </w:rPr>
              <w:t xml:space="preserve"> </w:t>
            </w:r>
            <w:r w:rsidRPr="0015735F">
              <w:rPr>
                <w:lang w:eastAsia="en-US"/>
              </w:rPr>
              <w:t>дисциплины»</w:t>
            </w:r>
          </w:p>
        </w:tc>
        <w:tc>
          <w:tcPr>
            <w:tcW w:w="1241" w:type="dxa"/>
            <w:tcBorders>
              <w:top w:val="single" w:sz="4" w:space="0" w:color="auto"/>
              <w:left w:val="single" w:sz="4" w:space="0" w:color="auto"/>
              <w:bottom w:val="single" w:sz="4" w:space="0" w:color="auto"/>
              <w:right w:val="single" w:sz="4" w:space="0" w:color="auto"/>
            </w:tcBorders>
          </w:tcPr>
          <w:p w14:paraId="29293ABE" w14:textId="26D84297" w:rsidR="00A2682A" w:rsidRPr="002A3359" w:rsidRDefault="00B00371" w:rsidP="00A2682A">
            <w:pPr>
              <w:jc w:val="center"/>
              <w:rPr>
                <w:lang w:eastAsia="en-US"/>
              </w:rPr>
            </w:pPr>
            <w:proofErr w:type="spellStart"/>
            <w:r>
              <w:rPr>
                <w:lang w:eastAsia="en-US"/>
              </w:rPr>
              <w:t>Элек</w:t>
            </w:r>
            <w:proofErr w:type="spellEnd"/>
            <w:r>
              <w:rPr>
                <w:lang w:eastAsia="en-US"/>
              </w:rPr>
              <w:t>.</w:t>
            </w:r>
          </w:p>
        </w:tc>
        <w:tc>
          <w:tcPr>
            <w:tcW w:w="1169" w:type="dxa"/>
            <w:tcBorders>
              <w:top w:val="single" w:sz="4" w:space="0" w:color="auto"/>
              <w:left w:val="single" w:sz="4" w:space="0" w:color="auto"/>
              <w:bottom w:val="single" w:sz="4" w:space="0" w:color="auto"/>
              <w:right w:val="single" w:sz="4" w:space="0" w:color="auto"/>
            </w:tcBorders>
          </w:tcPr>
          <w:p w14:paraId="2DBF4AB7" w14:textId="47B2FB66" w:rsidR="00A2682A" w:rsidRPr="002A3359" w:rsidRDefault="00B00371" w:rsidP="00A2682A">
            <w:pPr>
              <w:jc w:val="center"/>
              <w:rPr>
                <w:lang w:eastAsia="en-US"/>
              </w:rPr>
            </w:pPr>
            <w:r>
              <w:rPr>
                <w:lang w:eastAsia="en-US"/>
              </w:rPr>
              <w:t>4,0</w:t>
            </w:r>
          </w:p>
        </w:tc>
        <w:tc>
          <w:tcPr>
            <w:tcW w:w="7229" w:type="dxa"/>
            <w:tcBorders>
              <w:top w:val="single" w:sz="4" w:space="0" w:color="auto"/>
              <w:left w:val="single" w:sz="4" w:space="0" w:color="auto"/>
              <w:bottom w:val="single" w:sz="4" w:space="0" w:color="auto"/>
              <w:right w:val="single" w:sz="4" w:space="0" w:color="auto"/>
            </w:tcBorders>
          </w:tcPr>
          <w:p w14:paraId="1EA21118" w14:textId="3D6B6B41" w:rsidR="00A2682A" w:rsidRPr="0015735F" w:rsidRDefault="00A2682A" w:rsidP="00A2682A">
            <w:pPr>
              <w:shd w:val="clear" w:color="auto" w:fill="FFFFFF" w:themeFill="background1"/>
            </w:pPr>
            <w:r w:rsidRPr="0015735F">
              <w:t>Рабочая</w:t>
            </w:r>
            <w:r>
              <w:t xml:space="preserve"> </w:t>
            </w:r>
            <w:r w:rsidRPr="0015735F">
              <w:t>тетрадь</w:t>
            </w:r>
            <w:r>
              <w:rPr>
                <w:shd w:val="clear" w:color="auto" w:fill="F5F5F5"/>
              </w:rPr>
              <w:t xml:space="preserve"> </w:t>
            </w:r>
            <w:r w:rsidRPr="0015735F">
              <w:t>для</w:t>
            </w:r>
            <w:r>
              <w:t xml:space="preserve"> </w:t>
            </w:r>
            <w:r w:rsidRPr="0015735F">
              <w:t>студентов</w:t>
            </w:r>
            <w:r>
              <w:t xml:space="preserve"> </w:t>
            </w:r>
            <w:proofErr w:type="spellStart"/>
            <w:r w:rsidRPr="0015735F">
              <w:t>бакалавриата</w:t>
            </w:r>
            <w:proofErr w:type="spellEnd"/>
            <w:r w:rsidRPr="0015735F">
              <w:t>,</w:t>
            </w:r>
            <w:r>
              <w:t xml:space="preserve"> </w:t>
            </w:r>
            <w:r w:rsidRPr="0015735F">
              <w:t>обучающихся</w:t>
            </w:r>
            <w:r>
              <w:t xml:space="preserve"> </w:t>
            </w:r>
            <w:r w:rsidRPr="0015735F">
              <w:t>по</w:t>
            </w:r>
            <w:r>
              <w:t xml:space="preserve"> </w:t>
            </w:r>
            <w:r w:rsidRPr="0015735F">
              <w:t>направлению</w:t>
            </w:r>
            <w:r>
              <w:t xml:space="preserve"> </w:t>
            </w:r>
            <w:r w:rsidRPr="0015735F">
              <w:t>подготовки</w:t>
            </w:r>
            <w:r>
              <w:t xml:space="preserve"> </w:t>
            </w:r>
            <w:r w:rsidRPr="0015735F">
              <w:t>38.03.02</w:t>
            </w:r>
            <w:r>
              <w:t xml:space="preserve"> </w:t>
            </w:r>
            <w:r w:rsidRPr="0015735F">
              <w:t>"Менеджмент"</w:t>
            </w:r>
            <w:r>
              <w:t xml:space="preserve"> </w:t>
            </w:r>
            <w:r w:rsidRPr="0015735F">
              <w:t>/</w:t>
            </w:r>
            <w:r>
              <w:t xml:space="preserve"> </w:t>
            </w:r>
            <w:r w:rsidRPr="0015735F">
              <w:t>Липецк,</w:t>
            </w:r>
            <w:r>
              <w:t xml:space="preserve"> </w:t>
            </w:r>
            <w:r w:rsidRPr="0015735F">
              <w:t>2022.</w:t>
            </w:r>
          </w:p>
        </w:tc>
      </w:tr>
      <w:tr w:rsidR="00A2682A" w:rsidRPr="002A3359" w14:paraId="008EFE46" w14:textId="77777777" w:rsidTr="00B00371">
        <w:trPr>
          <w:trHeight w:val="71"/>
          <w:jc w:val="center"/>
        </w:trPr>
        <w:tc>
          <w:tcPr>
            <w:tcW w:w="767" w:type="dxa"/>
            <w:tcBorders>
              <w:top w:val="single" w:sz="4" w:space="0" w:color="auto"/>
              <w:left w:val="single" w:sz="4" w:space="0" w:color="auto"/>
              <w:bottom w:val="single" w:sz="4" w:space="0" w:color="auto"/>
              <w:right w:val="single" w:sz="4" w:space="0" w:color="auto"/>
            </w:tcBorders>
          </w:tcPr>
          <w:p w14:paraId="6FEDE290" w14:textId="3E25016E" w:rsidR="00A2682A" w:rsidRPr="00A2682A" w:rsidRDefault="00A2682A" w:rsidP="00A2682A">
            <w:pPr>
              <w:jc w:val="center"/>
            </w:pPr>
            <w:r w:rsidRPr="00A2682A">
              <w:t>15</w:t>
            </w:r>
          </w:p>
        </w:tc>
        <w:tc>
          <w:tcPr>
            <w:tcW w:w="4473" w:type="dxa"/>
            <w:tcBorders>
              <w:top w:val="single" w:sz="4" w:space="0" w:color="auto"/>
              <w:left w:val="single" w:sz="4" w:space="0" w:color="auto"/>
              <w:bottom w:val="single" w:sz="4" w:space="0" w:color="auto"/>
              <w:right w:val="single" w:sz="4" w:space="0" w:color="auto"/>
            </w:tcBorders>
          </w:tcPr>
          <w:p w14:paraId="1419A4DA" w14:textId="575E2170" w:rsidR="00A2682A" w:rsidRPr="00EC7183" w:rsidRDefault="00A2682A" w:rsidP="00A2682A">
            <w:pPr>
              <w:widowControl w:val="0"/>
              <w:autoSpaceDE w:val="0"/>
              <w:autoSpaceDN w:val="0"/>
              <w:adjustRightInd w:val="0"/>
              <w:rPr>
                <w:szCs w:val="18"/>
              </w:rPr>
            </w:pPr>
            <w:proofErr w:type="spellStart"/>
            <w:r>
              <w:rPr>
                <w:szCs w:val="18"/>
              </w:rPr>
              <w:t>Олейникова</w:t>
            </w:r>
            <w:proofErr w:type="spellEnd"/>
            <w:r w:rsidRPr="00EC7183">
              <w:rPr>
                <w:szCs w:val="18"/>
              </w:rPr>
              <w:t xml:space="preserve"> </w:t>
            </w:r>
            <w:r>
              <w:rPr>
                <w:szCs w:val="18"/>
              </w:rPr>
              <w:t>Т</w:t>
            </w:r>
            <w:r w:rsidRPr="00EC7183">
              <w:rPr>
                <w:szCs w:val="18"/>
              </w:rPr>
              <w:t>.</w:t>
            </w:r>
            <w:r>
              <w:rPr>
                <w:szCs w:val="18"/>
              </w:rPr>
              <w:t>А</w:t>
            </w:r>
            <w:r w:rsidRPr="00EC7183">
              <w:rPr>
                <w:szCs w:val="18"/>
              </w:rPr>
              <w:t xml:space="preserve">. </w:t>
            </w:r>
            <w:r w:rsidR="00EC7183" w:rsidRPr="0015735F">
              <w:rPr>
                <w:lang w:eastAsia="en-US"/>
              </w:rPr>
              <w:t>Кафедра</w:t>
            </w:r>
            <w:r w:rsidR="00EC7183">
              <w:rPr>
                <w:lang w:eastAsia="en-US"/>
              </w:rPr>
              <w:t xml:space="preserve"> </w:t>
            </w:r>
            <w:r w:rsidR="00EC7183" w:rsidRPr="0015735F">
              <w:rPr>
                <w:lang w:eastAsia="en-US"/>
              </w:rPr>
              <w:t>«Менеджмент</w:t>
            </w:r>
            <w:r w:rsidR="00EC7183">
              <w:rPr>
                <w:lang w:eastAsia="en-US"/>
              </w:rPr>
              <w:t xml:space="preserve"> </w:t>
            </w:r>
            <w:r w:rsidR="00EC7183" w:rsidRPr="0015735F">
              <w:rPr>
                <w:lang w:eastAsia="en-US"/>
              </w:rPr>
              <w:t>и</w:t>
            </w:r>
            <w:r w:rsidR="00EC7183">
              <w:rPr>
                <w:lang w:eastAsia="en-US"/>
              </w:rPr>
              <w:t xml:space="preserve"> </w:t>
            </w:r>
            <w:r w:rsidR="00EC7183" w:rsidRPr="0015735F">
              <w:rPr>
                <w:lang w:eastAsia="en-US"/>
              </w:rPr>
              <w:t>общегуманитарные</w:t>
            </w:r>
            <w:r w:rsidR="00EC7183">
              <w:rPr>
                <w:lang w:eastAsia="en-US"/>
              </w:rPr>
              <w:t xml:space="preserve"> </w:t>
            </w:r>
            <w:r w:rsidR="00EC7183" w:rsidRPr="0015735F">
              <w:rPr>
                <w:lang w:eastAsia="en-US"/>
              </w:rPr>
              <w:t>дисциплины»</w:t>
            </w:r>
          </w:p>
        </w:tc>
        <w:tc>
          <w:tcPr>
            <w:tcW w:w="1241" w:type="dxa"/>
            <w:tcBorders>
              <w:top w:val="single" w:sz="4" w:space="0" w:color="auto"/>
              <w:left w:val="single" w:sz="4" w:space="0" w:color="auto"/>
              <w:bottom w:val="single" w:sz="4" w:space="0" w:color="auto"/>
              <w:right w:val="single" w:sz="4" w:space="0" w:color="auto"/>
            </w:tcBorders>
          </w:tcPr>
          <w:p w14:paraId="36D60075" w14:textId="491F8BB6" w:rsidR="00A2682A" w:rsidRDefault="00A2682A" w:rsidP="00A2682A">
            <w:pPr>
              <w:jc w:val="center"/>
              <w:rPr>
                <w:szCs w:val="18"/>
              </w:rPr>
            </w:pPr>
            <w:r>
              <w:rPr>
                <w:szCs w:val="18"/>
              </w:rPr>
              <w:t>500</w:t>
            </w:r>
            <w:r w:rsidR="00EC7183">
              <w:rPr>
                <w:szCs w:val="18"/>
              </w:rPr>
              <w:t xml:space="preserve"> </w:t>
            </w:r>
            <w:proofErr w:type="spellStart"/>
            <w:r w:rsidR="00EC7183" w:rsidRPr="00060600">
              <w:t>экз</w:t>
            </w:r>
            <w:proofErr w:type="spellEnd"/>
          </w:p>
        </w:tc>
        <w:tc>
          <w:tcPr>
            <w:tcW w:w="1169" w:type="dxa"/>
            <w:tcBorders>
              <w:top w:val="single" w:sz="4" w:space="0" w:color="auto"/>
              <w:left w:val="single" w:sz="4" w:space="0" w:color="auto"/>
              <w:bottom w:val="single" w:sz="4" w:space="0" w:color="auto"/>
              <w:right w:val="single" w:sz="4" w:space="0" w:color="auto"/>
            </w:tcBorders>
          </w:tcPr>
          <w:p w14:paraId="4ADC6A5C" w14:textId="365DAF8E" w:rsidR="00A2682A" w:rsidRDefault="00A2682A" w:rsidP="00A2682A">
            <w:pPr>
              <w:jc w:val="center"/>
              <w:rPr>
                <w:szCs w:val="18"/>
              </w:rPr>
            </w:pPr>
            <w:r>
              <w:rPr>
                <w:szCs w:val="18"/>
              </w:rPr>
              <w:t>3,8</w:t>
            </w:r>
          </w:p>
        </w:tc>
        <w:tc>
          <w:tcPr>
            <w:tcW w:w="7229" w:type="dxa"/>
            <w:tcBorders>
              <w:top w:val="single" w:sz="4" w:space="0" w:color="auto"/>
              <w:left w:val="single" w:sz="4" w:space="0" w:color="auto"/>
              <w:bottom w:val="single" w:sz="4" w:space="0" w:color="auto"/>
              <w:right w:val="single" w:sz="4" w:space="0" w:color="auto"/>
            </w:tcBorders>
          </w:tcPr>
          <w:p w14:paraId="04E92DCF" w14:textId="43249B8D" w:rsidR="00A2682A" w:rsidRDefault="00A2682A" w:rsidP="00A2682A">
            <w:pPr>
              <w:rPr>
                <w:szCs w:val="18"/>
              </w:rPr>
            </w:pPr>
            <w:proofErr w:type="spellStart"/>
            <w:r>
              <w:rPr>
                <w:szCs w:val="18"/>
              </w:rPr>
              <w:t>Олейникова</w:t>
            </w:r>
            <w:proofErr w:type="spellEnd"/>
            <w:r>
              <w:rPr>
                <w:szCs w:val="18"/>
              </w:rPr>
              <w:t xml:space="preserve"> Т.А. Деловой английский язык</w:t>
            </w:r>
            <w:r w:rsidRPr="00DF2FAA">
              <w:rPr>
                <w:szCs w:val="18"/>
              </w:rPr>
              <w:t>:</w:t>
            </w:r>
            <w:r>
              <w:rPr>
                <w:szCs w:val="18"/>
              </w:rPr>
              <w:t xml:space="preserve"> учебное пособие</w:t>
            </w:r>
            <w:r w:rsidRPr="00DF2FAA">
              <w:rPr>
                <w:szCs w:val="18"/>
              </w:rPr>
              <w:t>/</w:t>
            </w:r>
            <w:proofErr w:type="spellStart"/>
            <w:r>
              <w:rPr>
                <w:szCs w:val="18"/>
              </w:rPr>
              <w:t>Т.А.Олейникова</w:t>
            </w:r>
            <w:proofErr w:type="spellEnd"/>
            <w:r>
              <w:rPr>
                <w:szCs w:val="18"/>
              </w:rPr>
              <w:t>.- Москва</w:t>
            </w:r>
            <w:r w:rsidRPr="00FC540E">
              <w:rPr>
                <w:szCs w:val="18"/>
              </w:rPr>
              <w:t>:</w:t>
            </w:r>
            <w:r>
              <w:rPr>
                <w:szCs w:val="18"/>
              </w:rPr>
              <w:t xml:space="preserve"> Издательство ООО «Ритм</w:t>
            </w:r>
            <w:r w:rsidRPr="00FC540E">
              <w:rPr>
                <w:szCs w:val="18"/>
              </w:rPr>
              <w:t>:</w:t>
            </w:r>
            <w:r>
              <w:rPr>
                <w:szCs w:val="18"/>
              </w:rPr>
              <w:t xml:space="preserve"> издательство, технологии, медицина», 2022.-66с</w:t>
            </w:r>
          </w:p>
        </w:tc>
      </w:tr>
      <w:tr w:rsidR="004E2DE9" w:rsidRPr="002A3359" w14:paraId="3B84EE68" w14:textId="77777777" w:rsidTr="00B00371">
        <w:trPr>
          <w:trHeight w:val="71"/>
          <w:jc w:val="center"/>
        </w:trPr>
        <w:tc>
          <w:tcPr>
            <w:tcW w:w="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D48FC9" w14:textId="77777777" w:rsidR="004E2DE9" w:rsidRPr="00A2682A" w:rsidRDefault="004E2DE9" w:rsidP="00A2682A">
            <w:pPr>
              <w:jc w:val="center"/>
            </w:pPr>
          </w:p>
        </w:tc>
        <w:tc>
          <w:tcPr>
            <w:tcW w:w="44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9CD65B" w14:textId="77777777" w:rsidR="004E2DE9" w:rsidRDefault="004E2DE9" w:rsidP="00A2682A">
            <w:pPr>
              <w:widowControl w:val="0"/>
              <w:autoSpaceDE w:val="0"/>
              <w:autoSpaceDN w:val="0"/>
              <w:adjustRightInd w:val="0"/>
              <w:rPr>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D82DB7" w14:textId="77777777" w:rsidR="004E2DE9" w:rsidRDefault="004E2DE9" w:rsidP="00A2682A">
            <w:pPr>
              <w:jc w:val="center"/>
              <w:rPr>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5E71FD" w14:textId="0B92FCBA" w:rsidR="004E2DE9" w:rsidRPr="004E2DE9" w:rsidRDefault="00EC7183" w:rsidP="00A2682A">
            <w:pPr>
              <w:jc w:val="center"/>
              <w:rPr>
                <w:b/>
                <w:bCs/>
                <w:szCs w:val="18"/>
              </w:rPr>
            </w:pPr>
            <w:r>
              <w:rPr>
                <w:b/>
                <w:bCs/>
                <w:szCs w:val="18"/>
              </w:rPr>
              <w:t>66,0</w:t>
            </w:r>
          </w:p>
        </w:tc>
        <w:tc>
          <w:tcPr>
            <w:tcW w:w="72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47CCB3" w14:textId="77777777" w:rsidR="004E2DE9" w:rsidRDefault="004E2DE9" w:rsidP="00A2682A">
            <w:pPr>
              <w:rPr>
                <w:szCs w:val="18"/>
              </w:rPr>
            </w:pPr>
          </w:p>
        </w:tc>
      </w:tr>
    </w:tbl>
    <w:p w14:paraId="7108604B" w14:textId="4A7D6A20" w:rsidR="007C5764" w:rsidRDefault="007C5764" w:rsidP="0020624C">
      <w:pPr>
        <w:spacing w:after="200" w:line="276" w:lineRule="auto"/>
        <w:jc w:val="both"/>
        <w:rPr>
          <w:b/>
          <w:sz w:val="28"/>
          <w:szCs w:val="28"/>
        </w:rPr>
      </w:pPr>
    </w:p>
    <w:p w14:paraId="485D3C85" w14:textId="3BE78D90" w:rsidR="00B7710D" w:rsidRDefault="00B7710D" w:rsidP="0020624C">
      <w:pPr>
        <w:spacing w:after="200" w:line="276" w:lineRule="auto"/>
        <w:jc w:val="both"/>
        <w:rPr>
          <w:b/>
          <w:sz w:val="28"/>
          <w:szCs w:val="28"/>
        </w:rPr>
      </w:pPr>
    </w:p>
    <w:p w14:paraId="3D2E9F96" w14:textId="4CCDBF8B" w:rsidR="00B7710D" w:rsidRDefault="00B7710D" w:rsidP="0020624C">
      <w:pPr>
        <w:spacing w:after="200" w:line="276" w:lineRule="auto"/>
        <w:jc w:val="both"/>
        <w:rPr>
          <w:b/>
          <w:sz w:val="28"/>
          <w:szCs w:val="28"/>
        </w:rPr>
      </w:pPr>
    </w:p>
    <w:p w14:paraId="0C3A09D9" w14:textId="29986ED9" w:rsidR="00D451C6" w:rsidRDefault="00D451C6" w:rsidP="0020624C">
      <w:pPr>
        <w:spacing w:after="200" w:line="276" w:lineRule="auto"/>
        <w:jc w:val="both"/>
        <w:rPr>
          <w:b/>
          <w:sz w:val="28"/>
          <w:szCs w:val="28"/>
        </w:rPr>
      </w:pPr>
    </w:p>
    <w:p w14:paraId="57E14A54" w14:textId="78ED6E00" w:rsidR="00D451C6" w:rsidRDefault="00D451C6" w:rsidP="0020624C">
      <w:pPr>
        <w:spacing w:after="200" w:line="276" w:lineRule="auto"/>
        <w:jc w:val="both"/>
        <w:rPr>
          <w:b/>
          <w:sz w:val="28"/>
          <w:szCs w:val="28"/>
        </w:rPr>
      </w:pPr>
    </w:p>
    <w:p w14:paraId="47A1EF02" w14:textId="2A5B070E" w:rsidR="00D451C6" w:rsidRDefault="00D451C6" w:rsidP="0020624C">
      <w:pPr>
        <w:spacing w:after="200" w:line="276" w:lineRule="auto"/>
        <w:jc w:val="both"/>
        <w:rPr>
          <w:b/>
          <w:sz w:val="28"/>
          <w:szCs w:val="28"/>
        </w:rPr>
      </w:pPr>
    </w:p>
    <w:p w14:paraId="012A6A13" w14:textId="4AE0AEED" w:rsidR="00D451C6" w:rsidRDefault="00D451C6" w:rsidP="0020624C">
      <w:pPr>
        <w:spacing w:after="200" w:line="276" w:lineRule="auto"/>
        <w:jc w:val="both"/>
        <w:rPr>
          <w:b/>
          <w:sz w:val="28"/>
          <w:szCs w:val="28"/>
        </w:rPr>
      </w:pPr>
    </w:p>
    <w:p w14:paraId="28A3A985" w14:textId="29AB0A9D" w:rsidR="00566F62" w:rsidRDefault="00566F62" w:rsidP="0020624C">
      <w:pPr>
        <w:spacing w:after="200" w:line="276" w:lineRule="auto"/>
        <w:jc w:val="both"/>
        <w:rPr>
          <w:b/>
          <w:sz w:val="28"/>
          <w:szCs w:val="28"/>
        </w:rPr>
      </w:pPr>
    </w:p>
    <w:p w14:paraId="21C304D3" w14:textId="519CD9AF" w:rsidR="00566F62" w:rsidRDefault="00566F62" w:rsidP="0020624C">
      <w:pPr>
        <w:spacing w:after="200" w:line="276" w:lineRule="auto"/>
        <w:jc w:val="both"/>
        <w:rPr>
          <w:b/>
          <w:sz w:val="28"/>
          <w:szCs w:val="28"/>
        </w:rPr>
      </w:pPr>
    </w:p>
    <w:p w14:paraId="0957EFE9" w14:textId="77777777" w:rsidR="00566F62" w:rsidRDefault="00566F62" w:rsidP="0020624C">
      <w:pPr>
        <w:spacing w:after="200" w:line="276" w:lineRule="auto"/>
        <w:jc w:val="both"/>
        <w:rPr>
          <w:b/>
          <w:sz w:val="28"/>
          <w:szCs w:val="28"/>
        </w:rPr>
      </w:pPr>
    </w:p>
    <w:p w14:paraId="0D18C7EF" w14:textId="0ABADEF7" w:rsidR="00D451C6" w:rsidRDefault="00D451C6" w:rsidP="0020624C">
      <w:pPr>
        <w:spacing w:after="200" w:line="276" w:lineRule="auto"/>
        <w:jc w:val="both"/>
        <w:rPr>
          <w:b/>
          <w:sz w:val="28"/>
          <w:szCs w:val="28"/>
        </w:rPr>
      </w:pPr>
    </w:p>
    <w:p w14:paraId="4D587176" w14:textId="59FB1D2F" w:rsidR="0020624C" w:rsidRDefault="007C5764" w:rsidP="0020624C">
      <w:pPr>
        <w:spacing w:after="200" w:line="276" w:lineRule="auto"/>
        <w:jc w:val="both"/>
        <w:rPr>
          <w:b/>
          <w:sz w:val="28"/>
          <w:szCs w:val="28"/>
        </w:rPr>
      </w:pPr>
      <w:r w:rsidRPr="00917ECD">
        <w:rPr>
          <w:b/>
          <w:sz w:val="28"/>
          <w:szCs w:val="28"/>
        </w:rPr>
        <w:lastRenderedPageBreak/>
        <w:t>5</w:t>
      </w:r>
      <w:r w:rsidR="0020624C" w:rsidRPr="00987C41">
        <w:rPr>
          <w:b/>
          <w:sz w:val="28"/>
          <w:szCs w:val="28"/>
        </w:rPr>
        <w:t xml:space="preserve">.1.3. Научные труды научно-педагогических работников, изданные в рейтинговых изданиях, входящих в системы </w:t>
      </w:r>
      <w:r w:rsidR="0020624C" w:rsidRPr="00CE0FED">
        <w:rPr>
          <w:b/>
          <w:sz w:val="28"/>
          <w:szCs w:val="28"/>
        </w:rPr>
        <w:t xml:space="preserve">цитирования </w:t>
      </w:r>
      <w:proofErr w:type="spellStart"/>
      <w:r w:rsidR="0020624C" w:rsidRPr="00CE0FED">
        <w:rPr>
          <w:b/>
          <w:sz w:val="28"/>
          <w:szCs w:val="28"/>
        </w:rPr>
        <w:t>Web</w:t>
      </w:r>
      <w:proofErr w:type="spellEnd"/>
      <w:r w:rsidR="0020624C" w:rsidRPr="00CE0FED">
        <w:rPr>
          <w:b/>
          <w:sz w:val="28"/>
          <w:szCs w:val="28"/>
        </w:rPr>
        <w:t xml:space="preserve"> </w:t>
      </w:r>
      <w:proofErr w:type="spellStart"/>
      <w:r w:rsidR="0020624C" w:rsidRPr="00CE0FED">
        <w:rPr>
          <w:b/>
          <w:sz w:val="28"/>
          <w:szCs w:val="28"/>
        </w:rPr>
        <w:t>of</w:t>
      </w:r>
      <w:proofErr w:type="spellEnd"/>
      <w:r w:rsidR="0020624C" w:rsidRPr="00CE0FED">
        <w:rPr>
          <w:b/>
          <w:sz w:val="28"/>
          <w:szCs w:val="28"/>
        </w:rPr>
        <w:t xml:space="preserve"> </w:t>
      </w:r>
      <w:proofErr w:type="spellStart"/>
      <w:r w:rsidR="0020624C" w:rsidRPr="00CE0FED">
        <w:rPr>
          <w:b/>
          <w:sz w:val="28"/>
          <w:szCs w:val="28"/>
        </w:rPr>
        <w:t>Sience</w:t>
      </w:r>
      <w:proofErr w:type="spellEnd"/>
      <w:r w:rsidR="0020624C" w:rsidRPr="00CE0FED">
        <w:rPr>
          <w:b/>
          <w:sz w:val="28"/>
          <w:szCs w:val="28"/>
        </w:rPr>
        <w:t xml:space="preserve"> и </w:t>
      </w:r>
      <w:proofErr w:type="spellStart"/>
      <w:r w:rsidR="0020624C" w:rsidRPr="00CE0FED">
        <w:rPr>
          <w:b/>
          <w:sz w:val="28"/>
          <w:szCs w:val="28"/>
        </w:rPr>
        <w:t>Scopus</w:t>
      </w:r>
      <w:proofErr w:type="spellEnd"/>
      <w:r w:rsidR="0020624C" w:rsidRPr="00CE0FED">
        <w:rPr>
          <w:b/>
          <w:sz w:val="28"/>
          <w:szCs w:val="28"/>
        </w:rPr>
        <w:t>, с</w:t>
      </w:r>
      <w:r w:rsidR="0020624C" w:rsidRPr="00987C41">
        <w:rPr>
          <w:b/>
          <w:sz w:val="28"/>
          <w:szCs w:val="28"/>
        </w:rPr>
        <w:t xml:space="preserve"> указанием системы цитирования и </w:t>
      </w:r>
      <w:proofErr w:type="spellStart"/>
      <w:r w:rsidR="0020624C" w:rsidRPr="00987C41">
        <w:rPr>
          <w:b/>
          <w:sz w:val="28"/>
          <w:szCs w:val="28"/>
        </w:rPr>
        <w:t>импакт</w:t>
      </w:r>
      <w:proofErr w:type="spellEnd"/>
      <w:r w:rsidR="0020624C" w:rsidRPr="00987C41">
        <w:rPr>
          <w:b/>
          <w:sz w:val="28"/>
          <w:szCs w:val="28"/>
        </w:rPr>
        <w:t>-фактора журнала</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069"/>
        <w:gridCol w:w="1879"/>
        <w:gridCol w:w="1957"/>
        <w:gridCol w:w="1068"/>
        <w:gridCol w:w="4169"/>
        <w:gridCol w:w="712"/>
        <w:gridCol w:w="854"/>
      </w:tblGrid>
      <w:tr w:rsidR="00D93DBE" w:rsidRPr="008104B6" w14:paraId="09C13AA6" w14:textId="77777777" w:rsidTr="005F2756">
        <w:trPr>
          <w:trHeight w:val="1278"/>
        </w:trPr>
        <w:tc>
          <w:tcPr>
            <w:tcW w:w="488" w:type="dxa"/>
            <w:tcBorders>
              <w:top w:val="single" w:sz="4" w:space="0" w:color="auto"/>
              <w:left w:val="single" w:sz="4" w:space="0" w:color="auto"/>
              <w:right w:val="single" w:sz="4" w:space="0" w:color="auto"/>
            </w:tcBorders>
            <w:shd w:val="clear" w:color="auto" w:fill="auto"/>
            <w:vAlign w:val="center"/>
            <w:hideMark/>
          </w:tcPr>
          <w:p w14:paraId="103D8CEA" w14:textId="77777777" w:rsidR="00D93DBE" w:rsidRPr="008104B6" w:rsidRDefault="00D93DBE" w:rsidP="007E2786">
            <w:pPr>
              <w:jc w:val="center"/>
              <w:rPr>
                <w:b/>
                <w:sz w:val="16"/>
                <w:szCs w:val="16"/>
              </w:rPr>
            </w:pPr>
            <w:r w:rsidRPr="008104B6">
              <w:rPr>
                <w:b/>
                <w:sz w:val="16"/>
                <w:szCs w:val="16"/>
              </w:rPr>
              <w:t>№</w:t>
            </w:r>
          </w:p>
          <w:p w14:paraId="2453AD00" w14:textId="77777777" w:rsidR="00D93DBE" w:rsidRPr="008104B6" w:rsidRDefault="00D93DBE" w:rsidP="007E2786">
            <w:pPr>
              <w:jc w:val="center"/>
              <w:rPr>
                <w:b/>
                <w:sz w:val="16"/>
                <w:szCs w:val="16"/>
              </w:rPr>
            </w:pPr>
            <w:r w:rsidRPr="008104B6">
              <w:rPr>
                <w:b/>
                <w:sz w:val="16"/>
                <w:szCs w:val="16"/>
              </w:rPr>
              <w:t>п/п</w:t>
            </w:r>
          </w:p>
        </w:tc>
        <w:tc>
          <w:tcPr>
            <w:tcW w:w="4069" w:type="dxa"/>
            <w:tcBorders>
              <w:top w:val="single" w:sz="4" w:space="0" w:color="auto"/>
              <w:left w:val="single" w:sz="4" w:space="0" w:color="auto"/>
              <w:right w:val="single" w:sz="4" w:space="0" w:color="auto"/>
            </w:tcBorders>
            <w:shd w:val="clear" w:color="auto" w:fill="auto"/>
            <w:vAlign w:val="center"/>
            <w:hideMark/>
          </w:tcPr>
          <w:p w14:paraId="3920911F" w14:textId="77777777" w:rsidR="00D93DBE" w:rsidRPr="008104B6" w:rsidRDefault="00D93DBE" w:rsidP="007E2786">
            <w:pPr>
              <w:jc w:val="center"/>
              <w:rPr>
                <w:b/>
                <w:sz w:val="16"/>
                <w:szCs w:val="16"/>
              </w:rPr>
            </w:pPr>
            <w:r w:rsidRPr="008104B6">
              <w:rPr>
                <w:b/>
                <w:sz w:val="16"/>
                <w:szCs w:val="16"/>
              </w:rPr>
              <w:t>Наименование работы</w:t>
            </w:r>
          </w:p>
        </w:tc>
        <w:tc>
          <w:tcPr>
            <w:tcW w:w="1879" w:type="dxa"/>
            <w:tcBorders>
              <w:top w:val="single" w:sz="4" w:space="0" w:color="auto"/>
              <w:left w:val="single" w:sz="4" w:space="0" w:color="auto"/>
              <w:right w:val="single" w:sz="4" w:space="0" w:color="auto"/>
            </w:tcBorders>
            <w:vAlign w:val="center"/>
          </w:tcPr>
          <w:p w14:paraId="316C2DFA" w14:textId="77777777" w:rsidR="00D93DBE" w:rsidRPr="008104B6" w:rsidRDefault="00D93DBE" w:rsidP="007E2786">
            <w:pPr>
              <w:jc w:val="center"/>
              <w:rPr>
                <w:b/>
                <w:sz w:val="16"/>
                <w:szCs w:val="16"/>
              </w:rPr>
            </w:pPr>
            <w:r w:rsidRPr="008104B6">
              <w:rPr>
                <w:b/>
                <w:sz w:val="16"/>
                <w:szCs w:val="16"/>
              </w:rPr>
              <w:t>Структурное подразделение</w:t>
            </w:r>
          </w:p>
        </w:tc>
        <w:tc>
          <w:tcPr>
            <w:tcW w:w="1957" w:type="dxa"/>
            <w:tcBorders>
              <w:top w:val="single" w:sz="4" w:space="0" w:color="auto"/>
              <w:left w:val="single" w:sz="4" w:space="0" w:color="auto"/>
              <w:right w:val="single" w:sz="4" w:space="0" w:color="auto"/>
            </w:tcBorders>
            <w:shd w:val="clear" w:color="auto" w:fill="auto"/>
            <w:vAlign w:val="center"/>
            <w:hideMark/>
          </w:tcPr>
          <w:p w14:paraId="1E2C8FE3" w14:textId="77777777" w:rsidR="00D93DBE" w:rsidRPr="008104B6" w:rsidRDefault="00D93DBE" w:rsidP="007E2786">
            <w:pPr>
              <w:jc w:val="center"/>
              <w:rPr>
                <w:b/>
                <w:sz w:val="16"/>
                <w:szCs w:val="16"/>
              </w:rPr>
            </w:pPr>
            <w:r w:rsidRPr="008104B6">
              <w:rPr>
                <w:b/>
                <w:sz w:val="16"/>
                <w:szCs w:val="16"/>
              </w:rPr>
              <w:t>ФИО авторов</w:t>
            </w:r>
          </w:p>
        </w:tc>
        <w:tc>
          <w:tcPr>
            <w:tcW w:w="1068" w:type="dxa"/>
            <w:tcBorders>
              <w:top w:val="single" w:sz="4" w:space="0" w:color="auto"/>
              <w:left w:val="single" w:sz="4" w:space="0" w:color="auto"/>
              <w:right w:val="single" w:sz="4" w:space="0" w:color="auto"/>
            </w:tcBorders>
            <w:shd w:val="clear" w:color="auto" w:fill="auto"/>
            <w:vAlign w:val="center"/>
            <w:hideMark/>
          </w:tcPr>
          <w:p w14:paraId="2E98B68E" w14:textId="77777777" w:rsidR="00D93DBE" w:rsidRPr="008104B6" w:rsidRDefault="00D93DBE" w:rsidP="007E2786">
            <w:pPr>
              <w:jc w:val="center"/>
              <w:rPr>
                <w:b/>
                <w:sz w:val="16"/>
                <w:szCs w:val="16"/>
              </w:rPr>
            </w:pPr>
            <w:r w:rsidRPr="008104B6">
              <w:rPr>
                <w:b/>
                <w:sz w:val="16"/>
                <w:szCs w:val="16"/>
              </w:rPr>
              <w:t>Объем работы (</w:t>
            </w:r>
            <w:proofErr w:type="spellStart"/>
            <w:r w:rsidRPr="008104B6">
              <w:rPr>
                <w:b/>
                <w:sz w:val="16"/>
                <w:szCs w:val="16"/>
              </w:rPr>
              <w:t>п.л</w:t>
            </w:r>
            <w:proofErr w:type="spellEnd"/>
            <w:r w:rsidRPr="008104B6">
              <w:rPr>
                <w:b/>
                <w:sz w:val="16"/>
                <w:szCs w:val="16"/>
              </w:rPr>
              <w:t xml:space="preserve">.), в </w:t>
            </w:r>
            <w:proofErr w:type="spellStart"/>
            <w:r w:rsidRPr="008104B6">
              <w:rPr>
                <w:b/>
                <w:sz w:val="16"/>
                <w:szCs w:val="16"/>
              </w:rPr>
              <w:t>т.ч</w:t>
            </w:r>
            <w:proofErr w:type="spellEnd"/>
            <w:r w:rsidRPr="008104B6">
              <w:rPr>
                <w:b/>
                <w:sz w:val="16"/>
                <w:szCs w:val="16"/>
              </w:rPr>
              <w:t>. по авторам</w:t>
            </w:r>
          </w:p>
        </w:tc>
        <w:tc>
          <w:tcPr>
            <w:tcW w:w="4169" w:type="dxa"/>
            <w:tcBorders>
              <w:top w:val="single" w:sz="4" w:space="0" w:color="auto"/>
              <w:left w:val="single" w:sz="4" w:space="0" w:color="auto"/>
              <w:right w:val="single" w:sz="4" w:space="0" w:color="auto"/>
            </w:tcBorders>
            <w:shd w:val="clear" w:color="auto" w:fill="auto"/>
            <w:vAlign w:val="center"/>
            <w:hideMark/>
          </w:tcPr>
          <w:p w14:paraId="33A03D2E" w14:textId="77777777" w:rsidR="00D93DBE" w:rsidRPr="008104B6" w:rsidRDefault="00D93DBE" w:rsidP="007E2786">
            <w:pPr>
              <w:jc w:val="center"/>
              <w:rPr>
                <w:b/>
                <w:sz w:val="16"/>
                <w:szCs w:val="16"/>
              </w:rPr>
            </w:pPr>
            <w:r w:rsidRPr="008104B6">
              <w:rPr>
                <w:b/>
                <w:sz w:val="16"/>
                <w:szCs w:val="16"/>
              </w:rPr>
              <w:t>Место издания, издательство, год издания</w:t>
            </w:r>
            <w:r w:rsidRPr="008104B6">
              <w:rPr>
                <w:sz w:val="16"/>
                <w:szCs w:val="16"/>
              </w:rPr>
              <w:t xml:space="preserve"> </w:t>
            </w:r>
          </w:p>
        </w:tc>
        <w:tc>
          <w:tcPr>
            <w:tcW w:w="712" w:type="dxa"/>
            <w:tcBorders>
              <w:top w:val="single" w:sz="4" w:space="0" w:color="auto"/>
              <w:left w:val="single" w:sz="4" w:space="0" w:color="auto"/>
              <w:right w:val="single" w:sz="4" w:space="0" w:color="auto"/>
            </w:tcBorders>
            <w:shd w:val="clear" w:color="auto" w:fill="auto"/>
            <w:vAlign w:val="center"/>
            <w:hideMark/>
          </w:tcPr>
          <w:p w14:paraId="2557CE27" w14:textId="77777777" w:rsidR="00D93DBE" w:rsidRPr="008104B6" w:rsidRDefault="00D93DBE" w:rsidP="007E2786">
            <w:pPr>
              <w:jc w:val="center"/>
              <w:rPr>
                <w:b/>
                <w:sz w:val="16"/>
                <w:szCs w:val="16"/>
              </w:rPr>
            </w:pPr>
            <w:r w:rsidRPr="008104B6">
              <w:rPr>
                <w:b/>
                <w:sz w:val="16"/>
                <w:szCs w:val="16"/>
              </w:rPr>
              <w:t>Тираж</w:t>
            </w:r>
          </w:p>
        </w:tc>
        <w:tc>
          <w:tcPr>
            <w:tcW w:w="854" w:type="dxa"/>
            <w:tcBorders>
              <w:top w:val="single" w:sz="4" w:space="0" w:color="auto"/>
              <w:left w:val="single" w:sz="4" w:space="0" w:color="auto"/>
              <w:right w:val="single" w:sz="4" w:space="0" w:color="auto"/>
            </w:tcBorders>
            <w:vAlign w:val="center"/>
          </w:tcPr>
          <w:p w14:paraId="348C69BD" w14:textId="77777777" w:rsidR="00D93DBE" w:rsidRPr="008104B6" w:rsidRDefault="00D93DBE" w:rsidP="007E2786">
            <w:pPr>
              <w:jc w:val="center"/>
              <w:rPr>
                <w:b/>
                <w:sz w:val="16"/>
                <w:szCs w:val="16"/>
              </w:rPr>
            </w:pPr>
            <w:proofErr w:type="spellStart"/>
            <w:r w:rsidRPr="008104B6">
              <w:rPr>
                <w:b/>
                <w:sz w:val="16"/>
                <w:szCs w:val="16"/>
              </w:rPr>
              <w:t>импакт</w:t>
            </w:r>
            <w:proofErr w:type="spellEnd"/>
            <w:r w:rsidRPr="008104B6">
              <w:rPr>
                <w:b/>
                <w:sz w:val="16"/>
                <w:szCs w:val="16"/>
              </w:rPr>
              <w:t>-фактора  журнала</w:t>
            </w:r>
          </w:p>
        </w:tc>
      </w:tr>
      <w:tr w:rsidR="00D93DBE" w:rsidRPr="008104B6" w14:paraId="23B06A59" w14:textId="77777777" w:rsidTr="005F2756">
        <w:trPr>
          <w:trHeight w:val="391"/>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3B49E" w14:textId="77777777" w:rsidR="00D93DBE" w:rsidRPr="008104B6" w:rsidRDefault="00D93DBE" w:rsidP="007E2786">
            <w:pPr>
              <w:jc w:val="center"/>
              <w:rPr>
                <w:b/>
                <w:sz w:val="16"/>
                <w:szCs w:val="16"/>
              </w:rPr>
            </w:pPr>
            <w:r w:rsidRPr="008104B6">
              <w:rPr>
                <w:b/>
                <w:sz w:val="16"/>
                <w:szCs w:val="16"/>
              </w:rPr>
              <w:t>1</w:t>
            </w:r>
          </w:p>
        </w:tc>
        <w:tc>
          <w:tcPr>
            <w:tcW w:w="4069" w:type="dxa"/>
            <w:tcBorders>
              <w:top w:val="single" w:sz="4" w:space="0" w:color="auto"/>
              <w:left w:val="single" w:sz="4" w:space="0" w:color="auto"/>
              <w:bottom w:val="single" w:sz="4" w:space="0" w:color="auto"/>
              <w:right w:val="single" w:sz="4" w:space="0" w:color="auto"/>
            </w:tcBorders>
            <w:shd w:val="clear" w:color="auto" w:fill="auto"/>
            <w:vAlign w:val="center"/>
          </w:tcPr>
          <w:p w14:paraId="2464E1B9" w14:textId="77777777" w:rsidR="00D93DBE" w:rsidRPr="008104B6" w:rsidRDefault="00D93DBE" w:rsidP="007E2786">
            <w:pPr>
              <w:jc w:val="center"/>
              <w:rPr>
                <w:b/>
                <w:sz w:val="16"/>
                <w:szCs w:val="16"/>
              </w:rPr>
            </w:pPr>
            <w:r w:rsidRPr="008104B6">
              <w:rPr>
                <w:b/>
                <w:sz w:val="16"/>
                <w:szCs w:val="16"/>
              </w:rPr>
              <w:t>3</w:t>
            </w:r>
          </w:p>
        </w:tc>
        <w:tc>
          <w:tcPr>
            <w:tcW w:w="1879" w:type="dxa"/>
            <w:tcBorders>
              <w:top w:val="single" w:sz="4" w:space="0" w:color="auto"/>
              <w:left w:val="single" w:sz="4" w:space="0" w:color="auto"/>
              <w:bottom w:val="single" w:sz="4" w:space="0" w:color="auto"/>
              <w:right w:val="single" w:sz="4" w:space="0" w:color="auto"/>
            </w:tcBorders>
            <w:vAlign w:val="center"/>
          </w:tcPr>
          <w:p w14:paraId="4D344542" w14:textId="77777777" w:rsidR="00D93DBE" w:rsidRPr="008104B6" w:rsidRDefault="00D93DBE" w:rsidP="007E2786">
            <w:pPr>
              <w:jc w:val="center"/>
              <w:rPr>
                <w:b/>
                <w:sz w:val="16"/>
                <w:szCs w:val="16"/>
              </w:rPr>
            </w:pPr>
            <w:r w:rsidRPr="008104B6">
              <w:rPr>
                <w:b/>
                <w:sz w:val="16"/>
                <w:szCs w:val="16"/>
              </w:rPr>
              <w:t>4</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6951C0A7" w14:textId="77777777" w:rsidR="00D93DBE" w:rsidRPr="008104B6" w:rsidRDefault="00D93DBE" w:rsidP="007E2786">
            <w:pPr>
              <w:jc w:val="center"/>
              <w:rPr>
                <w:b/>
                <w:sz w:val="16"/>
                <w:szCs w:val="16"/>
              </w:rPr>
            </w:pPr>
            <w:r w:rsidRPr="008104B6">
              <w:rPr>
                <w:b/>
                <w:sz w:val="16"/>
                <w:szCs w:val="16"/>
              </w:rPr>
              <w:t>5</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0058B20B" w14:textId="77777777" w:rsidR="00D93DBE" w:rsidRPr="008104B6" w:rsidRDefault="00D93DBE" w:rsidP="007E2786">
            <w:pPr>
              <w:jc w:val="center"/>
              <w:rPr>
                <w:b/>
                <w:sz w:val="16"/>
                <w:szCs w:val="16"/>
              </w:rPr>
            </w:pPr>
            <w:r w:rsidRPr="008104B6">
              <w:rPr>
                <w:b/>
                <w:sz w:val="16"/>
                <w:szCs w:val="16"/>
              </w:rPr>
              <w:t>6</w:t>
            </w:r>
          </w:p>
        </w:tc>
        <w:tc>
          <w:tcPr>
            <w:tcW w:w="4169" w:type="dxa"/>
            <w:tcBorders>
              <w:top w:val="single" w:sz="4" w:space="0" w:color="auto"/>
              <w:left w:val="single" w:sz="4" w:space="0" w:color="auto"/>
              <w:bottom w:val="single" w:sz="4" w:space="0" w:color="auto"/>
              <w:right w:val="single" w:sz="4" w:space="0" w:color="auto"/>
            </w:tcBorders>
            <w:shd w:val="clear" w:color="auto" w:fill="auto"/>
            <w:vAlign w:val="center"/>
          </w:tcPr>
          <w:p w14:paraId="65B30EA2" w14:textId="77777777" w:rsidR="00D93DBE" w:rsidRPr="008104B6" w:rsidRDefault="00D93DBE" w:rsidP="007E2786">
            <w:pPr>
              <w:jc w:val="center"/>
              <w:rPr>
                <w:b/>
                <w:sz w:val="16"/>
                <w:szCs w:val="16"/>
              </w:rPr>
            </w:pPr>
            <w:r w:rsidRPr="008104B6">
              <w:rPr>
                <w:b/>
                <w:sz w:val="16"/>
                <w:szCs w:val="16"/>
              </w:rPr>
              <w:t>7</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2145575D" w14:textId="77777777" w:rsidR="00D93DBE" w:rsidRPr="008104B6" w:rsidRDefault="00D93DBE" w:rsidP="007E2786">
            <w:pPr>
              <w:jc w:val="center"/>
              <w:rPr>
                <w:b/>
                <w:sz w:val="16"/>
                <w:szCs w:val="16"/>
              </w:rPr>
            </w:pPr>
            <w:r w:rsidRPr="008104B6">
              <w:rPr>
                <w:b/>
                <w:sz w:val="16"/>
                <w:szCs w:val="16"/>
              </w:rPr>
              <w:t>8</w:t>
            </w:r>
          </w:p>
        </w:tc>
        <w:tc>
          <w:tcPr>
            <w:tcW w:w="854" w:type="dxa"/>
            <w:tcBorders>
              <w:top w:val="single" w:sz="4" w:space="0" w:color="auto"/>
              <w:left w:val="single" w:sz="4" w:space="0" w:color="auto"/>
              <w:bottom w:val="single" w:sz="4" w:space="0" w:color="auto"/>
              <w:right w:val="single" w:sz="4" w:space="0" w:color="auto"/>
            </w:tcBorders>
            <w:vAlign w:val="center"/>
          </w:tcPr>
          <w:p w14:paraId="7C354BF8" w14:textId="77777777" w:rsidR="00D93DBE" w:rsidRPr="008104B6" w:rsidRDefault="00D93DBE" w:rsidP="007E2786">
            <w:pPr>
              <w:jc w:val="center"/>
              <w:rPr>
                <w:b/>
                <w:sz w:val="16"/>
                <w:szCs w:val="16"/>
              </w:rPr>
            </w:pPr>
            <w:r w:rsidRPr="008104B6">
              <w:rPr>
                <w:b/>
                <w:sz w:val="16"/>
                <w:szCs w:val="16"/>
              </w:rPr>
              <w:t>9</w:t>
            </w:r>
          </w:p>
        </w:tc>
      </w:tr>
      <w:tr w:rsidR="00903C6F" w:rsidRPr="003034BA" w14:paraId="0E621B45" w14:textId="77777777" w:rsidTr="005F2756">
        <w:trPr>
          <w:trHeight w:val="71"/>
        </w:trPr>
        <w:tc>
          <w:tcPr>
            <w:tcW w:w="488" w:type="dxa"/>
            <w:tcBorders>
              <w:top w:val="single" w:sz="4" w:space="0" w:color="auto"/>
              <w:left w:val="single" w:sz="4" w:space="0" w:color="auto"/>
              <w:bottom w:val="single" w:sz="4" w:space="0" w:color="auto"/>
              <w:right w:val="single" w:sz="4" w:space="0" w:color="auto"/>
            </w:tcBorders>
          </w:tcPr>
          <w:p w14:paraId="12FF9354" w14:textId="12F42856" w:rsidR="00903C6F" w:rsidRPr="00064F43" w:rsidRDefault="00060600" w:rsidP="00903C6F">
            <w:pPr>
              <w:jc w:val="center"/>
              <w:rPr>
                <w:iCs/>
              </w:rPr>
            </w:pPr>
            <w:r w:rsidRPr="00064F43">
              <w:rPr>
                <w:iCs/>
              </w:rPr>
              <w:t>1</w:t>
            </w:r>
          </w:p>
        </w:tc>
        <w:tc>
          <w:tcPr>
            <w:tcW w:w="4069" w:type="dxa"/>
            <w:tcBorders>
              <w:top w:val="single" w:sz="4" w:space="0" w:color="auto"/>
              <w:left w:val="single" w:sz="4" w:space="0" w:color="auto"/>
              <w:bottom w:val="single" w:sz="4" w:space="0" w:color="auto"/>
              <w:right w:val="single" w:sz="4" w:space="0" w:color="auto"/>
            </w:tcBorders>
          </w:tcPr>
          <w:p w14:paraId="71C3AB4B" w14:textId="1318B492" w:rsidR="00903C6F" w:rsidRPr="002E66A3" w:rsidRDefault="00060600" w:rsidP="00903C6F">
            <w:r w:rsidRPr="00370DD6">
              <w:rPr>
                <w:color w:val="000000"/>
              </w:rPr>
              <w:t xml:space="preserve">Долгосрочные последствия COVID-19: </w:t>
            </w:r>
            <w:r>
              <w:rPr>
                <w:color w:val="000000"/>
              </w:rPr>
              <w:t>к</w:t>
            </w:r>
            <w:r w:rsidRPr="00370DD6">
              <w:rPr>
                <w:color w:val="000000"/>
              </w:rPr>
              <w:t xml:space="preserve">ак пандемия высветила </w:t>
            </w:r>
            <w:r>
              <w:rPr>
                <w:color w:val="000000"/>
              </w:rPr>
              <w:t>г</w:t>
            </w:r>
            <w:r w:rsidRPr="00370DD6">
              <w:rPr>
                <w:color w:val="000000"/>
              </w:rPr>
              <w:t xml:space="preserve">лобальный цифровой разрыв </w:t>
            </w:r>
            <w:r>
              <w:rPr>
                <w:bCs/>
              </w:rPr>
              <w:t xml:space="preserve"> (научная статья на (</w:t>
            </w:r>
            <w:proofErr w:type="spellStart"/>
            <w:r>
              <w:rPr>
                <w:bCs/>
              </w:rPr>
              <w:t>англ.яз</w:t>
            </w:r>
            <w:proofErr w:type="spellEnd"/>
            <w:r>
              <w:rPr>
                <w:bCs/>
              </w:rPr>
              <w:t>.)</w:t>
            </w:r>
          </w:p>
        </w:tc>
        <w:tc>
          <w:tcPr>
            <w:tcW w:w="1879" w:type="dxa"/>
            <w:tcBorders>
              <w:top w:val="single" w:sz="4" w:space="0" w:color="auto"/>
              <w:left w:val="single" w:sz="4" w:space="0" w:color="auto"/>
              <w:bottom w:val="single" w:sz="4" w:space="0" w:color="auto"/>
              <w:right w:val="single" w:sz="4" w:space="0" w:color="auto"/>
            </w:tcBorders>
          </w:tcPr>
          <w:p w14:paraId="7A8F5BC5" w14:textId="5D641B3D" w:rsidR="00903C6F" w:rsidRDefault="00060600" w:rsidP="00903C6F">
            <w:r>
              <w:t>Кафедра «Экономика и финансы»</w:t>
            </w:r>
          </w:p>
        </w:tc>
        <w:tc>
          <w:tcPr>
            <w:tcW w:w="1957" w:type="dxa"/>
            <w:tcBorders>
              <w:top w:val="single" w:sz="4" w:space="0" w:color="auto"/>
              <w:left w:val="single" w:sz="4" w:space="0" w:color="auto"/>
              <w:bottom w:val="single" w:sz="4" w:space="0" w:color="auto"/>
              <w:right w:val="single" w:sz="4" w:space="0" w:color="auto"/>
            </w:tcBorders>
          </w:tcPr>
          <w:p w14:paraId="55F43973" w14:textId="77777777" w:rsidR="00903C6F" w:rsidRDefault="00060600" w:rsidP="00903C6F">
            <w:pPr>
              <w:rPr>
                <w:shd w:val="clear" w:color="auto" w:fill="FCFCFC"/>
              </w:rPr>
            </w:pPr>
            <w:r>
              <w:rPr>
                <w:shd w:val="clear" w:color="auto" w:fill="FCFCFC"/>
              </w:rPr>
              <w:t>Фоменко Н.М., Алехина О.Ф., Смирнова Е.В., Печерская О.А.</w:t>
            </w:r>
          </w:p>
          <w:p w14:paraId="68C09AC3" w14:textId="5511C9BD" w:rsidR="00060600" w:rsidRPr="00060600" w:rsidRDefault="00060600" w:rsidP="00903C6F">
            <w:pPr>
              <w:rPr>
                <w:b/>
              </w:rPr>
            </w:pPr>
            <w:r w:rsidRPr="00060600">
              <w:rPr>
                <w:b/>
                <w:shd w:val="clear" w:color="auto" w:fill="FCFCFC"/>
              </w:rPr>
              <w:t>Кукина Е.Е.</w:t>
            </w:r>
          </w:p>
        </w:tc>
        <w:tc>
          <w:tcPr>
            <w:tcW w:w="1068" w:type="dxa"/>
            <w:tcBorders>
              <w:top w:val="single" w:sz="4" w:space="0" w:color="auto"/>
              <w:left w:val="single" w:sz="4" w:space="0" w:color="auto"/>
              <w:bottom w:val="single" w:sz="4" w:space="0" w:color="auto"/>
              <w:right w:val="single" w:sz="4" w:space="0" w:color="auto"/>
            </w:tcBorders>
          </w:tcPr>
          <w:p w14:paraId="3FFE10F8" w14:textId="3E7C5898" w:rsidR="00903C6F" w:rsidRPr="00E806F6" w:rsidRDefault="00060600" w:rsidP="00E806F6">
            <w:pPr>
              <w:jc w:val="center"/>
              <w:rPr>
                <w:color w:val="000000"/>
                <w:u w:val="single"/>
              </w:rPr>
            </w:pPr>
            <w:r>
              <w:rPr>
                <w:color w:val="000000"/>
                <w:u w:val="single"/>
              </w:rPr>
              <w:t>1</w:t>
            </w:r>
            <w:r w:rsidR="00E806F6">
              <w:rPr>
                <w:color w:val="000000"/>
                <w:u w:val="single"/>
              </w:rPr>
              <w:t>/</w:t>
            </w:r>
            <w:r w:rsidRPr="00326164">
              <w:rPr>
                <w:color w:val="000000"/>
              </w:rPr>
              <w:t>0,</w:t>
            </w:r>
            <w:r>
              <w:rPr>
                <w:color w:val="000000"/>
              </w:rPr>
              <w:t>2</w:t>
            </w:r>
          </w:p>
        </w:tc>
        <w:tc>
          <w:tcPr>
            <w:tcW w:w="4169" w:type="dxa"/>
            <w:tcBorders>
              <w:top w:val="single" w:sz="4" w:space="0" w:color="auto"/>
              <w:left w:val="single" w:sz="4" w:space="0" w:color="auto"/>
              <w:bottom w:val="single" w:sz="4" w:space="0" w:color="auto"/>
              <w:right w:val="single" w:sz="4" w:space="0" w:color="auto"/>
            </w:tcBorders>
          </w:tcPr>
          <w:p w14:paraId="352CC021" w14:textId="77777777" w:rsidR="00060600" w:rsidRPr="00CF782D" w:rsidRDefault="00060600" w:rsidP="00060600">
            <w:pPr>
              <w:jc w:val="both"/>
              <w:rPr>
                <w:shd w:val="clear" w:color="auto" w:fill="FCFCFC"/>
              </w:rPr>
            </w:pPr>
            <w:r>
              <w:rPr>
                <w:shd w:val="clear" w:color="auto" w:fill="FCFCFC"/>
              </w:rPr>
              <w:t xml:space="preserve">Большие данные в системе </w:t>
            </w:r>
          </w:p>
          <w:p w14:paraId="10D378F3" w14:textId="77777777" w:rsidR="00060600" w:rsidRPr="00370DD6" w:rsidRDefault="00060600" w:rsidP="00060600">
            <w:pPr>
              <w:jc w:val="both"/>
              <w:rPr>
                <w:shd w:val="clear" w:color="auto" w:fill="FCFCFC"/>
                <w:lang w:val="en-US"/>
              </w:rPr>
            </w:pPr>
            <w:proofErr w:type="spellStart"/>
            <w:r w:rsidRPr="00370DD6">
              <w:rPr>
                <w:shd w:val="clear" w:color="auto" w:fill="FCFCFC"/>
                <w:lang w:val="en-US"/>
              </w:rPr>
              <w:t>GovTech</w:t>
            </w:r>
            <w:proofErr w:type="spellEnd"/>
            <w:r>
              <w:rPr>
                <w:shd w:val="clear" w:color="auto" w:fill="FCFCFC"/>
              </w:rPr>
              <w:t xml:space="preserve">. </w:t>
            </w:r>
            <w:proofErr w:type="spellStart"/>
            <w:proofErr w:type="gramStart"/>
            <w:r w:rsidRPr="00370DD6">
              <w:rPr>
                <w:shd w:val="clear" w:color="auto" w:fill="FCFCFC"/>
                <w:lang w:val="en-US"/>
              </w:rPr>
              <w:t>vol</w:t>
            </w:r>
            <w:proofErr w:type="spellEnd"/>
            <w:proofErr w:type="gramEnd"/>
            <w:r w:rsidRPr="00CF782D">
              <w:rPr>
                <w:shd w:val="clear" w:color="auto" w:fill="FCFCFC"/>
              </w:rPr>
              <w:t xml:space="preserve"> 110. </w:t>
            </w:r>
            <w:r w:rsidRPr="00370DD6">
              <w:rPr>
                <w:shd w:val="clear" w:color="auto" w:fill="FCFCFC"/>
                <w:lang w:val="en-US"/>
              </w:rPr>
              <w:t>Springer</w:t>
            </w:r>
            <w:r w:rsidRPr="00F819F1">
              <w:rPr>
                <w:shd w:val="clear" w:color="auto" w:fill="FCFCFC"/>
                <w:lang w:val="en-US"/>
              </w:rPr>
              <w:t xml:space="preserve">, </w:t>
            </w:r>
            <w:r w:rsidRPr="00370DD6">
              <w:rPr>
                <w:shd w:val="clear" w:color="auto" w:fill="FCFCFC"/>
                <w:lang w:val="en-US"/>
              </w:rPr>
              <w:t>Cham</w:t>
            </w:r>
            <w:r w:rsidRPr="00F819F1">
              <w:rPr>
                <w:shd w:val="clear" w:color="auto" w:fill="FCFCFC"/>
                <w:lang w:val="en-US"/>
              </w:rPr>
              <w:t xml:space="preserve">. </w:t>
            </w:r>
            <w:r w:rsidRPr="00370DD6">
              <w:rPr>
                <w:shd w:val="clear" w:color="auto" w:fill="FCFCFC"/>
                <w:lang w:val="en-US"/>
              </w:rPr>
              <w:t>P</w:t>
            </w:r>
            <w:r w:rsidRPr="00F819F1">
              <w:rPr>
                <w:shd w:val="clear" w:color="auto" w:fill="FCFCFC"/>
                <w:lang w:val="en-US"/>
              </w:rPr>
              <w:t>. 137-148.2022.</w:t>
            </w:r>
            <w:r w:rsidRPr="00370DD6">
              <w:rPr>
                <w:shd w:val="clear" w:color="auto" w:fill="FCFCFC"/>
                <w:lang w:val="en-US"/>
              </w:rPr>
              <w:t> </w:t>
            </w:r>
            <w:hyperlink r:id="rId8" w:history="1">
              <w:r w:rsidRPr="00370DD6">
                <w:rPr>
                  <w:rStyle w:val="aa"/>
                  <w:shd w:val="clear" w:color="auto" w:fill="FCFCFC"/>
                  <w:lang w:val="en-US"/>
                </w:rPr>
                <w:t>https://doi.org/10.1007/978-3-031-04903-3_17</w:t>
              </w:r>
            </w:hyperlink>
          </w:p>
          <w:p w14:paraId="10DDC3AD" w14:textId="1BD3B648" w:rsidR="00903C6F" w:rsidRPr="006956FD" w:rsidRDefault="00060600" w:rsidP="00060600">
            <w:pPr>
              <w:rPr>
                <w:lang w:val="en-US"/>
              </w:rPr>
            </w:pPr>
            <w:r>
              <w:rPr>
                <w:b/>
                <w:bCs/>
                <w:lang w:eastAsia="hi-IN" w:bidi="hi-IN"/>
              </w:rPr>
              <w:t>(</w:t>
            </w:r>
            <w:r w:rsidRPr="00560466">
              <w:rPr>
                <w:b/>
                <w:bCs/>
                <w:lang w:val="en-US" w:eastAsia="hi-IN" w:bidi="hi-IN"/>
              </w:rPr>
              <w:t>Scopus</w:t>
            </w:r>
            <w:r>
              <w:rPr>
                <w:b/>
                <w:bCs/>
                <w:lang w:eastAsia="hi-IN" w:bidi="hi-IN"/>
              </w:rPr>
              <w:t>)</w:t>
            </w:r>
          </w:p>
        </w:tc>
        <w:tc>
          <w:tcPr>
            <w:tcW w:w="712" w:type="dxa"/>
            <w:tcBorders>
              <w:top w:val="single" w:sz="4" w:space="0" w:color="auto"/>
              <w:left w:val="single" w:sz="4" w:space="0" w:color="auto"/>
              <w:bottom w:val="single" w:sz="4" w:space="0" w:color="auto"/>
              <w:right w:val="single" w:sz="4" w:space="0" w:color="auto"/>
            </w:tcBorders>
          </w:tcPr>
          <w:p w14:paraId="26A88590" w14:textId="77777777" w:rsidR="00903C6F" w:rsidRPr="006956FD" w:rsidRDefault="00903C6F" w:rsidP="00903C6F"/>
        </w:tc>
        <w:tc>
          <w:tcPr>
            <w:tcW w:w="854" w:type="dxa"/>
            <w:tcBorders>
              <w:top w:val="single" w:sz="4" w:space="0" w:color="auto"/>
              <w:left w:val="single" w:sz="4" w:space="0" w:color="auto"/>
              <w:bottom w:val="single" w:sz="4" w:space="0" w:color="auto"/>
              <w:right w:val="single" w:sz="4" w:space="0" w:color="auto"/>
            </w:tcBorders>
          </w:tcPr>
          <w:p w14:paraId="2A18A441" w14:textId="77777777" w:rsidR="00903C6F" w:rsidRPr="006956FD" w:rsidRDefault="00903C6F" w:rsidP="00903C6F">
            <w:pPr>
              <w:rPr>
                <w:i/>
                <w:lang w:val="en-US"/>
              </w:rPr>
            </w:pPr>
          </w:p>
        </w:tc>
      </w:tr>
      <w:tr w:rsidR="00064F43" w:rsidRPr="003034BA" w14:paraId="6E3C4364" w14:textId="77777777" w:rsidTr="005F2756">
        <w:trPr>
          <w:trHeight w:val="71"/>
        </w:trPr>
        <w:tc>
          <w:tcPr>
            <w:tcW w:w="488" w:type="dxa"/>
            <w:tcBorders>
              <w:top w:val="single" w:sz="4" w:space="0" w:color="auto"/>
              <w:left w:val="single" w:sz="4" w:space="0" w:color="auto"/>
              <w:bottom w:val="single" w:sz="4" w:space="0" w:color="auto"/>
              <w:right w:val="single" w:sz="4" w:space="0" w:color="auto"/>
            </w:tcBorders>
          </w:tcPr>
          <w:p w14:paraId="47349AB9" w14:textId="521B7DB6" w:rsidR="00064F43" w:rsidRPr="00064F43" w:rsidRDefault="00064F43" w:rsidP="00064F43">
            <w:pPr>
              <w:jc w:val="center"/>
              <w:rPr>
                <w:iCs/>
              </w:rPr>
            </w:pPr>
            <w:r w:rsidRPr="00064F43">
              <w:rPr>
                <w:iCs/>
              </w:rPr>
              <w:t>2</w:t>
            </w:r>
          </w:p>
        </w:tc>
        <w:tc>
          <w:tcPr>
            <w:tcW w:w="4069" w:type="dxa"/>
            <w:tcBorders>
              <w:top w:val="single" w:sz="4" w:space="0" w:color="auto"/>
              <w:left w:val="single" w:sz="4" w:space="0" w:color="auto"/>
              <w:bottom w:val="single" w:sz="4" w:space="0" w:color="auto"/>
              <w:right w:val="single" w:sz="4" w:space="0" w:color="auto"/>
            </w:tcBorders>
          </w:tcPr>
          <w:p w14:paraId="48208BDD" w14:textId="5D3F3422" w:rsidR="00064F43" w:rsidRPr="00064F43" w:rsidRDefault="00064F43" w:rsidP="00064F43">
            <w:pPr>
              <w:rPr>
                <w:color w:val="000000"/>
                <w:lang w:val="en-US"/>
              </w:rPr>
            </w:pPr>
            <w:r w:rsidRPr="000D1E7E">
              <w:rPr>
                <w:lang w:val="en-US"/>
              </w:rPr>
              <w:t>Assessment of the Contribution of Some Observable Factors to the Dynamics of Poverty in the Russian Federation Using the Apparatus of Neural Networks (</w:t>
            </w:r>
            <w:r w:rsidRPr="000D1E7E">
              <w:t>входит</w:t>
            </w:r>
            <w:r w:rsidRPr="000D1E7E">
              <w:rPr>
                <w:lang w:val="en-US"/>
              </w:rPr>
              <w:t xml:space="preserve"> </w:t>
            </w:r>
            <w:r w:rsidRPr="000D1E7E">
              <w:t>в</w:t>
            </w:r>
            <w:r w:rsidRPr="000D1E7E">
              <w:rPr>
                <w:lang w:val="en-US"/>
              </w:rPr>
              <w:t xml:space="preserve"> </w:t>
            </w:r>
            <w:r w:rsidRPr="000D1E7E">
              <w:t>ядро</w:t>
            </w:r>
            <w:r w:rsidRPr="000D1E7E">
              <w:rPr>
                <w:lang w:val="en-US"/>
              </w:rPr>
              <w:t xml:space="preserve"> </w:t>
            </w:r>
            <w:r w:rsidRPr="000D1E7E">
              <w:t>РИНЦ</w:t>
            </w:r>
            <w:r w:rsidRPr="000D1E7E">
              <w:rPr>
                <w:lang w:val="en-US"/>
              </w:rPr>
              <w:t>)</w:t>
            </w:r>
          </w:p>
        </w:tc>
        <w:tc>
          <w:tcPr>
            <w:tcW w:w="1879" w:type="dxa"/>
            <w:tcBorders>
              <w:top w:val="single" w:sz="4" w:space="0" w:color="auto"/>
              <w:left w:val="single" w:sz="4" w:space="0" w:color="auto"/>
              <w:bottom w:val="single" w:sz="4" w:space="0" w:color="auto"/>
              <w:right w:val="single" w:sz="4" w:space="0" w:color="auto"/>
            </w:tcBorders>
          </w:tcPr>
          <w:p w14:paraId="23A28344" w14:textId="5CBFE0AE" w:rsidR="00064F43" w:rsidRDefault="00064F43" w:rsidP="00064F43">
            <w:r w:rsidRPr="000D1E7E">
              <w:t>Кафедра «Учет и информационные технологии в бизнесе»</w:t>
            </w:r>
          </w:p>
        </w:tc>
        <w:tc>
          <w:tcPr>
            <w:tcW w:w="1957" w:type="dxa"/>
            <w:tcBorders>
              <w:top w:val="single" w:sz="4" w:space="0" w:color="auto"/>
              <w:left w:val="single" w:sz="4" w:space="0" w:color="auto"/>
              <w:bottom w:val="single" w:sz="4" w:space="0" w:color="auto"/>
              <w:right w:val="single" w:sz="4" w:space="0" w:color="auto"/>
            </w:tcBorders>
          </w:tcPr>
          <w:p w14:paraId="481B555E" w14:textId="77777777" w:rsidR="00064F43" w:rsidRPr="000D1E7E" w:rsidRDefault="00064F43" w:rsidP="00064F43">
            <w:pPr>
              <w:rPr>
                <w:lang w:val="en-US"/>
              </w:rPr>
            </w:pPr>
            <w:r w:rsidRPr="000D1E7E">
              <w:rPr>
                <w:lang w:val="en-US"/>
              </w:rPr>
              <w:t xml:space="preserve">Margarita </w:t>
            </w:r>
            <w:proofErr w:type="spellStart"/>
            <w:r w:rsidRPr="000D1E7E">
              <w:rPr>
                <w:lang w:val="en-US"/>
              </w:rPr>
              <w:t>Karlova</w:t>
            </w:r>
            <w:proofErr w:type="spellEnd"/>
            <w:r w:rsidRPr="000D1E7E">
              <w:rPr>
                <w:lang w:val="en-US"/>
              </w:rPr>
              <w:t>;</w:t>
            </w:r>
          </w:p>
          <w:p w14:paraId="5BA6CF0A" w14:textId="77777777" w:rsidR="00064F43" w:rsidRPr="000D1E7E" w:rsidRDefault="00064F43" w:rsidP="00064F43">
            <w:pPr>
              <w:rPr>
                <w:lang w:val="en-US"/>
              </w:rPr>
            </w:pPr>
            <w:r w:rsidRPr="000D1E7E">
              <w:rPr>
                <w:lang w:val="en-US"/>
              </w:rPr>
              <w:t xml:space="preserve">Elena </w:t>
            </w:r>
            <w:proofErr w:type="spellStart"/>
            <w:r w:rsidRPr="000D1E7E">
              <w:rPr>
                <w:lang w:val="en-US"/>
              </w:rPr>
              <w:t>Kozlova</w:t>
            </w:r>
            <w:proofErr w:type="spellEnd"/>
            <w:r w:rsidRPr="000D1E7E">
              <w:rPr>
                <w:lang w:val="en-US"/>
              </w:rPr>
              <w:t>;</w:t>
            </w:r>
          </w:p>
          <w:p w14:paraId="2C928359" w14:textId="29618EF2" w:rsidR="00064F43" w:rsidRPr="00064F43" w:rsidRDefault="00064F43" w:rsidP="00064F43">
            <w:pPr>
              <w:rPr>
                <w:shd w:val="clear" w:color="auto" w:fill="FCFCFC"/>
                <w:lang w:val="en-US"/>
              </w:rPr>
            </w:pPr>
            <w:r w:rsidRPr="000D1E7E">
              <w:rPr>
                <w:b/>
                <w:bCs/>
                <w:lang w:val="en-US"/>
              </w:rPr>
              <w:t xml:space="preserve">Elena </w:t>
            </w:r>
            <w:proofErr w:type="spellStart"/>
            <w:r w:rsidRPr="000D1E7E">
              <w:rPr>
                <w:b/>
                <w:bCs/>
                <w:lang w:val="en-US"/>
              </w:rPr>
              <w:t>Ryazantseva</w:t>
            </w:r>
            <w:proofErr w:type="spellEnd"/>
          </w:p>
        </w:tc>
        <w:tc>
          <w:tcPr>
            <w:tcW w:w="1068" w:type="dxa"/>
            <w:tcBorders>
              <w:top w:val="single" w:sz="4" w:space="0" w:color="auto"/>
              <w:left w:val="single" w:sz="4" w:space="0" w:color="auto"/>
              <w:bottom w:val="single" w:sz="4" w:space="0" w:color="auto"/>
              <w:right w:val="single" w:sz="4" w:space="0" w:color="auto"/>
            </w:tcBorders>
          </w:tcPr>
          <w:p w14:paraId="0BC5B74A" w14:textId="1EB5AB5D" w:rsidR="00064F43" w:rsidRDefault="00064F43" w:rsidP="00E806F6">
            <w:pPr>
              <w:jc w:val="center"/>
              <w:rPr>
                <w:color w:val="000000"/>
                <w:u w:val="single"/>
              </w:rPr>
            </w:pPr>
            <w:r>
              <w:t>1,0</w:t>
            </w:r>
          </w:p>
        </w:tc>
        <w:tc>
          <w:tcPr>
            <w:tcW w:w="4169" w:type="dxa"/>
            <w:tcBorders>
              <w:top w:val="single" w:sz="4" w:space="0" w:color="auto"/>
              <w:left w:val="single" w:sz="4" w:space="0" w:color="auto"/>
              <w:bottom w:val="single" w:sz="4" w:space="0" w:color="auto"/>
              <w:right w:val="single" w:sz="4" w:space="0" w:color="auto"/>
            </w:tcBorders>
          </w:tcPr>
          <w:p w14:paraId="3B155013" w14:textId="3A7BD345" w:rsidR="00064F43" w:rsidRPr="00064F43" w:rsidRDefault="00064F43" w:rsidP="00064F43">
            <w:pPr>
              <w:jc w:val="both"/>
              <w:rPr>
                <w:shd w:val="clear" w:color="auto" w:fill="FCFCFC"/>
                <w:lang w:val="en-US"/>
              </w:rPr>
            </w:pPr>
            <w:r w:rsidRPr="000D1E7E">
              <w:rPr>
                <w:lang w:val="en-US"/>
              </w:rPr>
              <w:t>2022 4th International Conference on Control Systems, Mathematical Modeling, Automation and Energy Efficiency (SUMMA)</w:t>
            </w:r>
          </w:p>
        </w:tc>
        <w:tc>
          <w:tcPr>
            <w:tcW w:w="712" w:type="dxa"/>
            <w:tcBorders>
              <w:top w:val="single" w:sz="4" w:space="0" w:color="auto"/>
              <w:left w:val="single" w:sz="4" w:space="0" w:color="auto"/>
              <w:bottom w:val="single" w:sz="4" w:space="0" w:color="auto"/>
              <w:right w:val="single" w:sz="4" w:space="0" w:color="auto"/>
            </w:tcBorders>
          </w:tcPr>
          <w:p w14:paraId="3BADB99A" w14:textId="3B64D8A8" w:rsidR="00064F43" w:rsidRPr="006956FD" w:rsidRDefault="00064F43" w:rsidP="00064F43">
            <w:r>
              <w:t>500</w:t>
            </w:r>
          </w:p>
        </w:tc>
        <w:tc>
          <w:tcPr>
            <w:tcW w:w="854" w:type="dxa"/>
            <w:tcBorders>
              <w:top w:val="single" w:sz="4" w:space="0" w:color="auto"/>
              <w:left w:val="single" w:sz="4" w:space="0" w:color="auto"/>
              <w:bottom w:val="single" w:sz="4" w:space="0" w:color="auto"/>
              <w:right w:val="single" w:sz="4" w:space="0" w:color="auto"/>
            </w:tcBorders>
          </w:tcPr>
          <w:p w14:paraId="12B6147A" w14:textId="77777777" w:rsidR="00064F43" w:rsidRPr="006956FD" w:rsidRDefault="00064F43" w:rsidP="00064F43">
            <w:pPr>
              <w:rPr>
                <w:i/>
                <w:lang w:val="en-US"/>
              </w:rPr>
            </w:pPr>
          </w:p>
        </w:tc>
      </w:tr>
      <w:tr w:rsidR="005F2756" w:rsidRPr="00273EA4" w14:paraId="2094F714" w14:textId="77777777" w:rsidTr="005F2756">
        <w:trPr>
          <w:trHeight w:val="183"/>
        </w:trPr>
        <w:tc>
          <w:tcPr>
            <w:tcW w:w="488" w:type="dxa"/>
            <w:tcBorders>
              <w:top w:val="single" w:sz="4" w:space="0" w:color="auto"/>
              <w:left w:val="single" w:sz="4" w:space="0" w:color="auto"/>
              <w:bottom w:val="single" w:sz="4" w:space="0" w:color="auto"/>
              <w:right w:val="single" w:sz="4" w:space="0" w:color="auto"/>
            </w:tcBorders>
          </w:tcPr>
          <w:p w14:paraId="3C25A508" w14:textId="738D6D0D" w:rsidR="00064F43" w:rsidRPr="00064F43" w:rsidRDefault="00064F43" w:rsidP="00064F43">
            <w:pPr>
              <w:jc w:val="center"/>
              <w:rPr>
                <w:iCs/>
              </w:rPr>
            </w:pPr>
            <w:r w:rsidRPr="00064F43">
              <w:rPr>
                <w:iCs/>
              </w:rPr>
              <w:t>3</w:t>
            </w:r>
          </w:p>
        </w:tc>
        <w:tc>
          <w:tcPr>
            <w:tcW w:w="4069" w:type="dxa"/>
            <w:tcBorders>
              <w:top w:val="single" w:sz="4" w:space="0" w:color="auto"/>
              <w:left w:val="single" w:sz="4" w:space="0" w:color="auto"/>
              <w:bottom w:val="single" w:sz="4" w:space="0" w:color="auto"/>
              <w:right w:val="single" w:sz="4" w:space="0" w:color="auto"/>
            </w:tcBorders>
          </w:tcPr>
          <w:p w14:paraId="0B390684" w14:textId="58407CF0" w:rsidR="00064F43" w:rsidRPr="00064F43" w:rsidRDefault="00064F43" w:rsidP="00064F43">
            <w:pPr>
              <w:contextualSpacing/>
              <w:rPr>
                <w:b/>
                <w:lang w:val="en-US"/>
              </w:rPr>
            </w:pPr>
            <w:r w:rsidRPr="000D1E7E">
              <w:rPr>
                <w:lang w:val="en-US"/>
              </w:rPr>
              <w:t>Cluster enterprise comprehensive risk assessment: methodology based on the functional-target approach</w:t>
            </w:r>
          </w:p>
        </w:tc>
        <w:tc>
          <w:tcPr>
            <w:tcW w:w="1879" w:type="dxa"/>
            <w:tcBorders>
              <w:top w:val="single" w:sz="4" w:space="0" w:color="auto"/>
              <w:left w:val="single" w:sz="4" w:space="0" w:color="auto"/>
              <w:bottom w:val="single" w:sz="4" w:space="0" w:color="auto"/>
              <w:right w:val="single" w:sz="4" w:space="0" w:color="auto"/>
            </w:tcBorders>
          </w:tcPr>
          <w:p w14:paraId="25BBAAEE" w14:textId="3D05D529" w:rsidR="00064F43" w:rsidRPr="00FB03A5" w:rsidRDefault="00064F43" w:rsidP="00064F43">
            <w:pPr>
              <w:rPr>
                <w:b/>
              </w:rPr>
            </w:pPr>
            <w:r w:rsidRPr="000D1E7E">
              <w:t>Кафедра «Учет и информационные технологии в бизнесе»</w:t>
            </w:r>
          </w:p>
        </w:tc>
        <w:tc>
          <w:tcPr>
            <w:tcW w:w="1957" w:type="dxa"/>
            <w:tcBorders>
              <w:top w:val="single" w:sz="4" w:space="0" w:color="auto"/>
              <w:left w:val="single" w:sz="4" w:space="0" w:color="auto"/>
              <w:bottom w:val="single" w:sz="4" w:space="0" w:color="auto"/>
              <w:right w:val="single" w:sz="4" w:space="0" w:color="auto"/>
            </w:tcBorders>
          </w:tcPr>
          <w:p w14:paraId="2B99300C" w14:textId="23CF54CC" w:rsidR="00064F43" w:rsidRPr="00064F43" w:rsidRDefault="00064F43" w:rsidP="00064F43">
            <w:pPr>
              <w:rPr>
                <w:b/>
                <w:lang w:val="en-US"/>
              </w:rPr>
            </w:pPr>
            <w:proofErr w:type="spellStart"/>
            <w:r w:rsidRPr="000D1E7E">
              <w:rPr>
                <w:lang w:val="en-US"/>
              </w:rPr>
              <w:t>Vertakova</w:t>
            </w:r>
            <w:proofErr w:type="spellEnd"/>
            <w:r w:rsidRPr="000D1E7E">
              <w:rPr>
                <w:lang w:val="en-US"/>
              </w:rPr>
              <w:t xml:space="preserve"> </w:t>
            </w:r>
            <w:proofErr w:type="spellStart"/>
            <w:r w:rsidRPr="000D1E7E">
              <w:rPr>
                <w:lang w:val="en-US"/>
              </w:rPr>
              <w:t>Yu.V</w:t>
            </w:r>
            <w:proofErr w:type="spellEnd"/>
            <w:r w:rsidRPr="000D1E7E">
              <w:rPr>
                <w:lang w:val="en-US"/>
              </w:rPr>
              <w:t xml:space="preserve">., </w:t>
            </w:r>
            <w:proofErr w:type="spellStart"/>
            <w:r w:rsidRPr="000D1E7E">
              <w:rPr>
                <w:b/>
                <w:bCs/>
                <w:lang w:val="en-US"/>
              </w:rPr>
              <w:t>Izmalkova</w:t>
            </w:r>
            <w:proofErr w:type="spellEnd"/>
            <w:r w:rsidRPr="000D1E7E">
              <w:rPr>
                <w:b/>
                <w:bCs/>
                <w:lang w:val="en-US"/>
              </w:rPr>
              <w:t xml:space="preserve"> I.,</w:t>
            </w:r>
            <w:r w:rsidRPr="000D1E7E">
              <w:rPr>
                <w:lang w:val="en-US"/>
              </w:rPr>
              <w:t xml:space="preserve"> </w:t>
            </w:r>
            <w:proofErr w:type="spellStart"/>
            <w:r w:rsidRPr="000D1E7E">
              <w:rPr>
                <w:lang w:val="en-US"/>
              </w:rPr>
              <w:t>Leontyev</w:t>
            </w:r>
            <w:proofErr w:type="spellEnd"/>
            <w:r w:rsidRPr="000D1E7E">
              <w:rPr>
                <w:lang w:val="en-US"/>
              </w:rPr>
              <w:t xml:space="preserve"> E.</w:t>
            </w:r>
          </w:p>
        </w:tc>
        <w:tc>
          <w:tcPr>
            <w:tcW w:w="1068" w:type="dxa"/>
            <w:tcBorders>
              <w:top w:val="single" w:sz="4" w:space="0" w:color="auto"/>
              <w:left w:val="single" w:sz="4" w:space="0" w:color="auto"/>
              <w:bottom w:val="single" w:sz="4" w:space="0" w:color="auto"/>
              <w:right w:val="single" w:sz="4" w:space="0" w:color="auto"/>
            </w:tcBorders>
          </w:tcPr>
          <w:p w14:paraId="2ED5100E" w14:textId="63F4D3D9" w:rsidR="00064F43" w:rsidRPr="00D93DBE" w:rsidRDefault="00064F43" w:rsidP="00E806F6">
            <w:pPr>
              <w:jc w:val="center"/>
              <w:rPr>
                <w:b/>
              </w:rPr>
            </w:pPr>
            <w:r>
              <w:t>1,0</w:t>
            </w:r>
          </w:p>
        </w:tc>
        <w:tc>
          <w:tcPr>
            <w:tcW w:w="4169" w:type="dxa"/>
            <w:tcBorders>
              <w:top w:val="single" w:sz="4" w:space="0" w:color="auto"/>
              <w:left w:val="single" w:sz="4" w:space="0" w:color="auto"/>
              <w:bottom w:val="single" w:sz="4" w:space="0" w:color="auto"/>
              <w:right w:val="single" w:sz="4" w:space="0" w:color="auto"/>
            </w:tcBorders>
          </w:tcPr>
          <w:p w14:paraId="3ED5BECE" w14:textId="42701F72" w:rsidR="00064F43" w:rsidRPr="00FB03A5" w:rsidRDefault="00064F43" w:rsidP="00064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D1E7E">
              <w:rPr>
                <w:lang w:val="en-US"/>
              </w:rPr>
              <w:t>Journal of Risk and Financial Management. 2022. Т. 15. № 1.</w:t>
            </w:r>
          </w:p>
        </w:tc>
        <w:tc>
          <w:tcPr>
            <w:tcW w:w="712" w:type="dxa"/>
            <w:tcBorders>
              <w:top w:val="single" w:sz="4" w:space="0" w:color="auto"/>
              <w:left w:val="single" w:sz="4" w:space="0" w:color="auto"/>
              <w:bottom w:val="single" w:sz="4" w:space="0" w:color="auto"/>
              <w:right w:val="single" w:sz="4" w:space="0" w:color="auto"/>
            </w:tcBorders>
          </w:tcPr>
          <w:p w14:paraId="2905B6E2" w14:textId="62733CAB" w:rsidR="00064F43" w:rsidRPr="00D93DBE" w:rsidRDefault="00064F43" w:rsidP="00064F43">
            <w:pPr>
              <w:rPr>
                <w:b/>
                <w:iCs/>
              </w:rPr>
            </w:pPr>
            <w:r>
              <w:t>500</w:t>
            </w:r>
          </w:p>
        </w:tc>
        <w:tc>
          <w:tcPr>
            <w:tcW w:w="854" w:type="dxa"/>
            <w:tcBorders>
              <w:top w:val="single" w:sz="4" w:space="0" w:color="auto"/>
              <w:left w:val="single" w:sz="4" w:space="0" w:color="auto"/>
              <w:bottom w:val="single" w:sz="4" w:space="0" w:color="auto"/>
              <w:right w:val="single" w:sz="4" w:space="0" w:color="auto"/>
            </w:tcBorders>
          </w:tcPr>
          <w:p w14:paraId="5B45D1F8" w14:textId="77777777" w:rsidR="00064F43" w:rsidRPr="00FB03A5" w:rsidRDefault="00064F43" w:rsidP="00064F43">
            <w:pPr>
              <w:rPr>
                <w:b/>
              </w:rPr>
            </w:pPr>
          </w:p>
        </w:tc>
      </w:tr>
      <w:tr w:rsidR="00064F43" w:rsidRPr="00273EA4" w14:paraId="1397F71F" w14:textId="77777777" w:rsidTr="005F2756">
        <w:trPr>
          <w:trHeight w:val="183"/>
        </w:trPr>
        <w:tc>
          <w:tcPr>
            <w:tcW w:w="488" w:type="dxa"/>
            <w:tcBorders>
              <w:top w:val="single" w:sz="4" w:space="0" w:color="auto"/>
              <w:left w:val="single" w:sz="4" w:space="0" w:color="auto"/>
              <w:bottom w:val="single" w:sz="4" w:space="0" w:color="auto"/>
              <w:right w:val="single" w:sz="4" w:space="0" w:color="auto"/>
            </w:tcBorders>
          </w:tcPr>
          <w:p w14:paraId="5049D94F" w14:textId="7CBFFB21" w:rsidR="00064F43" w:rsidRPr="00064F43" w:rsidRDefault="00064F43" w:rsidP="00064F43">
            <w:pPr>
              <w:jc w:val="center"/>
              <w:rPr>
                <w:iCs/>
              </w:rPr>
            </w:pPr>
            <w:r w:rsidRPr="00064F43">
              <w:rPr>
                <w:iCs/>
              </w:rPr>
              <w:t>4</w:t>
            </w:r>
          </w:p>
        </w:tc>
        <w:tc>
          <w:tcPr>
            <w:tcW w:w="4069" w:type="dxa"/>
            <w:tcBorders>
              <w:top w:val="single" w:sz="4" w:space="0" w:color="auto"/>
              <w:left w:val="single" w:sz="4" w:space="0" w:color="auto"/>
              <w:bottom w:val="single" w:sz="4" w:space="0" w:color="auto"/>
              <w:right w:val="single" w:sz="4" w:space="0" w:color="auto"/>
            </w:tcBorders>
          </w:tcPr>
          <w:p w14:paraId="3C2298A5" w14:textId="4F2E54C5" w:rsidR="00064F43" w:rsidRPr="000D1E7E" w:rsidRDefault="00064F43" w:rsidP="00064F43">
            <w:pPr>
              <w:contextualSpacing/>
              <w:rPr>
                <w:lang w:val="en-US"/>
              </w:rPr>
            </w:pPr>
            <w:r w:rsidRPr="0008111E">
              <w:rPr>
                <w:lang w:val="en-US"/>
              </w:rPr>
              <w:t>Lean</w:t>
            </w:r>
            <w:r>
              <w:rPr>
                <w:lang w:val="en-US"/>
              </w:rPr>
              <w:t xml:space="preserve"> </w:t>
            </w:r>
            <w:r w:rsidRPr="0008111E">
              <w:rPr>
                <w:lang w:val="en-US"/>
              </w:rPr>
              <w:t>production</w:t>
            </w:r>
            <w:r>
              <w:rPr>
                <w:lang w:val="en-US"/>
              </w:rPr>
              <w:t xml:space="preserve"> </w:t>
            </w:r>
            <w:r w:rsidRPr="0008111E">
              <w:rPr>
                <w:lang w:val="en-US"/>
              </w:rPr>
              <w:t>in</w:t>
            </w:r>
            <w:r>
              <w:rPr>
                <w:lang w:val="en-US"/>
              </w:rPr>
              <w:t xml:space="preserve"> </w:t>
            </w:r>
            <w:r w:rsidRPr="0008111E">
              <w:rPr>
                <w:lang w:val="en-US"/>
              </w:rPr>
              <w:t>the</w:t>
            </w:r>
            <w:r>
              <w:rPr>
                <w:lang w:val="en-US"/>
              </w:rPr>
              <w:t xml:space="preserve"> </w:t>
            </w:r>
            <w:r w:rsidRPr="0008111E">
              <w:rPr>
                <w:lang w:val="en-US"/>
              </w:rPr>
              <w:t>process</w:t>
            </w:r>
            <w:r>
              <w:rPr>
                <w:lang w:val="en-US"/>
              </w:rPr>
              <w:t xml:space="preserve"> </w:t>
            </w:r>
            <w:r w:rsidRPr="0008111E">
              <w:rPr>
                <w:lang w:val="en-US"/>
              </w:rPr>
              <w:t>of</w:t>
            </w:r>
            <w:r>
              <w:rPr>
                <w:lang w:val="en-US"/>
              </w:rPr>
              <w:t xml:space="preserve"> </w:t>
            </w:r>
            <w:r w:rsidRPr="0008111E">
              <w:rPr>
                <w:lang w:val="en-US"/>
              </w:rPr>
              <w:t>creating</w:t>
            </w:r>
            <w:r>
              <w:rPr>
                <w:lang w:val="en-US"/>
              </w:rPr>
              <w:t xml:space="preserve"> </w:t>
            </w:r>
            <w:r w:rsidRPr="0008111E">
              <w:rPr>
                <w:lang w:val="en-US"/>
              </w:rPr>
              <w:t>new</w:t>
            </w:r>
            <w:r>
              <w:rPr>
                <w:lang w:val="en-US"/>
              </w:rPr>
              <w:t xml:space="preserve"> </w:t>
            </w:r>
            <w:r w:rsidRPr="0008111E">
              <w:rPr>
                <w:lang w:val="en-US"/>
              </w:rPr>
              <w:t>products</w:t>
            </w:r>
          </w:p>
        </w:tc>
        <w:tc>
          <w:tcPr>
            <w:tcW w:w="1879" w:type="dxa"/>
            <w:tcBorders>
              <w:top w:val="single" w:sz="4" w:space="0" w:color="auto"/>
              <w:left w:val="single" w:sz="4" w:space="0" w:color="auto"/>
              <w:bottom w:val="single" w:sz="4" w:space="0" w:color="auto"/>
              <w:right w:val="single" w:sz="4" w:space="0" w:color="auto"/>
            </w:tcBorders>
          </w:tcPr>
          <w:p w14:paraId="1646CFD4" w14:textId="3F76F8AF" w:rsidR="00064F43" w:rsidRPr="000D1E7E" w:rsidRDefault="00064F43" w:rsidP="00064F43">
            <w:r w:rsidRPr="0008111E">
              <w:t>Кафедра</w:t>
            </w:r>
            <w:r>
              <w:t xml:space="preserve"> </w:t>
            </w:r>
            <w:r w:rsidRPr="0008111E">
              <w:t>«Менеджмент</w:t>
            </w:r>
            <w:r>
              <w:t xml:space="preserve"> </w:t>
            </w:r>
            <w:r w:rsidRPr="0008111E">
              <w:t>и</w:t>
            </w:r>
            <w:r>
              <w:t xml:space="preserve"> </w:t>
            </w:r>
            <w:r w:rsidRPr="0008111E">
              <w:t>общегуманитарные</w:t>
            </w:r>
            <w:r>
              <w:t xml:space="preserve"> </w:t>
            </w:r>
            <w:r w:rsidRPr="0008111E">
              <w:t>дисциплины»</w:t>
            </w:r>
          </w:p>
        </w:tc>
        <w:tc>
          <w:tcPr>
            <w:tcW w:w="1957" w:type="dxa"/>
            <w:tcBorders>
              <w:top w:val="single" w:sz="4" w:space="0" w:color="auto"/>
              <w:left w:val="single" w:sz="4" w:space="0" w:color="auto"/>
              <w:bottom w:val="single" w:sz="4" w:space="0" w:color="auto"/>
              <w:right w:val="single" w:sz="4" w:space="0" w:color="auto"/>
            </w:tcBorders>
          </w:tcPr>
          <w:p w14:paraId="522F39B9" w14:textId="77777777" w:rsidR="00064F43" w:rsidRPr="0008111E" w:rsidRDefault="00064F43" w:rsidP="00064F43">
            <w:pPr>
              <w:rPr>
                <w:lang w:val="en-US"/>
              </w:rPr>
            </w:pPr>
            <w:proofErr w:type="spellStart"/>
            <w:r w:rsidRPr="0008111E">
              <w:rPr>
                <w:lang w:val="en-US"/>
              </w:rPr>
              <w:t>Nadezhda</w:t>
            </w:r>
            <w:proofErr w:type="spellEnd"/>
            <w:r>
              <w:rPr>
                <w:lang w:val="en-US"/>
              </w:rPr>
              <w:t xml:space="preserve"> </w:t>
            </w:r>
            <w:r w:rsidRPr="0008111E">
              <w:rPr>
                <w:lang w:val="en-US"/>
              </w:rPr>
              <w:t>V.</w:t>
            </w:r>
            <w:r>
              <w:rPr>
                <w:lang w:val="en-US"/>
              </w:rPr>
              <w:t xml:space="preserve"> </w:t>
            </w:r>
            <w:proofErr w:type="spellStart"/>
            <w:r w:rsidRPr="0008111E">
              <w:rPr>
                <w:lang w:val="en-US"/>
              </w:rPr>
              <w:t>Kapustina</w:t>
            </w:r>
            <w:proofErr w:type="spellEnd"/>
            <w:r w:rsidRPr="0008111E">
              <w:rPr>
                <w:lang w:val="en-US"/>
              </w:rPr>
              <w:t>;</w:t>
            </w:r>
            <w:r>
              <w:rPr>
                <w:lang w:val="en-US"/>
              </w:rPr>
              <w:t xml:space="preserve"> </w:t>
            </w:r>
          </w:p>
          <w:p w14:paraId="78C65A7A" w14:textId="77777777" w:rsidR="00064F43" w:rsidRPr="0008111E" w:rsidRDefault="00064F43" w:rsidP="00064F43">
            <w:pPr>
              <w:rPr>
                <w:lang w:val="en-US"/>
              </w:rPr>
            </w:pPr>
            <w:r w:rsidRPr="0008111E">
              <w:rPr>
                <w:lang w:val="en-US"/>
              </w:rPr>
              <w:t>Irina</w:t>
            </w:r>
            <w:r>
              <w:rPr>
                <w:lang w:val="en-US"/>
              </w:rPr>
              <w:t xml:space="preserve"> </w:t>
            </w:r>
            <w:r w:rsidRPr="0008111E">
              <w:rPr>
                <w:lang w:val="en-US"/>
              </w:rPr>
              <w:t>V.</w:t>
            </w:r>
            <w:r>
              <w:rPr>
                <w:lang w:val="en-US"/>
              </w:rPr>
              <w:t xml:space="preserve"> </w:t>
            </w:r>
            <w:proofErr w:type="spellStart"/>
            <w:r w:rsidRPr="0008111E">
              <w:rPr>
                <w:lang w:val="en-US"/>
              </w:rPr>
              <w:t>Kosorukova</w:t>
            </w:r>
            <w:proofErr w:type="spellEnd"/>
            <w:r w:rsidRPr="0008111E">
              <w:rPr>
                <w:lang w:val="en-US"/>
              </w:rPr>
              <w:t>;</w:t>
            </w:r>
            <w:r>
              <w:rPr>
                <w:lang w:val="en-US"/>
              </w:rPr>
              <w:t xml:space="preserve"> </w:t>
            </w:r>
            <w:r w:rsidRPr="0008111E">
              <w:rPr>
                <w:lang w:val="en-US"/>
              </w:rPr>
              <w:t>Konstantin</w:t>
            </w:r>
            <w:r>
              <w:rPr>
                <w:lang w:val="en-US"/>
              </w:rPr>
              <w:t xml:space="preserve"> </w:t>
            </w:r>
            <w:r w:rsidRPr="0008111E">
              <w:rPr>
                <w:lang w:val="en-US"/>
              </w:rPr>
              <w:t>A.</w:t>
            </w:r>
            <w:r>
              <w:rPr>
                <w:lang w:val="en-US"/>
              </w:rPr>
              <w:t xml:space="preserve"> </w:t>
            </w:r>
            <w:r w:rsidRPr="0008111E">
              <w:rPr>
                <w:lang w:val="en-US"/>
              </w:rPr>
              <w:t>Yakovlev;</w:t>
            </w:r>
            <w:r>
              <w:rPr>
                <w:lang w:val="en-US"/>
              </w:rPr>
              <w:t xml:space="preserve"> </w:t>
            </w:r>
          </w:p>
          <w:p w14:paraId="6C89E637" w14:textId="77777777" w:rsidR="00064F43" w:rsidRPr="0008111E" w:rsidRDefault="00064F43" w:rsidP="00064F43">
            <w:pPr>
              <w:rPr>
                <w:b/>
                <w:lang w:val="en-US"/>
              </w:rPr>
            </w:pPr>
            <w:r w:rsidRPr="0008111E">
              <w:rPr>
                <w:b/>
                <w:lang w:val="en-US"/>
              </w:rPr>
              <w:t>Tatyana</w:t>
            </w:r>
            <w:r>
              <w:rPr>
                <w:b/>
                <w:lang w:val="en-US"/>
              </w:rPr>
              <w:t xml:space="preserve"> </w:t>
            </w:r>
            <w:r w:rsidRPr="0008111E">
              <w:rPr>
                <w:b/>
                <w:lang w:val="en-US"/>
              </w:rPr>
              <w:t>V.</w:t>
            </w:r>
            <w:r>
              <w:rPr>
                <w:b/>
                <w:lang w:val="en-US"/>
              </w:rPr>
              <w:t xml:space="preserve"> </w:t>
            </w:r>
            <w:proofErr w:type="spellStart"/>
            <w:r w:rsidRPr="0008111E">
              <w:rPr>
                <w:b/>
                <w:lang w:val="en-US"/>
              </w:rPr>
              <w:t>Koryakina</w:t>
            </w:r>
            <w:proofErr w:type="spellEnd"/>
            <w:r w:rsidRPr="0008111E">
              <w:rPr>
                <w:b/>
                <w:lang w:val="en-US"/>
              </w:rPr>
              <w:t>;</w:t>
            </w:r>
            <w:r>
              <w:rPr>
                <w:b/>
                <w:lang w:val="en-US"/>
              </w:rPr>
              <w:t xml:space="preserve"> </w:t>
            </w:r>
          </w:p>
          <w:p w14:paraId="359FC258" w14:textId="0151BB67" w:rsidR="00064F43" w:rsidRPr="000D1E7E" w:rsidRDefault="00064F43" w:rsidP="00064F43">
            <w:pPr>
              <w:rPr>
                <w:lang w:val="en-US"/>
              </w:rPr>
            </w:pPr>
            <w:r w:rsidRPr="0008111E">
              <w:rPr>
                <w:lang w:val="en-US"/>
              </w:rPr>
              <w:t>Bella</w:t>
            </w:r>
            <w:r>
              <w:rPr>
                <w:lang w:val="en-US"/>
              </w:rPr>
              <w:t xml:space="preserve"> </w:t>
            </w:r>
            <w:r w:rsidRPr="0008111E">
              <w:rPr>
                <w:lang w:val="en-US"/>
              </w:rPr>
              <w:t>O.</w:t>
            </w:r>
            <w:r>
              <w:rPr>
                <w:lang w:val="en-US"/>
              </w:rPr>
              <w:t xml:space="preserve"> </w:t>
            </w:r>
            <w:proofErr w:type="spellStart"/>
            <w:r w:rsidRPr="0008111E">
              <w:rPr>
                <w:lang w:val="en-US"/>
              </w:rPr>
              <w:t>Khashir</w:t>
            </w:r>
            <w:proofErr w:type="spellEnd"/>
          </w:p>
        </w:tc>
        <w:tc>
          <w:tcPr>
            <w:tcW w:w="1068" w:type="dxa"/>
            <w:tcBorders>
              <w:top w:val="single" w:sz="4" w:space="0" w:color="auto"/>
              <w:left w:val="single" w:sz="4" w:space="0" w:color="auto"/>
              <w:bottom w:val="single" w:sz="4" w:space="0" w:color="auto"/>
              <w:right w:val="single" w:sz="4" w:space="0" w:color="auto"/>
            </w:tcBorders>
          </w:tcPr>
          <w:p w14:paraId="4CEF8B00" w14:textId="378F15CA" w:rsidR="00064F43" w:rsidRDefault="00064F43" w:rsidP="00E806F6">
            <w:pPr>
              <w:jc w:val="center"/>
            </w:pPr>
            <w:r w:rsidRPr="0008111E">
              <w:t>0,75/0,15</w:t>
            </w:r>
          </w:p>
        </w:tc>
        <w:tc>
          <w:tcPr>
            <w:tcW w:w="4169" w:type="dxa"/>
            <w:tcBorders>
              <w:top w:val="single" w:sz="4" w:space="0" w:color="auto"/>
              <w:left w:val="single" w:sz="4" w:space="0" w:color="auto"/>
              <w:bottom w:val="single" w:sz="4" w:space="0" w:color="auto"/>
              <w:right w:val="single" w:sz="4" w:space="0" w:color="auto"/>
            </w:tcBorders>
          </w:tcPr>
          <w:p w14:paraId="1CB46175" w14:textId="0743C925" w:rsidR="00064F43" w:rsidRPr="000D1E7E" w:rsidRDefault="00064F43" w:rsidP="00064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08111E">
              <w:t>С</w:t>
            </w:r>
            <w:proofErr w:type="spellStart"/>
            <w:r w:rsidRPr="0008111E">
              <w:rPr>
                <w:lang w:val="en-US"/>
              </w:rPr>
              <w:t>борник</w:t>
            </w:r>
            <w:proofErr w:type="spellEnd"/>
            <w:r w:rsidRPr="0008111E">
              <w:rPr>
                <w:lang w:val="en-US"/>
              </w:rPr>
              <w:t>:</w:t>
            </w:r>
            <w:r>
              <w:rPr>
                <w:lang w:val="en-US"/>
              </w:rPr>
              <w:t xml:space="preserve"> </w:t>
            </w:r>
            <w:r w:rsidRPr="0008111E">
              <w:rPr>
                <w:lang w:val="en-US"/>
              </w:rPr>
              <w:t>Towards</w:t>
            </w:r>
            <w:r>
              <w:rPr>
                <w:lang w:val="en-US"/>
              </w:rPr>
              <w:t xml:space="preserve"> </w:t>
            </w:r>
            <w:r w:rsidRPr="0008111E">
              <w:rPr>
                <w:lang w:val="en-US"/>
              </w:rPr>
              <w:t>an</w:t>
            </w:r>
            <w:r>
              <w:rPr>
                <w:lang w:val="en-US"/>
              </w:rPr>
              <w:t xml:space="preserve"> </w:t>
            </w:r>
            <w:r w:rsidRPr="0008111E">
              <w:rPr>
                <w:lang w:val="en-US"/>
              </w:rPr>
              <w:t>Increased</w:t>
            </w:r>
            <w:r>
              <w:rPr>
                <w:lang w:val="en-US"/>
              </w:rPr>
              <w:t xml:space="preserve"> </w:t>
            </w:r>
            <w:r w:rsidRPr="0008111E">
              <w:rPr>
                <w:lang w:val="en-US"/>
              </w:rPr>
              <w:t>Security:</w:t>
            </w:r>
            <w:r>
              <w:rPr>
                <w:lang w:val="en-US"/>
              </w:rPr>
              <w:t xml:space="preserve"> </w:t>
            </w:r>
            <w:r w:rsidRPr="0008111E">
              <w:rPr>
                <w:lang w:val="en-US"/>
              </w:rPr>
              <w:t>Green</w:t>
            </w:r>
            <w:r>
              <w:rPr>
                <w:lang w:val="en-US"/>
              </w:rPr>
              <w:t xml:space="preserve"> </w:t>
            </w:r>
            <w:r w:rsidRPr="0008111E">
              <w:rPr>
                <w:lang w:val="en-US"/>
              </w:rPr>
              <w:t>Innovations,</w:t>
            </w:r>
            <w:r>
              <w:rPr>
                <w:lang w:val="en-US"/>
              </w:rPr>
              <w:t xml:space="preserve"> </w:t>
            </w:r>
            <w:r w:rsidRPr="0008111E">
              <w:rPr>
                <w:lang w:val="en-US"/>
              </w:rPr>
              <w:t>Intellectual</w:t>
            </w:r>
            <w:r>
              <w:rPr>
                <w:lang w:val="en-US"/>
              </w:rPr>
              <w:t xml:space="preserve"> </w:t>
            </w:r>
            <w:r w:rsidRPr="0008111E">
              <w:rPr>
                <w:lang w:val="en-US"/>
              </w:rPr>
              <w:t>Property</w:t>
            </w:r>
            <w:r>
              <w:rPr>
                <w:lang w:val="en-US"/>
              </w:rPr>
              <w:t xml:space="preserve"> </w:t>
            </w:r>
            <w:r w:rsidRPr="0008111E">
              <w:rPr>
                <w:lang w:val="en-US"/>
              </w:rPr>
              <w:t>Protection</w:t>
            </w:r>
            <w:r>
              <w:rPr>
                <w:lang w:val="en-US"/>
              </w:rPr>
              <w:t xml:space="preserve"> </w:t>
            </w:r>
            <w:r w:rsidRPr="0008111E">
              <w:rPr>
                <w:lang w:val="en-US"/>
              </w:rPr>
              <w:t>and</w:t>
            </w:r>
            <w:r>
              <w:rPr>
                <w:lang w:val="en-US"/>
              </w:rPr>
              <w:t xml:space="preserve"> </w:t>
            </w:r>
            <w:r w:rsidRPr="0008111E">
              <w:rPr>
                <w:lang w:val="en-US"/>
              </w:rPr>
              <w:t>Information</w:t>
            </w:r>
            <w:r>
              <w:rPr>
                <w:lang w:val="en-US"/>
              </w:rPr>
              <w:t xml:space="preserve"> </w:t>
            </w:r>
            <w:r w:rsidRPr="0008111E">
              <w:rPr>
                <w:lang w:val="en-US"/>
              </w:rPr>
              <w:t>Security.</w:t>
            </w:r>
            <w:r>
              <w:rPr>
                <w:lang w:val="en-US"/>
              </w:rPr>
              <w:t xml:space="preserve"> </w:t>
            </w:r>
            <w:r w:rsidRPr="0008111E">
              <w:rPr>
                <w:lang w:val="en-US"/>
              </w:rPr>
              <w:t>Conference</w:t>
            </w:r>
            <w:r>
              <w:rPr>
                <w:lang w:val="en-US"/>
              </w:rPr>
              <w:t xml:space="preserve"> </w:t>
            </w:r>
            <w:r w:rsidRPr="0008111E">
              <w:rPr>
                <w:lang w:val="en-US"/>
              </w:rPr>
              <w:t>proceedings.</w:t>
            </w:r>
            <w:r>
              <w:rPr>
                <w:lang w:val="en-US"/>
              </w:rPr>
              <w:t xml:space="preserve"> </w:t>
            </w:r>
            <w:proofErr w:type="spellStart"/>
            <w:r w:rsidRPr="0008111E">
              <w:rPr>
                <w:lang w:val="en-US"/>
              </w:rPr>
              <w:t>Сер</w:t>
            </w:r>
            <w:proofErr w:type="spellEnd"/>
            <w:r w:rsidRPr="0008111E">
              <w:rPr>
                <w:lang w:val="en-US"/>
              </w:rPr>
              <w:t>.</w:t>
            </w:r>
            <w:r>
              <w:rPr>
                <w:lang w:val="en-US"/>
              </w:rPr>
              <w:t xml:space="preserve"> </w:t>
            </w:r>
            <w:r w:rsidRPr="0008111E">
              <w:rPr>
                <w:lang w:val="en-US"/>
              </w:rPr>
              <w:t>"Lecture</w:t>
            </w:r>
            <w:r>
              <w:rPr>
                <w:lang w:val="en-US"/>
              </w:rPr>
              <w:t xml:space="preserve"> </w:t>
            </w:r>
            <w:r w:rsidRPr="0008111E">
              <w:rPr>
                <w:lang w:val="en-US"/>
              </w:rPr>
              <w:t>Notes</w:t>
            </w:r>
            <w:r>
              <w:rPr>
                <w:lang w:val="en-US"/>
              </w:rPr>
              <w:t xml:space="preserve"> </w:t>
            </w:r>
            <w:r w:rsidRPr="0008111E">
              <w:rPr>
                <w:lang w:val="en-US"/>
              </w:rPr>
              <w:t>in</w:t>
            </w:r>
            <w:r>
              <w:rPr>
                <w:lang w:val="en-US"/>
              </w:rPr>
              <w:t xml:space="preserve"> </w:t>
            </w:r>
            <w:r w:rsidRPr="0008111E">
              <w:rPr>
                <w:lang w:val="en-US"/>
              </w:rPr>
              <w:t>Networks</w:t>
            </w:r>
            <w:r>
              <w:rPr>
                <w:lang w:val="en-US"/>
              </w:rPr>
              <w:t xml:space="preserve"> </w:t>
            </w:r>
            <w:r w:rsidRPr="0008111E">
              <w:rPr>
                <w:lang w:val="en-US"/>
              </w:rPr>
              <w:t>and</w:t>
            </w:r>
            <w:r>
              <w:rPr>
                <w:lang w:val="en-US"/>
              </w:rPr>
              <w:t xml:space="preserve"> </w:t>
            </w:r>
            <w:r w:rsidRPr="0008111E">
              <w:rPr>
                <w:lang w:val="en-US"/>
              </w:rPr>
              <w:t>Systems"</w:t>
            </w:r>
            <w:r>
              <w:rPr>
                <w:lang w:val="en-US"/>
              </w:rPr>
              <w:t xml:space="preserve"> </w:t>
            </w:r>
            <w:r w:rsidRPr="0008111E">
              <w:rPr>
                <w:lang w:val="en-US"/>
              </w:rPr>
              <w:t>Switzerland,</w:t>
            </w:r>
            <w:r>
              <w:rPr>
                <w:lang w:val="en-US"/>
              </w:rPr>
              <w:t xml:space="preserve"> </w:t>
            </w:r>
            <w:r w:rsidRPr="0008111E">
              <w:rPr>
                <w:lang w:val="en-US"/>
              </w:rPr>
              <w:t>2022.</w:t>
            </w:r>
            <w:r>
              <w:rPr>
                <w:lang w:val="en-US"/>
              </w:rPr>
              <w:t xml:space="preserve"> </w:t>
            </w:r>
            <w:r w:rsidRPr="0008111E">
              <w:rPr>
                <w:lang w:val="en-US"/>
              </w:rPr>
              <w:t>С.875-886.</w:t>
            </w:r>
          </w:p>
        </w:tc>
        <w:tc>
          <w:tcPr>
            <w:tcW w:w="712" w:type="dxa"/>
            <w:tcBorders>
              <w:top w:val="single" w:sz="4" w:space="0" w:color="auto"/>
              <w:left w:val="single" w:sz="4" w:space="0" w:color="auto"/>
              <w:bottom w:val="single" w:sz="4" w:space="0" w:color="auto"/>
              <w:right w:val="single" w:sz="4" w:space="0" w:color="auto"/>
            </w:tcBorders>
          </w:tcPr>
          <w:p w14:paraId="4F0B92E7" w14:textId="4E883874" w:rsidR="00064F43" w:rsidRDefault="00064F43" w:rsidP="00064F43">
            <w:r w:rsidRPr="0008111E">
              <w:t>500</w:t>
            </w:r>
          </w:p>
        </w:tc>
        <w:tc>
          <w:tcPr>
            <w:tcW w:w="854" w:type="dxa"/>
            <w:tcBorders>
              <w:top w:val="single" w:sz="4" w:space="0" w:color="auto"/>
              <w:left w:val="single" w:sz="4" w:space="0" w:color="auto"/>
              <w:bottom w:val="single" w:sz="4" w:space="0" w:color="auto"/>
              <w:right w:val="single" w:sz="4" w:space="0" w:color="auto"/>
            </w:tcBorders>
          </w:tcPr>
          <w:p w14:paraId="0A0F9A1D" w14:textId="77777777" w:rsidR="00064F43" w:rsidRPr="00FB03A5" w:rsidRDefault="00064F43" w:rsidP="00064F43">
            <w:pPr>
              <w:rPr>
                <w:b/>
              </w:rPr>
            </w:pPr>
          </w:p>
        </w:tc>
      </w:tr>
      <w:tr w:rsidR="00064F43" w:rsidRPr="0008111E" w14:paraId="4EB74B3E" w14:textId="77777777" w:rsidTr="005F2756">
        <w:trPr>
          <w:trHeight w:val="71"/>
        </w:trPr>
        <w:tc>
          <w:tcPr>
            <w:tcW w:w="488" w:type="dxa"/>
            <w:tcBorders>
              <w:top w:val="single" w:sz="4" w:space="0" w:color="auto"/>
              <w:left w:val="single" w:sz="4" w:space="0" w:color="auto"/>
              <w:bottom w:val="single" w:sz="4" w:space="0" w:color="auto"/>
              <w:right w:val="single" w:sz="4" w:space="0" w:color="auto"/>
            </w:tcBorders>
          </w:tcPr>
          <w:p w14:paraId="775D1496" w14:textId="0C73BEDD" w:rsidR="00064F43" w:rsidRPr="00064F43" w:rsidRDefault="00064F43" w:rsidP="00064F43">
            <w:pPr>
              <w:jc w:val="center"/>
              <w:rPr>
                <w:iCs/>
              </w:rPr>
            </w:pPr>
            <w:r w:rsidRPr="00064F43">
              <w:rPr>
                <w:iCs/>
              </w:rPr>
              <w:t>5</w:t>
            </w:r>
          </w:p>
        </w:tc>
        <w:tc>
          <w:tcPr>
            <w:tcW w:w="4069" w:type="dxa"/>
            <w:tcBorders>
              <w:top w:val="single" w:sz="4" w:space="0" w:color="auto"/>
              <w:left w:val="single" w:sz="4" w:space="0" w:color="auto"/>
              <w:bottom w:val="single" w:sz="4" w:space="0" w:color="auto"/>
              <w:right w:val="single" w:sz="4" w:space="0" w:color="auto"/>
            </w:tcBorders>
          </w:tcPr>
          <w:p w14:paraId="48EBC570" w14:textId="4F3CEA2D" w:rsidR="00064F43" w:rsidRPr="0008111E" w:rsidRDefault="00064F43" w:rsidP="00064F43">
            <w:pPr>
              <w:rPr>
                <w:lang w:val="en-US"/>
              </w:rPr>
            </w:pPr>
            <w:r w:rsidRPr="0008111E">
              <w:rPr>
                <w:lang w:val="en-US"/>
              </w:rPr>
              <w:t>Nonstandard</w:t>
            </w:r>
            <w:r>
              <w:rPr>
                <w:lang w:val="en-US"/>
              </w:rPr>
              <w:t xml:space="preserve"> </w:t>
            </w:r>
            <w:r w:rsidRPr="0008111E">
              <w:rPr>
                <w:lang w:val="en-US"/>
              </w:rPr>
              <w:t>Forms</w:t>
            </w:r>
            <w:r>
              <w:rPr>
                <w:lang w:val="en-US"/>
              </w:rPr>
              <w:t xml:space="preserve"> </w:t>
            </w:r>
            <w:r w:rsidRPr="0008111E">
              <w:rPr>
                <w:lang w:val="en-US"/>
              </w:rPr>
              <w:t>of</w:t>
            </w:r>
            <w:r>
              <w:rPr>
                <w:lang w:val="en-US"/>
              </w:rPr>
              <w:t xml:space="preserve"> </w:t>
            </w:r>
            <w:r w:rsidRPr="0008111E">
              <w:rPr>
                <w:lang w:val="en-US"/>
              </w:rPr>
              <w:t>Employment</w:t>
            </w:r>
            <w:r>
              <w:rPr>
                <w:lang w:val="en-US"/>
              </w:rPr>
              <w:t xml:space="preserve"> </w:t>
            </w:r>
            <w:r w:rsidRPr="0008111E">
              <w:rPr>
                <w:lang w:val="en-US"/>
              </w:rPr>
              <w:t>in</w:t>
            </w:r>
            <w:r>
              <w:rPr>
                <w:lang w:val="en-US"/>
              </w:rPr>
              <w:t xml:space="preserve"> </w:t>
            </w:r>
            <w:r w:rsidRPr="0008111E">
              <w:rPr>
                <w:lang w:val="en-US"/>
              </w:rPr>
              <w:t>Terms</w:t>
            </w:r>
            <w:r>
              <w:rPr>
                <w:lang w:val="en-US"/>
              </w:rPr>
              <w:t xml:space="preserve"> </w:t>
            </w:r>
            <w:r w:rsidRPr="0008111E">
              <w:rPr>
                <w:lang w:val="en-US"/>
              </w:rPr>
              <w:t>of</w:t>
            </w:r>
            <w:r>
              <w:rPr>
                <w:lang w:val="en-US"/>
              </w:rPr>
              <w:t xml:space="preserve"> </w:t>
            </w:r>
            <w:r w:rsidRPr="0008111E">
              <w:rPr>
                <w:lang w:val="en-US"/>
              </w:rPr>
              <w:t>Digitalization:</w:t>
            </w:r>
            <w:r>
              <w:rPr>
                <w:lang w:val="en-US"/>
              </w:rPr>
              <w:t xml:space="preserve"> </w:t>
            </w:r>
            <w:r w:rsidRPr="0008111E">
              <w:rPr>
                <w:lang w:val="en-US"/>
              </w:rPr>
              <w:t>Russian</w:t>
            </w:r>
            <w:r>
              <w:rPr>
                <w:lang w:val="en-US"/>
              </w:rPr>
              <w:t xml:space="preserve"> </w:t>
            </w:r>
            <w:r w:rsidRPr="0008111E">
              <w:rPr>
                <w:lang w:val="en-US"/>
              </w:rPr>
              <w:t>Specifics</w:t>
            </w:r>
          </w:p>
        </w:tc>
        <w:tc>
          <w:tcPr>
            <w:tcW w:w="1879" w:type="dxa"/>
            <w:tcBorders>
              <w:top w:val="single" w:sz="4" w:space="0" w:color="auto"/>
              <w:left w:val="single" w:sz="4" w:space="0" w:color="auto"/>
              <w:bottom w:val="single" w:sz="4" w:space="0" w:color="auto"/>
              <w:right w:val="single" w:sz="4" w:space="0" w:color="auto"/>
            </w:tcBorders>
          </w:tcPr>
          <w:p w14:paraId="180238C6" w14:textId="6EF08EDF" w:rsidR="00064F43" w:rsidRPr="0008111E" w:rsidRDefault="00064F43" w:rsidP="00064F43">
            <w:r w:rsidRPr="0008111E">
              <w:t>Кафедра</w:t>
            </w:r>
            <w:r>
              <w:t xml:space="preserve"> </w:t>
            </w:r>
            <w:r w:rsidRPr="0008111E">
              <w:t>«Менеджмент</w:t>
            </w:r>
            <w:r>
              <w:t xml:space="preserve"> </w:t>
            </w:r>
            <w:r w:rsidRPr="0008111E">
              <w:t>и</w:t>
            </w:r>
            <w:r>
              <w:t xml:space="preserve"> </w:t>
            </w:r>
            <w:r w:rsidRPr="0008111E">
              <w:t>общегуманитарные</w:t>
            </w:r>
            <w:r>
              <w:t xml:space="preserve"> </w:t>
            </w:r>
            <w:r w:rsidRPr="0008111E">
              <w:t>дисциплины»</w:t>
            </w:r>
          </w:p>
        </w:tc>
        <w:tc>
          <w:tcPr>
            <w:tcW w:w="1957" w:type="dxa"/>
            <w:tcBorders>
              <w:top w:val="single" w:sz="4" w:space="0" w:color="auto"/>
              <w:left w:val="single" w:sz="4" w:space="0" w:color="auto"/>
              <w:bottom w:val="single" w:sz="4" w:space="0" w:color="auto"/>
              <w:right w:val="single" w:sz="4" w:space="0" w:color="auto"/>
            </w:tcBorders>
          </w:tcPr>
          <w:p w14:paraId="1DA5E8A4" w14:textId="77777777" w:rsidR="00064F43" w:rsidRPr="0008111E" w:rsidRDefault="00064F43" w:rsidP="00064F43">
            <w:pPr>
              <w:rPr>
                <w:iCs/>
                <w:color w:val="000000"/>
                <w:shd w:val="clear" w:color="auto" w:fill="FFFFFF"/>
                <w:lang w:val="en-US"/>
              </w:rPr>
            </w:pPr>
            <w:proofErr w:type="spellStart"/>
            <w:r w:rsidRPr="0008111E">
              <w:rPr>
                <w:iCs/>
                <w:color w:val="000000"/>
                <w:shd w:val="clear" w:color="auto" w:fill="FFFFFF"/>
                <w:lang w:val="en-US"/>
              </w:rPr>
              <w:t>Evgeniya</w:t>
            </w:r>
            <w:proofErr w:type="spellEnd"/>
            <w:r>
              <w:rPr>
                <w:iCs/>
                <w:color w:val="000000"/>
                <w:shd w:val="clear" w:color="auto" w:fill="FFFFFF"/>
                <w:lang w:val="en-US"/>
              </w:rPr>
              <w:t xml:space="preserve"> </w:t>
            </w:r>
            <w:r w:rsidRPr="0008111E">
              <w:rPr>
                <w:iCs/>
                <w:color w:val="000000"/>
                <w:shd w:val="clear" w:color="auto" w:fill="FFFFFF"/>
                <w:lang w:val="en-US"/>
              </w:rPr>
              <w:t>K.</w:t>
            </w:r>
            <w:r>
              <w:rPr>
                <w:iCs/>
                <w:color w:val="000000"/>
                <w:shd w:val="clear" w:color="auto" w:fill="FFFFFF"/>
                <w:lang w:val="en-US"/>
              </w:rPr>
              <w:t xml:space="preserve"> </w:t>
            </w:r>
            <w:proofErr w:type="spellStart"/>
            <w:r w:rsidRPr="0008111E">
              <w:rPr>
                <w:iCs/>
                <w:color w:val="000000"/>
                <w:shd w:val="clear" w:color="auto" w:fill="FFFFFF"/>
                <w:lang w:val="en-US"/>
              </w:rPr>
              <w:t>Karpunina</w:t>
            </w:r>
            <w:proofErr w:type="spellEnd"/>
            <w:r w:rsidRPr="0008111E">
              <w:rPr>
                <w:iCs/>
                <w:color w:val="000000"/>
                <w:shd w:val="clear" w:color="auto" w:fill="FFFFFF"/>
                <w:lang w:val="en-US"/>
              </w:rPr>
              <w:t>,</w:t>
            </w:r>
            <w:r>
              <w:rPr>
                <w:iCs/>
                <w:color w:val="000000"/>
                <w:shd w:val="clear" w:color="auto" w:fill="FFFFFF"/>
                <w:lang w:val="en-US"/>
              </w:rPr>
              <w:t xml:space="preserve"> </w:t>
            </w:r>
          </w:p>
          <w:p w14:paraId="00DA9726" w14:textId="77777777" w:rsidR="00064F43" w:rsidRPr="0008111E" w:rsidRDefault="00064F43" w:rsidP="00064F43">
            <w:pPr>
              <w:rPr>
                <w:b/>
                <w:iCs/>
                <w:color w:val="000000"/>
                <w:shd w:val="clear" w:color="auto" w:fill="FFFFFF"/>
                <w:lang w:val="en-US"/>
              </w:rPr>
            </w:pPr>
            <w:r w:rsidRPr="0008111E">
              <w:rPr>
                <w:b/>
                <w:iCs/>
                <w:color w:val="000000"/>
                <w:shd w:val="clear" w:color="auto" w:fill="FFFFFF"/>
                <w:lang w:val="en-US"/>
              </w:rPr>
              <w:t>Tatyana</w:t>
            </w:r>
            <w:r>
              <w:rPr>
                <w:b/>
                <w:iCs/>
                <w:color w:val="000000"/>
                <w:shd w:val="clear" w:color="auto" w:fill="FFFFFF"/>
                <w:lang w:val="en-US"/>
              </w:rPr>
              <w:t xml:space="preserve"> </w:t>
            </w:r>
            <w:r w:rsidRPr="0008111E">
              <w:rPr>
                <w:b/>
                <w:iCs/>
                <w:color w:val="000000"/>
                <w:shd w:val="clear" w:color="auto" w:fill="FFFFFF"/>
                <w:lang w:val="en-US"/>
              </w:rPr>
              <w:t>V.</w:t>
            </w:r>
            <w:r>
              <w:rPr>
                <w:b/>
                <w:iCs/>
                <w:color w:val="000000"/>
                <w:shd w:val="clear" w:color="auto" w:fill="FFFFFF"/>
                <w:lang w:val="en-US"/>
              </w:rPr>
              <w:t xml:space="preserve"> </w:t>
            </w:r>
            <w:proofErr w:type="spellStart"/>
            <w:r w:rsidRPr="0008111E">
              <w:rPr>
                <w:b/>
                <w:iCs/>
                <w:color w:val="000000"/>
                <w:shd w:val="clear" w:color="auto" w:fill="FFFFFF"/>
                <w:lang w:val="en-US"/>
              </w:rPr>
              <w:t>Koryakina</w:t>
            </w:r>
            <w:proofErr w:type="spellEnd"/>
            <w:r w:rsidRPr="0008111E">
              <w:rPr>
                <w:b/>
                <w:iCs/>
                <w:color w:val="000000"/>
                <w:shd w:val="clear" w:color="auto" w:fill="FFFFFF"/>
                <w:lang w:val="en-US"/>
              </w:rPr>
              <w:t>,</w:t>
            </w:r>
            <w:r>
              <w:rPr>
                <w:b/>
                <w:iCs/>
                <w:color w:val="000000"/>
                <w:shd w:val="clear" w:color="auto" w:fill="FFFFFF"/>
                <w:lang w:val="en-US"/>
              </w:rPr>
              <w:t xml:space="preserve"> </w:t>
            </w:r>
          </w:p>
          <w:p w14:paraId="2848CAAA" w14:textId="5CE54FCA" w:rsidR="00064F43" w:rsidRPr="0008111E" w:rsidRDefault="00064F43" w:rsidP="00064F43">
            <w:pPr>
              <w:rPr>
                <w:iCs/>
                <w:color w:val="000000"/>
                <w:shd w:val="clear" w:color="auto" w:fill="FFFFFF"/>
                <w:lang w:val="en-US"/>
              </w:rPr>
            </w:pPr>
            <w:r w:rsidRPr="0008111E">
              <w:rPr>
                <w:iCs/>
                <w:color w:val="000000"/>
                <w:shd w:val="clear" w:color="auto" w:fill="FFFFFF"/>
                <w:lang w:val="en-US"/>
              </w:rPr>
              <w:t>Elena</w:t>
            </w:r>
            <w:r>
              <w:rPr>
                <w:iCs/>
                <w:color w:val="000000"/>
                <w:shd w:val="clear" w:color="auto" w:fill="FFFFFF"/>
                <w:lang w:val="en-US"/>
              </w:rPr>
              <w:t xml:space="preserve"> </w:t>
            </w:r>
            <w:r w:rsidRPr="0008111E">
              <w:rPr>
                <w:iCs/>
                <w:color w:val="000000"/>
                <w:shd w:val="clear" w:color="auto" w:fill="FFFFFF"/>
                <w:lang w:val="en-US"/>
              </w:rPr>
              <w:t>N.</w:t>
            </w:r>
            <w:r>
              <w:rPr>
                <w:iCs/>
                <w:color w:val="000000"/>
                <w:shd w:val="clear" w:color="auto" w:fill="FFFFFF"/>
                <w:lang w:val="en-US"/>
              </w:rPr>
              <w:t xml:space="preserve"> </w:t>
            </w:r>
            <w:r w:rsidRPr="0008111E">
              <w:rPr>
                <w:iCs/>
                <w:color w:val="000000"/>
                <w:shd w:val="clear" w:color="auto" w:fill="FFFFFF"/>
                <w:lang w:val="en-US"/>
              </w:rPr>
              <w:t>Furman,</w:t>
            </w:r>
            <w:r>
              <w:rPr>
                <w:iCs/>
                <w:color w:val="000000"/>
                <w:shd w:val="clear" w:color="auto" w:fill="FFFFFF"/>
                <w:lang w:val="en-US"/>
              </w:rPr>
              <w:t xml:space="preserve"> </w:t>
            </w:r>
            <w:proofErr w:type="spellStart"/>
            <w:r w:rsidRPr="0008111E">
              <w:rPr>
                <w:iCs/>
                <w:color w:val="000000"/>
                <w:shd w:val="clear" w:color="auto" w:fill="FFFFFF"/>
                <w:lang w:val="en-US"/>
              </w:rPr>
              <w:t>Zhanna</w:t>
            </w:r>
            <w:proofErr w:type="spellEnd"/>
            <w:r>
              <w:rPr>
                <w:iCs/>
                <w:color w:val="000000"/>
                <w:shd w:val="clear" w:color="auto" w:fill="FFFFFF"/>
                <w:lang w:val="en-US"/>
              </w:rPr>
              <w:t xml:space="preserve"> </w:t>
            </w:r>
            <w:r w:rsidRPr="0008111E">
              <w:rPr>
                <w:iCs/>
                <w:color w:val="000000"/>
                <w:shd w:val="clear" w:color="auto" w:fill="FFFFFF"/>
                <w:lang w:val="en-US"/>
              </w:rPr>
              <w:t>P.</w:t>
            </w:r>
            <w:r>
              <w:rPr>
                <w:iCs/>
                <w:color w:val="000000"/>
                <w:shd w:val="clear" w:color="auto" w:fill="FFFFFF"/>
                <w:lang w:val="en-US"/>
              </w:rPr>
              <w:t xml:space="preserve"> </w:t>
            </w:r>
            <w:proofErr w:type="spellStart"/>
            <w:r w:rsidRPr="0008111E">
              <w:rPr>
                <w:iCs/>
                <w:color w:val="000000"/>
                <w:shd w:val="clear" w:color="auto" w:fill="FFFFFF"/>
                <w:lang w:val="en-US"/>
              </w:rPr>
              <w:t>Alexandrova</w:t>
            </w:r>
            <w:proofErr w:type="spellEnd"/>
            <w:r w:rsidRPr="0008111E">
              <w:rPr>
                <w:iCs/>
                <w:color w:val="000000"/>
                <w:shd w:val="clear" w:color="auto" w:fill="FFFFFF"/>
                <w:lang w:val="en-US"/>
              </w:rPr>
              <w:t>,</w:t>
            </w:r>
            <w:r>
              <w:rPr>
                <w:iCs/>
                <w:color w:val="000000"/>
                <w:shd w:val="clear" w:color="auto" w:fill="FFFFFF"/>
                <w:lang w:val="en-US"/>
              </w:rPr>
              <w:t xml:space="preserve"> </w:t>
            </w:r>
            <w:r w:rsidRPr="0008111E">
              <w:rPr>
                <w:iCs/>
                <w:color w:val="000000"/>
                <w:shd w:val="clear" w:color="auto" w:fill="FFFFFF"/>
                <w:lang w:val="en-US"/>
              </w:rPr>
              <w:t>Murat</w:t>
            </w:r>
            <w:r>
              <w:rPr>
                <w:iCs/>
                <w:color w:val="000000"/>
                <w:shd w:val="clear" w:color="auto" w:fill="FFFFFF"/>
                <w:lang w:val="en-US"/>
              </w:rPr>
              <w:t xml:space="preserve"> </w:t>
            </w:r>
            <w:r w:rsidRPr="0008111E">
              <w:rPr>
                <w:iCs/>
                <w:color w:val="000000"/>
                <w:shd w:val="clear" w:color="auto" w:fill="FFFFFF"/>
                <w:lang w:val="en-US"/>
              </w:rPr>
              <w:t>A.</w:t>
            </w:r>
            <w:r>
              <w:rPr>
                <w:iCs/>
                <w:color w:val="000000"/>
                <w:shd w:val="clear" w:color="auto" w:fill="FFFFFF"/>
                <w:lang w:val="en-US"/>
              </w:rPr>
              <w:t xml:space="preserve"> </w:t>
            </w:r>
            <w:proofErr w:type="spellStart"/>
            <w:r w:rsidRPr="0008111E">
              <w:rPr>
                <w:iCs/>
                <w:color w:val="000000"/>
                <w:shd w:val="clear" w:color="auto" w:fill="FFFFFF"/>
                <w:lang w:val="en-US"/>
              </w:rPr>
              <w:t>Vaykok</w:t>
            </w:r>
            <w:proofErr w:type="spellEnd"/>
            <w:r w:rsidRPr="0008111E">
              <w:rPr>
                <w:iCs/>
                <w:color w:val="000000"/>
                <w:shd w:val="clear" w:color="auto" w:fill="FFFFFF"/>
                <w:lang w:val="en-US"/>
              </w:rPr>
              <w:t>.</w:t>
            </w:r>
          </w:p>
        </w:tc>
        <w:tc>
          <w:tcPr>
            <w:tcW w:w="1068" w:type="dxa"/>
            <w:tcBorders>
              <w:top w:val="single" w:sz="4" w:space="0" w:color="auto"/>
              <w:left w:val="single" w:sz="4" w:space="0" w:color="auto"/>
              <w:bottom w:val="single" w:sz="4" w:space="0" w:color="auto"/>
              <w:right w:val="single" w:sz="4" w:space="0" w:color="auto"/>
            </w:tcBorders>
          </w:tcPr>
          <w:p w14:paraId="0B93A138" w14:textId="6432E10F" w:rsidR="00064F43" w:rsidRPr="0008111E" w:rsidRDefault="00064F43" w:rsidP="00E806F6">
            <w:pPr>
              <w:jc w:val="center"/>
            </w:pPr>
            <w:r w:rsidRPr="0008111E">
              <w:t>1,0/0,25</w:t>
            </w:r>
          </w:p>
        </w:tc>
        <w:tc>
          <w:tcPr>
            <w:tcW w:w="4169" w:type="dxa"/>
            <w:tcBorders>
              <w:top w:val="single" w:sz="4" w:space="0" w:color="auto"/>
              <w:left w:val="single" w:sz="4" w:space="0" w:color="auto"/>
              <w:bottom w:val="single" w:sz="4" w:space="0" w:color="auto"/>
              <w:right w:val="single" w:sz="4" w:space="0" w:color="auto"/>
            </w:tcBorders>
          </w:tcPr>
          <w:p w14:paraId="399CA36E" w14:textId="0EF0D83D" w:rsidR="00064F43" w:rsidRPr="0008111E" w:rsidRDefault="00064F43" w:rsidP="00064F43">
            <w:pPr>
              <w:rPr>
                <w:rStyle w:val="af9"/>
                <w:b w:val="0"/>
                <w:bCs w:val="0"/>
                <w:color w:val="000000"/>
                <w:lang w:val="en-US"/>
              </w:rPr>
            </w:pPr>
            <w:r w:rsidRPr="0008111E">
              <w:rPr>
                <w:rStyle w:val="af9"/>
                <w:b w:val="0"/>
                <w:bCs w:val="0"/>
                <w:color w:val="000000"/>
                <w:lang w:val="en-US"/>
              </w:rPr>
              <w:t>"Re-imagining</w:t>
            </w:r>
            <w:r>
              <w:rPr>
                <w:rStyle w:val="af9"/>
                <w:b w:val="0"/>
                <w:bCs w:val="0"/>
                <w:color w:val="000000"/>
                <w:lang w:val="en-US"/>
              </w:rPr>
              <w:t xml:space="preserve"> </w:t>
            </w:r>
            <w:r w:rsidRPr="0008111E">
              <w:rPr>
                <w:rStyle w:val="af9"/>
                <w:b w:val="0"/>
                <w:bCs w:val="0"/>
                <w:color w:val="000000"/>
                <w:lang w:val="en-US"/>
              </w:rPr>
              <w:t>Socio-Economic</w:t>
            </w:r>
            <w:r>
              <w:rPr>
                <w:rStyle w:val="af9"/>
                <w:b w:val="0"/>
                <w:bCs w:val="0"/>
                <w:color w:val="000000"/>
                <w:lang w:val="en-US"/>
              </w:rPr>
              <w:t xml:space="preserve"> </w:t>
            </w:r>
            <w:r w:rsidRPr="0008111E">
              <w:rPr>
                <w:rStyle w:val="af9"/>
                <w:b w:val="0"/>
                <w:bCs w:val="0"/>
                <w:color w:val="000000"/>
                <w:lang w:val="en-US"/>
              </w:rPr>
              <w:t>Development</w:t>
            </w:r>
            <w:r>
              <w:rPr>
                <w:rStyle w:val="af9"/>
                <w:b w:val="0"/>
                <w:bCs w:val="0"/>
                <w:color w:val="000000"/>
                <w:lang w:val="en-US"/>
              </w:rPr>
              <w:t xml:space="preserve"> </w:t>
            </w:r>
            <w:r w:rsidRPr="0008111E">
              <w:rPr>
                <w:rStyle w:val="af9"/>
                <w:b w:val="0"/>
                <w:bCs w:val="0"/>
                <w:color w:val="000000"/>
                <w:lang w:val="en-US"/>
              </w:rPr>
              <w:t>in</w:t>
            </w:r>
            <w:r>
              <w:rPr>
                <w:rStyle w:val="af9"/>
                <w:b w:val="0"/>
                <w:bCs w:val="0"/>
                <w:color w:val="000000"/>
                <w:lang w:val="en-US"/>
              </w:rPr>
              <w:t xml:space="preserve"> </w:t>
            </w:r>
            <w:r w:rsidRPr="0008111E">
              <w:rPr>
                <w:rStyle w:val="af9"/>
                <w:b w:val="0"/>
                <w:bCs w:val="0"/>
                <w:color w:val="000000"/>
                <w:lang w:val="en-US"/>
              </w:rPr>
              <w:t>Russia:</w:t>
            </w:r>
            <w:r>
              <w:rPr>
                <w:rStyle w:val="af9"/>
                <w:b w:val="0"/>
                <w:bCs w:val="0"/>
                <w:color w:val="000000"/>
                <w:lang w:val="en-US"/>
              </w:rPr>
              <w:t xml:space="preserve"> </w:t>
            </w:r>
            <w:r w:rsidRPr="0008111E">
              <w:rPr>
                <w:rStyle w:val="af9"/>
                <w:b w:val="0"/>
                <w:bCs w:val="0"/>
                <w:color w:val="000000"/>
                <w:lang w:val="en-US"/>
              </w:rPr>
              <w:t>New</w:t>
            </w:r>
            <w:r>
              <w:rPr>
                <w:rStyle w:val="af9"/>
                <w:b w:val="0"/>
                <w:bCs w:val="0"/>
                <w:color w:val="000000"/>
                <w:lang w:val="en-US"/>
              </w:rPr>
              <w:t xml:space="preserve"> </w:t>
            </w:r>
            <w:r w:rsidRPr="0008111E">
              <w:rPr>
                <w:rStyle w:val="af9"/>
                <w:b w:val="0"/>
                <w:bCs w:val="0"/>
                <w:color w:val="000000"/>
                <w:lang w:val="en-US"/>
              </w:rPr>
              <w:t>Directions,</w:t>
            </w:r>
            <w:r>
              <w:rPr>
                <w:rStyle w:val="af9"/>
                <w:b w:val="0"/>
                <w:bCs w:val="0"/>
                <w:color w:val="000000"/>
                <w:lang w:val="en-US"/>
              </w:rPr>
              <w:t xml:space="preserve"> </w:t>
            </w:r>
            <w:r w:rsidRPr="0008111E">
              <w:rPr>
                <w:rStyle w:val="af9"/>
                <w:b w:val="0"/>
                <w:bCs w:val="0"/>
                <w:color w:val="000000"/>
              </w:rPr>
              <w:t>Т</w:t>
            </w:r>
            <w:proofErr w:type="spellStart"/>
            <w:r w:rsidRPr="0008111E">
              <w:rPr>
                <w:rStyle w:val="af9"/>
                <w:b w:val="0"/>
                <w:bCs w:val="0"/>
                <w:color w:val="000000"/>
                <w:lang w:val="en-US"/>
              </w:rPr>
              <w:t>heory</w:t>
            </w:r>
            <w:proofErr w:type="spellEnd"/>
            <w:r>
              <w:rPr>
                <w:rStyle w:val="af9"/>
                <w:b w:val="0"/>
                <w:bCs w:val="0"/>
                <w:color w:val="000000"/>
                <w:lang w:val="en-US"/>
              </w:rPr>
              <w:t xml:space="preserve"> </w:t>
            </w:r>
            <w:r w:rsidRPr="0008111E">
              <w:rPr>
                <w:rStyle w:val="af9"/>
                <w:b w:val="0"/>
                <w:bCs w:val="0"/>
                <w:color w:val="000000"/>
                <w:lang w:val="en-US"/>
              </w:rPr>
              <w:t>and</w:t>
            </w:r>
            <w:r>
              <w:rPr>
                <w:rStyle w:val="af9"/>
                <w:b w:val="0"/>
                <w:bCs w:val="0"/>
                <w:color w:val="000000"/>
                <w:lang w:val="en-US"/>
              </w:rPr>
              <w:t xml:space="preserve"> </w:t>
            </w:r>
            <w:r w:rsidRPr="0008111E">
              <w:rPr>
                <w:rStyle w:val="af9"/>
                <w:b w:val="0"/>
                <w:bCs w:val="0"/>
                <w:color w:val="000000"/>
                <w:lang w:val="en-US"/>
              </w:rPr>
              <w:t>Practice"</w:t>
            </w:r>
            <w:r>
              <w:rPr>
                <w:rStyle w:val="af9"/>
                <w:b w:val="0"/>
                <w:bCs w:val="0"/>
                <w:color w:val="000000"/>
                <w:lang w:val="en-US"/>
              </w:rPr>
              <w:t xml:space="preserve"> </w:t>
            </w:r>
            <w:r w:rsidRPr="0008111E">
              <w:rPr>
                <w:rStyle w:val="af9"/>
                <w:b w:val="0"/>
                <w:bCs w:val="0"/>
                <w:color w:val="000000"/>
              </w:rPr>
              <w:t>в</w:t>
            </w:r>
            <w:r>
              <w:rPr>
                <w:rStyle w:val="af9"/>
                <w:b w:val="0"/>
                <w:bCs w:val="0"/>
                <w:color w:val="000000"/>
                <w:lang w:val="en-US"/>
              </w:rPr>
              <w:t xml:space="preserve"> </w:t>
            </w:r>
            <w:r w:rsidRPr="0008111E">
              <w:rPr>
                <w:rStyle w:val="af9"/>
                <w:b w:val="0"/>
                <w:bCs w:val="0"/>
                <w:color w:val="000000"/>
              </w:rPr>
              <w:t>серии</w:t>
            </w:r>
            <w:r>
              <w:rPr>
                <w:rStyle w:val="af9"/>
                <w:b w:val="0"/>
                <w:bCs w:val="0"/>
                <w:color w:val="000000"/>
                <w:lang w:val="en-US"/>
              </w:rPr>
              <w:t xml:space="preserve"> </w:t>
            </w:r>
            <w:r w:rsidRPr="0008111E">
              <w:rPr>
                <w:rStyle w:val="af9"/>
                <w:b w:val="0"/>
                <w:bCs w:val="0"/>
                <w:color w:val="000000"/>
              </w:rPr>
              <w:t>книг</w:t>
            </w:r>
            <w:r>
              <w:rPr>
                <w:rStyle w:val="af9"/>
                <w:b w:val="0"/>
                <w:bCs w:val="0"/>
                <w:color w:val="000000"/>
                <w:lang w:val="en-US"/>
              </w:rPr>
              <w:t xml:space="preserve"> </w:t>
            </w:r>
            <w:r w:rsidRPr="0008111E">
              <w:rPr>
                <w:rStyle w:val="af9"/>
                <w:b w:val="0"/>
                <w:bCs w:val="0"/>
                <w:color w:val="000000"/>
                <w:lang w:val="en-US"/>
              </w:rPr>
              <w:t>"Advances</w:t>
            </w:r>
            <w:r>
              <w:rPr>
                <w:rStyle w:val="af9"/>
                <w:b w:val="0"/>
                <w:bCs w:val="0"/>
                <w:color w:val="000000"/>
                <w:lang w:val="en-US"/>
              </w:rPr>
              <w:t xml:space="preserve"> </w:t>
            </w:r>
            <w:r w:rsidRPr="0008111E">
              <w:rPr>
                <w:rStyle w:val="af9"/>
                <w:b w:val="0"/>
                <w:bCs w:val="0"/>
                <w:color w:val="000000"/>
                <w:lang w:val="en-US"/>
              </w:rPr>
              <w:t>in</w:t>
            </w:r>
            <w:r>
              <w:rPr>
                <w:rStyle w:val="af9"/>
                <w:b w:val="0"/>
                <w:bCs w:val="0"/>
                <w:color w:val="000000"/>
                <w:lang w:val="en-US"/>
              </w:rPr>
              <w:t xml:space="preserve"> </w:t>
            </w:r>
            <w:r w:rsidRPr="0008111E">
              <w:rPr>
                <w:rStyle w:val="af9"/>
                <w:b w:val="0"/>
                <w:bCs w:val="0"/>
                <w:color w:val="000000"/>
                <w:lang w:val="en-US"/>
              </w:rPr>
              <w:t>Research</w:t>
            </w:r>
            <w:r>
              <w:rPr>
                <w:rStyle w:val="af9"/>
                <w:b w:val="0"/>
                <w:bCs w:val="0"/>
                <w:color w:val="000000"/>
                <w:lang w:val="en-US"/>
              </w:rPr>
              <w:t xml:space="preserve"> </w:t>
            </w:r>
            <w:r w:rsidRPr="0008111E">
              <w:rPr>
                <w:rStyle w:val="af9"/>
                <w:b w:val="0"/>
                <w:bCs w:val="0"/>
                <w:color w:val="000000"/>
                <w:lang w:val="en-US"/>
              </w:rPr>
              <w:t>on</w:t>
            </w:r>
            <w:r>
              <w:rPr>
                <w:rStyle w:val="af9"/>
                <w:b w:val="0"/>
                <w:bCs w:val="0"/>
                <w:color w:val="000000"/>
                <w:lang w:val="en-US"/>
              </w:rPr>
              <w:t xml:space="preserve"> </w:t>
            </w:r>
            <w:r w:rsidRPr="0008111E">
              <w:rPr>
                <w:rStyle w:val="af9"/>
                <w:b w:val="0"/>
                <w:bCs w:val="0"/>
                <w:color w:val="000000"/>
                <w:lang w:val="en-US"/>
              </w:rPr>
              <w:t>Russian</w:t>
            </w:r>
            <w:r>
              <w:rPr>
                <w:rStyle w:val="af9"/>
                <w:b w:val="0"/>
                <w:bCs w:val="0"/>
                <w:color w:val="000000"/>
                <w:lang w:val="en-US"/>
              </w:rPr>
              <w:t xml:space="preserve"> </w:t>
            </w:r>
            <w:r w:rsidRPr="0008111E">
              <w:rPr>
                <w:rStyle w:val="af9"/>
                <w:b w:val="0"/>
                <w:bCs w:val="0"/>
                <w:color w:val="000000"/>
                <w:lang w:val="en-US"/>
              </w:rPr>
              <w:t>Business</w:t>
            </w:r>
            <w:r>
              <w:rPr>
                <w:rStyle w:val="af9"/>
                <w:b w:val="0"/>
                <w:bCs w:val="0"/>
                <w:color w:val="000000"/>
                <w:lang w:val="en-US"/>
              </w:rPr>
              <w:t xml:space="preserve"> </w:t>
            </w:r>
            <w:r w:rsidRPr="0008111E">
              <w:rPr>
                <w:rStyle w:val="af9"/>
                <w:b w:val="0"/>
                <w:bCs w:val="0"/>
                <w:color w:val="000000"/>
                <w:lang w:val="en-US"/>
              </w:rPr>
              <w:t>and</w:t>
            </w:r>
            <w:r>
              <w:rPr>
                <w:rStyle w:val="af9"/>
                <w:b w:val="0"/>
                <w:bCs w:val="0"/>
                <w:color w:val="000000"/>
                <w:lang w:val="en-US"/>
              </w:rPr>
              <w:t xml:space="preserve"> </w:t>
            </w:r>
            <w:r w:rsidRPr="0008111E">
              <w:rPr>
                <w:rStyle w:val="af9"/>
                <w:b w:val="0"/>
                <w:bCs w:val="0"/>
                <w:color w:val="000000"/>
                <w:lang w:val="en-US"/>
              </w:rPr>
              <w:t>Management",</w:t>
            </w:r>
            <w:r>
              <w:rPr>
                <w:rStyle w:val="af9"/>
                <w:b w:val="0"/>
                <w:bCs w:val="0"/>
                <w:color w:val="000000"/>
                <w:lang w:val="en-US"/>
              </w:rPr>
              <w:t xml:space="preserve"> </w:t>
            </w:r>
            <w:r w:rsidRPr="0008111E">
              <w:rPr>
                <w:rStyle w:val="af9"/>
                <w:b w:val="0"/>
                <w:bCs w:val="0"/>
                <w:color w:val="000000"/>
                <w:lang w:val="en-US"/>
              </w:rPr>
              <w:t>2022</w:t>
            </w:r>
          </w:p>
        </w:tc>
        <w:tc>
          <w:tcPr>
            <w:tcW w:w="712" w:type="dxa"/>
            <w:tcBorders>
              <w:top w:val="single" w:sz="4" w:space="0" w:color="auto"/>
              <w:left w:val="single" w:sz="4" w:space="0" w:color="auto"/>
              <w:bottom w:val="single" w:sz="4" w:space="0" w:color="auto"/>
              <w:right w:val="single" w:sz="4" w:space="0" w:color="auto"/>
            </w:tcBorders>
          </w:tcPr>
          <w:p w14:paraId="493694BE" w14:textId="48A46331" w:rsidR="00064F43" w:rsidRPr="0008111E" w:rsidRDefault="00064F43" w:rsidP="00064F43">
            <w:r w:rsidRPr="0008111E">
              <w:t>500</w:t>
            </w:r>
          </w:p>
        </w:tc>
        <w:tc>
          <w:tcPr>
            <w:tcW w:w="854" w:type="dxa"/>
            <w:tcBorders>
              <w:top w:val="single" w:sz="4" w:space="0" w:color="auto"/>
              <w:left w:val="single" w:sz="4" w:space="0" w:color="auto"/>
              <w:bottom w:val="single" w:sz="4" w:space="0" w:color="auto"/>
              <w:right w:val="single" w:sz="4" w:space="0" w:color="auto"/>
            </w:tcBorders>
          </w:tcPr>
          <w:p w14:paraId="4DF5186F" w14:textId="77777777" w:rsidR="00064F43" w:rsidRPr="0008111E" w:rsidRDefault="00064F43" w:rsidP="00064F43">
            <w:pPr>
              <w:rPr>
                <w:i/>
                <w:lang w:val="en-US"/>
              </w:rPr>
            </w:pPr>
          </w:p>
        </w:tc>
      </w:tr>
      <w:tr w:rsidR="00064F43" w:rsidRPr="0008111E" w14:paraId="5784EA0C" w14:textId="77777777" w:rsidTr="005F2756">
        <w:trPr>
          <w:trHeight w:val="183"/>
        </w:trPr>
        <w:tc>
          <w:tcPr>
            <w:tcW w:w="488" w:type="dxa"/>
            <w:tcBorders>
              <w:top w:val="single" w:sz="4" w:space="0" w:color="auto"/>
              <w:left w:val="single" w:sz="4" w:space="0" w:color="auto"/>
              <w:bottom w:val="single" w:sz="4" w:space="0" w:color="auto"/>
              <w:right w:val="single" w:sz="4" w:space="0" w:color="auto"/>
            </w:tcBorders>
          </w:tcPr>
          <w:p w14:paraId="35FA7759" w14:textId="46178D33" w:rsidR="00064F43" w:rsidRPr="00064F43" w:rsidRDefault="00064F43" w:rsidP="00064F43">
            <w:pPr>
              <w:jc w:val="center"/>
              <w:rPr>
                <w:iCs/>
              </w:rPr>
            </w:pPr>
            <w:r w:rsidRPr="00064F43">
              <w:rPr>
                <w:iCs/>
              </w:rPr>
              <w:lastRenderedPageBreak/>
              <w:t>6</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64C16C4B" w14:textId="0B5C105D" w:rsidR="00064F43" w:rsidRPr="0008111E" w:rsidRDefault="00064F43" w:rsidP="00064F43">
            <w:pPr>
              <w:contextualSpacing/>
              <w:rPr>
                <w:lang w:val="en-US"/>
              </w:rPr>
            </w:pPr>
            <w:r w:rsidRPr="0008111E">
              <w:rPr>
                <w:lang w:val="en-US"/>
              </w:rPr>
              <w:t>Relationship</w:t>
            </w:r>
            <w:r>
              <w:rPr>
                <w:lang w:val="en-US"/>
              </w:rPr>
              <w:t xml:space="preserve"> </w:t>
            </w:r>
            <w:r w:rsidRPr="0008111E">
              <w:rPr>
                <w:lang w:val="en-US"/>
              </w:rPr>
              <w:t>between</w:t>
            </w:r>
            <w:r>
              <w:rPr>
                <w:lang w:val="en-US"/>
              </w:rPr>
              <w:t xml:space="preserve"> </w:t>
            </w:r>
            <w:r w:rsidRPr="0008111E">
              <w:rPr>
                <w:lang w:val="en-US"/>
              </w:rPr>
              <w:t>Countries’</w:t>
            </w:r>
            <w:r>
              <w:rPr>
                <w:lang w:val="en-US"/>
              </w:rPr>
              <w:t xml:space="preserve"> </w:t>
            </w:r>
            <w:r w:rsidRPr="0008111E">
              <w:rPr>
                <w:lang w:val="en-US"/>
              </w:rPr>
              <w:t>Energy</w:t>
            </w:r>
            <w:r>
              <w:rPr>
                <w:lang w:val="en-US"/>
              </w:rPr>
              <w:t xml:space="preserve"> </w:t>
            </w:r>
            <w:r w:rsidRPr="0008111E">
              <w:rPr>
                <w:lang w:val="en-US"/>
              </w:rPr>
              <w:t>Indicators</w:t>
            </w:r>
            <w:r>
              <w:rPr>
                <w:lang w:val="en-US"/>
              </w:rPr>
              <w:t xml:space="preserve"> </w:t>
            </w:r>
            <w:r w:rsidRPr="0008111E">
              <w:rPr>
                <w:lang w:val="en-US"/>
              </w:rPr>
              <w:t>and</w:t>
            </w:r>
            <w:r>
              <w:rPr>
                <w:lang w:val="en-US"/>
              </w:rPr>
              <w:t xml:space="preserve"> </w:t>
            </w:r>
            <w:r w:rsidRPr="0008111E">
              <w:rPr>
                <w:lang w:val="en-US"/>
              </w:rPr>
              <w:t>the</w:t>
            </w:r>
            <w:r>
              <w:rPr>
                <w:lang w:val="en-US"/>
              </w:rPr>
              <w:t xml:space="preserve"> </w:t>
            </w:r>
            <w:r w:rsidRPr="0008111E">
              <w:rPr>
                <w:lang w:val="en-US"/>
              </w:rPr>
              <w:t>Indices</w:t>
            </w:r>
            <w:r>
              <w:rPr>
                <w:lang w:val="en-US"/>
              </w:rPr>
              <w:t xml:space="preserve"> </w:t>
            </w:r>
            <w:r w:rsidRPr="0008111E">
              <w:rPr>
                <w:lang w:val="en-US"/>
              </w:rPr>
              <w:t>of</w:t>
            </w:r>
            <w:r>
              <w:rPr>
                <w:lang w:val="en-US"/>
              </w:rPr>
              <w:t xml:space="preserve"> </w:t>
            </w:r>
            <w:r w:rsidRPr="0008111E">
              <w:rPr>
                <w:lang w:val="en-US"/>
              </w:rPr>
              <w:t>GVC</w:t>
            </w:r>
            <w:r>
              <w:rPr>
                <w:lang w:val="en-US"/>
              </w:rPr>
              <w:t xml:space="preserve"> </w:t>
            </w:r>
            <w:r w:rsidRPr="0008111E">
              <w:rPr>
                <w:lang w:val="en-US"/>
              </w:rPr>
              <w:t>Participation:</w:t>
            </w:r>
            <w:r>
              <w:rPr>
                <w:lang w:val="en-US"/>
              </w:rPr>
              <w:t xml:space="preserve"> </w:t>
            </w:r>
            <w:r w:rsidRPr="0008111E">
              <w:rPr>
                <w:lang w:val="en-US"/>
              </w:rPr>
              <w:t>The</w:t>
            </w:r>
            <w:r>
              <w:rPr>
                <w:lang w:val="en-US"/>
              </w:rPr>
              <w:t xml:space="preserve"> </w:t>
            </w:r>
            <w:r w:rsidRPr="0008111E">
              <w:rPr>
                <w:lang w:val="en-US"/>
              </w:rPr>
              <w:t>Case</w:t>
            </w:r>
            <w:r>
              <w:rPr>
                <w:lang w:val="en-US"/>
              </w:rPr>
              <w:t xml:space="preserve"> </w:t>
            </w:r>
            <w:r w:rsidRPr="0008111E">
              <w:rPr>
                <w:lang w:val="en-US"/>
              </w:rPr>
              <w:t>of</w:t>
            </w:r>
            <w:r>
              <w:rPr>
                <w:lang w:val="en-US"/>
              </w:rPr>
              <w:t xml:space="preserve"> </w:t>
            </w:r>
            <w:r w:rsidRPr="0008111E">
              <w:rPr>
                <w:lang w:val="en-US"/>
              </w:rPr>
              <w:t>APEC</w:t>
            </w:r>
            <w:r>
              <w:rPr>
                <w:lang w:val="en-US"/>
              </w:rPr>
              <w:t xml:space="preserve"> </w:t>
            </w:r>
            <w:r w:rsidRPr="0008111E">
              <w:rPr>
                <w:lang w:val="en-US"/>
              </w:rPr>
              <w:t>Member</w:t>
            </w:r>
            <w:r>
              <w:rPr>
                <w:lang w:val="en-US"/>
              </w:rPr>
              <w:t xml:space="preserve"> </w:t>
            </w:r>
            <w:r w:rsidRPr="0008111E">
              <w:rPr>
                <w:lang w:val="en-US"/>
              </w:rPr>
              <w:t>Economies</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B6466B7" w14:textId="65EC8637" w:rsidR="00064F43" w:rsidRPr="0008111E" w:rsidRDefault="00064F43" w:rsidP="00064F43">
            <w:r w:rsidRPr="0008111E">
              <w:t>Кафедра</w:t>
            </w:r>
            <w:r>
              <w:t xml:space="preserve"> </w:t>
            </w:r>
            <w:r w:rsidRPr="0008111E">
              <w:t>«Менеджмент</w:t>
            </w:r>
            <w:r>
              <w:t xml:space="preserve"> </w:t>
            </w:r>
            <w:r w:rsidRPr="0008111E">
              <w:t>и</w:t>
            </w:r>
            <w:r>
              <w:t xml:space="preserve"> </w:t>
            </w:r>
            <w:r w:rsidRPr="0008111E">
              <w:t>общегуманитарные</w:t>
            </w:r>
            <w:r>
              <w:t xml:space="preserve"> </w:t>
            </w:r>
            <w:r w:rsidRPr="0008111E">
              <w:t>дисциплины»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DE5E24B" w14:textId="77777777" w:rsidR="00064F43" w:rsidRPr="0008111E" w:rsidRDefault="00064F43" w:rsidP="00064F43">
            <w:pPr>
              <w:rPr>
                <w:lang w:val="en-US"/>
              </w:rPr>
            </w:pPr>
            <w:proofErr w:type="spellStart"/>
            <w:r w:rsidRPr="0008111E">
              <w:rPr>
                <w:lang w:val="en-US"/>
              </w:rPr>
              <w:t>Drobot</w:t>
            </w:r>
            <w:proofErr w:type="spellEnd"/>
            <w:r w:rsidRPr="0008111E">
              <w:rPr>
                <w:lang w:val="en-US"/>
              </w:rPr>
              <w:t>,</w:t>
            </w:r>
            <w:r>
              <w:rPr>
                <w:lang w:val="en-US"/>
              </w:rPr>
              <w:t xml:space="preserve"> </w:t>
            </w:r>
            <w:r w:rsidRPr="0008111E">
              <w:rPr>
                <w:lang w:val="en-US"/>
              </w:rPr>
              <w:t>E.,</w:t>
            </w:r>
            <w:r>
              <w:rPr>
                <w:lang w:val="en-US"/>
              </w:rPr>
              <w:t xml:space="preserve"> </w:t>
            </w:r>
          </w:p>
          <w:p w14:paraId="372729D1" w14:textId="77777777" w:rsidR="00064F43" w:rsidRPr="0008111E" w:rsidRDefault="00064F43" w:rsidP="00064F43">
            <w:pPr>
              <w:rPr>
                <w:b/>
                <w:bCs/>
                <w:lang w:val="en-US"/>
              </w:rPr>
            </w:pPr>
            <w:r w:rsidRPr="0008111E">
              <w:rPr>
                <w:b/>
                <w:bCs/>
                <w:lang w:val="en-US"/>
              </w:rPr>
              <w:t>Makarov,</w:t>
            </w:r>
            <w:r>
              <w:rPr>
                <w:b/>
                <w:bCs/>
                <w:lang w:val="en-US"/>
              </w:rPr>
              <w:t xml:space="preserve"> </w:t>
            </w:r>
            <w:r w:rsidRPr="0008111E">
              <w:rPr>
                <w:b/>
                <w:bCs/>
                <w:lang w:val="en-US"/>
              </w:rPr>
              <w:t>I.,</w:t>
            </w:r>
            <w:r>
              <w:rPr>
                <w:b/>
                <w:bCs/>
                <w:lang w:val="en-US"/>
              </w:rPr>
              <w:t xml:space="preserve"> </w:t>
            </w:r>
          </w:p>
          <w:p w14:paraId="747C1735" w14:textId="77777777" w:rsidR="00064F43" w:rsidRPr="0008111E" w:rsidRDefault="00064F43" w:rsidP="00064F43">
            <w:pPr>
              <w:rPr>
                <w:lang w:val="en-US"/>
              </w:rPr>
            </w:pPr>
            <w:proofErr w:type="spellStart"/>
            <w:r w:rsidRPr="0008111E">
              <w:rPr>
                <w:lang w:val="en-US"/>
              </w:rPr>
              <w:t>Petrenko</w:t>
            </w:r>
            <w:proofErr w:type="spellEnd"/>
            <w:r w:rsidRPr="0008111E">
              <w:rPr>
                <w:lang w:val="en-US"/>
              </w:rPr>
              <w:t>,</w:t>
            </w:r>
            <w:r>
              <w:rPr>
                <w:lang w:val="en-US"/>
              </w:rPr>
              <w:t xml:space="preserve"> </w:t>
            </w:r>
            <w:r w:rsidRPr="0008111E">
              <w:rPr>
                <w:lang w:val="en-US"/>
              </w:rPr>
              <w:t>Y.,</w:t>
            </w:r>
            <w:r>
              <w:rPr>
                <w:lang w:val="en-US"/>
              </w:rPr>
              <w:t xml:space="preserve"> </w:t>
            </w:r>
          </w:p>
          <w:p w14:paraId="05C562C9" w14:textId="579335C0" w:rsidR="00064F43" w:rsidRPr="0008111E" w:rsidRDefault="00064F43" w:rsidP="00064F43">
            <w:pPr>
              <w:rPr>
                <w:lang w:val="en-US"/>
              </w:rPr>
            </w:pPr>
            <w:proofErr w:type="spellStart"/>
            <w:r w:rsidRPr="0008111E">
              <w:rPr>
                <w:lang w:val="en-US"/>
              </w:rPr>
              <w:t>Koshebayeva</w:t>
            </w:r>
            <w:proofErr w:type="spellEnd"/>
            <w:r w:rsidRPr="0008111E">
              <w:rPr>
                <w:lang w:val="en-US"/>
              </w:rPr>
              <w:t>,</w:t>
            </w:r>
            <w:r>
              <w:rPr>
                <w:lang w:val="en-US"/>
              </w:rPr>
              <w:t xml:space="preserve"> </w:t>
            </w:r>
            <w:r w:rsidRPr="0008111E">
              <w:rPr>
                <w:lang w:val="en-US"/>
              </w:rPr>
              <w:t>G.</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006B6681" w14:textId="4581FD5D" w:rsidR="00064F43" w:rsidRPr="0008111E" w:rsidRDefault="00064F43" w:rsidP="00064F43">
            <w:r w:rsidRPr="0008111E">
              <w:t>1,0/0,25</w:t>
            </w: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33482028" w14:textId="26E1A0DE" w:rsidR="00064F43" w:rsidRPr="0008111E" w:rsidRDefault="00064F43" w:rsidP="00064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08111E">
              <w:t>Energiesthis</w:t>
            </w:r>
            <w:proofErr w:type="spellEnd"/>
            <w:r>
              <w:t xml:space="preserve"> </w:t>
            </w:r>
            <w:proofErr w:type="spellStart"/>
            <w:r w:rsidRPr="0008111E">
              <w:t>link</w:t>
            </w:r>
            <w:proofErr w:type="spellEnd"/>
            <w:r>
              <w:t xml:space="preserve"> </w:t>
            </w:r>
            <w:proofErr w:type="spellStart"/>
            <w:r w:rsidRPr="0008111E">
              <w:t>is</w:t>
            </w:r>
            <w:proofErr w:type="spellEnd"/>
            <w:r>
              <w:t xml:space="preserve"> </w:t>
            </w:r>
            <w:proofErr w:type="spellStart"/>
            <w:r w:rsidRPr="0008111E">
              <w:t>disabled</w:t>
            </w:r>
            <w:proofErr w:type="spellEnd"/>
            <w:r w:rsidRPr="0008111E">
              <w:t>,</w:t>
            </w:r>
            <w:r>
              <w:t xml:space="preserve"> </w:t>
            </w:r>
            <w:r w:rsidRPr="0008111E">
              <w:t>2022,</w:t>
            </w:r>
            <w:r>
              <w:t xml:space="preserve"> </w:t>
            </w:r>
            <w:r w:rsidRPr="0008111E">
              <w:t>15(5),</w:t>
            </w:r>
            <w:r>
              <w:t xml:space="preserve"> </w:t>
            </w:r>
            <w:r w:rsidRPr="0008111E">
              <w:t>1675</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1066856" w14:textId="38E53473" w:rsidR="00064F43" w:rsidRPr="0008111E" w:rsidRDefault="00064F43" w:rsidP="00064F43">
            <w:r w:rsidRPr="0008111E">
              <w:t>500</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DDD8D5D" w14:textId="77777777" w:rsidR="00064F43" w:rsidRPr="0008111E" w:rsidRDefault="00064F43" w:rsidP="00064F43">
            <w:pPr>
              <w:rPr>
                <w:b/>
                <w:lang w:val="en-US"/>
              </w:rPr>
            </w:pPr>
          </w:p>
        </w:tc>
      </w:tr>
      <w:tr w:rsidR="00064F43" w:rsidRPr="0008111E" w14:paraId="2AB94D11" w14:textId="77777777" w:rsidTr="005F2756">
        <w:trPr>
          <w:trHeight w:val="183"/>
        </w:trPr>
        <w:tc>
          <w:tcPr>
            <w:tcW w:w="488" w:type="dxa"/>
            <w:tcBorders>
              <w:top w:val="single" w:sz="4" w:space="0" w:color="auto"/>
              <w:left w:val="single" w:sz="4" w:space="0" w:color="auto"/>
              <w:bottom w:val="single" w:sz="4" w:space="0" w:color="auto"/>
              <w:right w:val="single" w:sz="4" w:space="0" w:color="auto"/>
            </w:tcBorders>
          </w:tcPr>
          <w:p w14:paraId="303A0802" w14:textId="19A6B088" w:rsidR="00064F43" w:rsidRPr="00064F43" w:rsidRDefault="00064F43" w:rsidP="00064F43">
            <w:pPr>
              <w:jc w:val="center"/>
              <w:rPr>
                <w:iCs/>
              </w:rPr>
            </w:pPr>
            <w:r w:rsidRPr="00064F43">
              <w:rPr>
                <w:iCs/>
              </w:rPr>
              <w:t>7</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3D51FC49" w14:textId="0051A57B" w:rsidR="00064F43" w:rsidRPr="0008111E" w:rsidRDefault="00064F43" w:rsidP="00064F43">
            <w:pPr>
              <w:contextualSpacing/>
              <w:rPr>
                <w:bCs/>
              </w:rPr>
            </w:pPr>
            <w:r w:rsidRPr="0008111E">
              <w:rPr>
                <w:bCs/>
              </w:rPr>
              <w:t>Возникновение</w:t>
            </w:r>
            <w:r>
              <w:rPr>
                <w:bCs/>
              </w:rPr>
              <w:t xml:space="preserve"> </w:t>
            </w:r>
            <w:r w:rsidRPr="0008111E">
              <w:rPr>
                <w:bCs/>
              </w:rPr>
              <w:t>фермерства</w:t>
            </w:r>
            <w:r>
              <w:rPr>
                <w:bCs/>
              </w:rPr>
              <w:t xml:space="preserve"> </w:t>
            </w:r>
            <w:r w:rsidRPr="0008111E">
              <w:rPr>
                <w:bCs/>
              </w:rPr>
              <w:t>в</w:t>
            </w:r>
            <w:r>
              <w:rPr>
                <w:bCs/>
              </w:rPr>
              <w:t xml:space="preserve"> </w:t>
            </w:r>
            <w:r w:rsidRPr="0008111E">
              <w:rPr>
                <w:bCs/>
              </w:rPr>
              <w:t>новой</w:t>
            </w:r>
            <w:r>
              <w:rPr>
                <w:bCs/>
              </w:rPr>
              <w:t xml:space="preserve"> </w:t>
            </w:r>
            <w:r w:rsidRPr="0008111E">
              <w:rPr>
                <w:bCs/>
              </w:rPr>
              <w:t>России</w:t>
            </w:r>
            <w:r>
              <w:rPr>
                <w:bCs/>
              </w:rPr>
              <w:t xml:space="preserve"> </w:t>
            </w:r>
            <w:r w:rsidRPr="0008111E">
              <w:rPr>
                <w:bCs/>
              </w:rPr>
              <w:t>(на</w:t>
            </w:r>
            <w:r>
              <w:rPr>
                <w:bCs/>
              </w:rPr>
              <w:t xml:space="preserve"> </w:t>
            </w:r>
            <w:r w:rsidRPr="0008111E">
              <w:rPr>
                <w:bCs/>
              </w:rPr>
              <w:t>материалах</w:t>
            </w:r>
            <w:r>
              <w:rPr>
                <w:bCs/>
              </w:rPr>
              <w:t xml:space="preserve"> </w:t>
            </w:r>
            <w:r w:rsidRPr="0008111E">
              <w:rPr>
                <w:bCs/>
              </w:rPr>
              <w:t>Центрального</w:t>
            </w:r>
            <w:r>
              <w:rPr>
                <w:bCs/>
              </w:rPr>
              <w:t xml:space="preserve"> </w:t>
            </w:r>
            <w:r w:rsidRPr="0008111E">
              <w:rPr>
                <w:bCs/>
              </w:rPr>
              <w:t>Черноземья)</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574611CF" w14:textId="77777777" w:rsidR="00064F43" w:rsidRPr="0008111E" w:rsidRDefault="00064F43" w:rsidP="00064F43">
            <w:r w:rsidRPr="0008111E">
              <w:t>Кафедра</w:t>
            </w:r>
          </w:p>
          <w:p w14:paraId="0D4841E8" w14:textId="36261FE6" w:rsidR="00064F43" w:rsidRPr="0008111E" w:rsidRDefault="00064F43" w:rsidP="00064F43">
            <w:r w:rsidRPr="0008111E">
              <w:t>«Менеджмент</w:t>
            </w:r>
            <w:r>
              <w:t xml:space="preserve"> </w:t>
            </w:r>
            <w:r w:rsidRPr="0008111E">
              <w:t>и</w:t>
            </w:r>
            <w:r>
              <w:t xml:space="preserve"> </w:t>
            </w:r>
            <w:r w:rsidRPr="0008111E">
              <w:t>общегуманитарные</w:t>
            </w:r>
            <w:r>
              <w:t xml:space="preserve"> </w:t>
            </w:r>
            <w:r w:rsidRPr="0008111E">
              <w:t>дисциплины»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FA2796B" w14:textId="77777777" w:rsidR="00064F43" w:rsidRPr="00756F29" w:rsidRDefault="00064F43" w:rsidP="00064F43">
            <w:pPr>
              <w:rPr>
                <w:b/>
                <w:bCs/>
                <w:lang w:val="en-US"/>
              </w:rPr>
            </w:pPr>
            <w:r w:rsidRPr="00756F29">
              <w:rPr>
                <w:b/>
                <w:bCs/>
              </w:rPr>
              <w:t>Логунова И.В.</w:t>
            </w:r>
          </w:p>
          <w:p w14:paraId="28151C67" w14:textId="77777777" w:rsidR="00064F43" w:rsidRPr="00756F29" w:rsidRDefault="00064F43" w:rsidP="00064F43">
            <w:pPr>
              <w:rPr>
                <w:b/>
                <w:bCs/>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4CEF5AF5" w14:textId="4718E6EC" w:rsidR="00064F43" w:rsidRPr="0008111E" w:rsidRDefault="00064F43" w:rsidP="00064F43">
            <w:pPr>
              <w:jc w:val="center"/>
            </w:pPr>
            <w:r w:rsidRPr="0008111E">
              <w:t>1</w:t>
            </w: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1581440B" w14:textId="215FB8B0" w:rsidR="00064F43" w:rsidRPr="0008111E" w:rsidRDefault="00064F43" w:rsidP="00064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111E">
              <w:t>Журнал</w:t>
            </w:r>
            <w:r>
              <w:t xml:space="preserve"> </w:t>
            </w:r>
            <w:r w:rsidRPr="0008111E">
              <w:t>«Новейшая</w:t>
            </w:r>
            <w:r>
              <w:t xml:space="preserve"> </w:t>
            </w:r>
            <w:r w:rsidRPr="0008111E">
              <w:t>история</w:t>
            </w:r>
            <w:r>
              <w:t xml:space="preserve"> </w:t>
            </w:r>
            <w:r w:rsidRPr="0008111E">
              <w:t>России».</w:t>
            </w:r>
            <w:r>
              <w:t xml:space="preserve"> </w:t>
            </w:r>
            <w:r w:rsidRPr="0008111E">
              <w:t>2022.</w:t>
            </w:r>
            <w:r>
              <w:t xml:space="preserve"> </w:t>
            </w:r>
            <w:r w:rsidRPr="0008111E">
              <w:t>Т.</w:t>
            </w:r>
            <w:r>
              <w:t xml:space="preserve"> </w:t>
            </w:r>
            <w:r w:rsidRPr="0008111E">
              <w:t>12.</w:t>
            </w:r>
            <w:r>
              <w:t xml:space="preserve"> </w:t>
            </w:r>
            <w:r w:rsidRPr="0008111E">
              <w:t>№</w:t>
            </w:r>
            <w:r>
              <w:t xml:space="preserve"> </w:t>
            </w:r>
            <w:r w:rsidRPr="0008111E">
              <w:t>3</w:t>
            </w:r>
            <w:r>
              <w:t xml:space="preserve"> </w:t>
            </w:r>
            <w:r w:rsidRPr="0008111E">
              <w:t>С.</w:t>
            </w:r>
            <w:r>
              <w:t xml:space="preserve"> </w:t>
            </w:r>
            <w:r w:rsidRPr="0008111E">
              <w:t>698-709.</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B1C2813" w14:textId="703D0051" w:rsidR="00064F43" w:rsidRPr="0008111E" w:rsidRDefault="00064F43" w:rsidP="00064F43">
            <w:r w:rsidRPr="0008111E">
              <w:t>500</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23A1EB8" w14:textId="6F420F18" w:rsidR="00064F43" w:rsidRPr="0008111E" w:rsidRDefault="00064F43" w:rsidP="00064F43">
            <w:r w:rsidRPr="0008111E">
              <w:t>0,722</w:t>
            </w:r>
          </w:p>
        </w:tc>
      </w:tr>
      <w:tr w:rsidR="00064F43" w:rsidRPr="0008111E" w14:paraId="469CCFA6" w14:textId="77777777" w:rsidTr="005F2756">
        <w:trPr>
          <w:trHeight w:val="183"/>
        </w:trPr>
        <w:tc>
          <w:tcPr>
            <w:tcW w:w="488" w:type="dxa"/>
            <w:tcBorders>
              <w:top w:val="single" w:sz="4" w:space="0" w:color="auto"/>
              <w:left w:val="single" w:sz="4" w:space="0" w:color="auto"/>
              <w:bottom w:val="single" w:sz="4" w:space="0" w:color="auto"/>
              <w:right w:val="single" w:sz="4" w:space="0" w:color="auto"/>
            </w:tcBorders>
          </w:tcPr>
          <w:p w14:paraId="6908E21D" w14:textId="65230AF1" w:rsidR="00064F43" w:rsidRPr="00064F43" w:rsidRDefault="00064F43" w:rsidP="00064F43">
            <w:pPr>
              <w:jc w:val="center"/>
              <w:rPr>
                <w:iCs/>
              </w:rPr>
            </w:pPr>
            <w:r w:rsidRPr="00064F43">
              <w:rPr>
                <w:iCs/>
              </w:rPr>
              <w:t>8</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14D76C5F" w14:textId="38BBF175" w:rsidR="00064F43" w:rsidRPr="0008111E" w:rsidRDefault="00064F43" w:rsidP="00064F43">
            <w:pPr>
              <w:contextualSpacing/>
              <w:rPr>
                <w:lang w:val="en-US"/>
              </w:rPr>
            </w:pPr>
            <w:r w:rsidRPr="0008111E">
              <w:rPr>
                <w:lang w:val="en-US"/>
              </w:rPr>
              <w:t>The</w:t>
            </w:r>
            <w:r>
              <w:rPr>
                <w:lang w:val="en-US"/>
              </w:rPr>
              <w:t xml:space="preserve"> </w:t>
            </w:r>
            <w:r w:rsidRPr="0008111E">
              <w:rPr>
                <w:lang w:val="en-US"/>
              </w:rPr>
              <w:t>Diversification</w:t>
            </w:r>
            <w:r>
              <w:rPr>
                <w:lang w:val="en-US"/>
              </w:rPr>
              <w:t xml:space="preserve"> </w:t>
            </w:r>
            <w:r w:rsidRPr="0008111E">
              <w:rPr>
                <w:lang w:val="en-US"/>
              </w:rPr>
              <w:t>Processes</w:t>
            </w:r>
            <w:r>
              <w:rPr>
                <w:lang w:val="en-US"/>
              </w:rPr>
              <w:t xml:space="preserve"> </w:t>
            </w:r>
            <w:r w:rsidRPr="0008111E">
              <w:rPr>
                <w:lang w:val="en-US"/>
              </w:rPr>
              <w:t>in</w:t>
            </w:r>
            <w:r>
              <w:rPr>
                <w:lang w:val="en-US"/>
              </w:rPr>
              <w:t xml:space="preserve"> </w:t>
            </w:r>
            <w:r w:rsidRPr="0008111E">
              <w:rPr>
                <w:lang w:val="en-US"/>
              </w:rPr>
              <w:t>Ensuring</w:t>
            </w:r>
            <w:r>
              <w:rPr>
                <w:lang w:val="en-US"/>
              </w:rPr>
              <w:t xml:space="preserve"> </w:t>
            </w:r>
            <w:r w:rsidRPr="0008111E">
              <w:rPr>
                <w:lang w:val="en-US"/>
              </w:rPr>
              <w:t>Sustainable</w:t>
            </w:r>
            <w:r>
              <w:rPr>
                <w:lang w:val="en-US"/>
              </w:rPr>
              <w:t xml:space="preserve"> </w:t>
            </w:r>
            <w:r w:rsidRPr="0008111E">
              <w:rPr>
                <w:lang w:val="en-US"/>
              </w:rPr>
              <w:t>Development</w:t>
            </w:r>
            <w:r>
              <w:rPr>
                <w:lang w:val="en-US"/>
              </w:rPr>
              <w:t xml:space="preserve"> </w:t>
            </w:r>
            <w:r w:rsidRPr="0008111E">
              <w:rPr>
                <w:lang w:val="en-US"/>
              </w:rPr>
              <w:t>of</w:t>
            </w:r>
            <w:r>
              <w:rPr>
                <w:lang w:val="en-US"/>
              </w:rPr>
              <w:t xml:space="preserve"> </w:t>
            </w:r>
            <w:r w:rsidRPr="0008111E">
              <w:rPr>
                <w:lang w:val="en-US"/>
              </w:rPr>
              <w:t>the</w:t>
            </w:r>
            <w:r>
              <w:rPr>
                <w:lang w:val="en-US"/>
              </w:rPr>
              <w:t xml:space="preserve"> </w:t>
            </w:r>
            <w:r w:rsidRPr="0008111E">
              <w:rPr>
                <w:lang w:val="en-US"/>
              </w:rPr>
              <w:t>Agrarian</w:t>
            </w:r>
            <w:r>
              <w:rPr>
                <w:lang w:val="en-US"/>
              </w:rPr>
              <w:t xml:space="preserve"> </w:t>
            </w:r>
            <w:r w:rsidRPr="0008111E">
              <w:rPr>
                <w:lang w:val="en-US"/>
              </w:rPr>
              <w:t>Sector</w:t>
            </w:r>
            <w:r>
              <w:rPr>
                <w:lang w:val="en-US"/>
              </w:rPr>
              <w:t xml:space="preserve"> </w:t>
            </w:r>
            <w:r w:rsidRPr="0008111E">
              <w:rPr>
                <w:lang w:val="en-US"/>
              </w:rPr>
              <w:t>of</w:t>
            </w:r>
            <w:r>
              <w:rPr>
                <w:lang w:val="en-US"/>
              </w:rPr>
              <w:t xml:space="preserve"> </w:t>
            </w:r>
            <w:r w:rsidRPr="0008111E">
              <w:rPr>
                <w:lang w:val="en-US"/>
              </w:rPr>
              <w:t>the</w:t>
            </w:r>
            <w:r>
              <w:rPr>
                <w:lang w:val="en-US"/>
              </w:rPr>
              <w:t xml:space="preserve"> </w:t>
            </w:r>
            <w:proofErr w:type="spellStart"/>
            <w:r w:rsidRPr="0008111E">
              <w:rPr>
                <w:lang w:val="en-US"/>
              </w:rPr>
              <w:t>Agri</w:t>
            </w:r>
            <w:proofErr w:type="spellEnd"/>
            <w:r w:rsidRPr="0008111E">
              <w:rPr>
                <w:lang w:val="en-US"/>
              </w:rPr>
              <w:t>-Industrial</w:t>
            </w:r>
            <w:r>
              <w:rPr>
                <w:lang w:val="en-US"/>
              </w:rPr>
              <w:t xml:space="preserve"> </w:t>
            </w:r>
            <w:r w:rsidRPr="0008111E">
              <w:rPr>
                <w:lang w:val="en-US"/>
              </w:rPr>
              <w:t>Complex</w:t>
            </w:r>
            <w:r>
              <w:rPr>
                <w:lang w:val="en-US"/>
              </w:rPr>
              <w:t xml:space="preserve"> </w:t>
            </w:r>
            <w:r w:rsidRPr="0008111E">
              <w:rPr>
                <w:lang w:val="en-US"/>
              </w:rPr>
              <w:t>(AIC)</w:t>
            </w:r>
            <w:r>
              <w:rPr>
                <w:lang w:val="en-US"/>
              </w:rPr>
              <w:t xml:space="preserve"> </w:t>
            </w:r>
            <w:r w:rsidRPr="0008111E">
              <w:rPr>
                <w:lang w:val="en-US"/>
              </w:rPr>
              <w:t>Problems</w:t>
            </w:r>
            <w:r>
              <w:rPr>
                <w:lang w:val="en-US"/>
              </w:rPr>
              <w:t xml:space="preserve"> </w:t>
            </w:r>
            <w:r w:rsidRPr="0008111E">
              <w:rPr>
                <w:lang w:val="en-US"/>
              </w:rPr>
              <w:t>and</w:t>
            </w:r>
            <w:r>
              <w:rPr>
                <w:lang w:val="en-US"/>
              </w:rPr>
              <w:t xml:space="preserve"> </w:t>
            </w:r>
            <w:r w:rsidRPr="0008111E">
              <w:rPr>
                <w:lang w:val="en-US"/>
              </w:rPr>
              <w:t>Prospects</w:t>
            </w:r>
            <w:r>
              <w:rPr>
                <w:lang w:val="en-US"/>
              </w:rPr>
              <w:t xml:space="preserve"> </w:t>
            </w:r>
            <w:r w:rsidRPr="0008111E">
              <w:rPr>
                <w:lang w:val="en-US"/>
              </w:rPr>
              <w:t>of</w:t>
            </w:r>
            <w:r>
              <w:rPr>
                <w:lang w:val="en-US"/>
              </w:rPr>
              <w:t xml:space="preserve"> </w:t>
            </w:r>
            <w:r w:rsidRPr="0008111E">
              <w:rPr>
                <w:lang w:val="en-US"/>
              </w:rPr>
              <w:t>Transformation</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1D2AF3FE" w14:textId="77777777" w:rsidR="00064F43" w:rsidRPr="0008111E" w:rsidRDefault="00064F43" w:rsidP="00064F43">
            <w:r w:rsidRPr="0008111E">
              <w:t>Кафедра</w:t>
            </w:r>
          </w:p>
          <w:p w14:paraId="27653954" w14:textId="13DF0CA0" w:rsidR="00064F43" w:rsidRPr="0008111E" w:rsidRDefault="00064F43" w:rsidP="00064F43">
            <w:r w:rsidRPr="0008111E">
              <w:t>«Менеджмент</w:t>
            </w:r>
            <w:r>
              <w:t xml:space="preserve"> </w:t>
            </w:r>
            <w:r w:rsidRPr="0008111E">
              <w:t>и</w:t>
            </w:r>
            <w:r>
              <w:t xml:space="preserve"> </w:t>
            </w:r>
            <w:r w:rsidRPr="0008111E">
              <w:t>общегуманитарные</w:t>
            </w:r>
            <w:r>
              <w:t xml:space="preserve"> </w:t>
            </w:r>
            <w:r w:rsidRPr="0008111E">
              <w:t>дисциплины»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155038F" w14:textId="6EF41630" w:rsidR="00064F43" w:rsidRPr="00E806F6" w:rsidRDefault="00064F43" w:rsidP="00064F43">
            <w:pPr>
              <w:rPr>
                <w:b/>
                <w:bCs/>
                <w:lang w:val="en-US"/>
              </w:rPr>
            </w:pPr>
            <w:r w:rsidRPr="00E806F6">
              <w:rPr>
                <w:b/>
                <w:bCs/>
                <w:lang w:val="en-US"/>
              </w:rPr>
              <w:t xml:space="preserve">Olga </w:t>
            </w:r>
            <w:proofErr w:type="spellStart"/>
            <w:r w:rsidRPr="00E806F6">
              <w:rPr>
                <w:b/>
                <w:bCs/>
                <w:lang w:val="en-US"/>
              </w:rPr>
              <w:t>Smyslova</w:t>
            </w:r>
            <w:proofErr w:type="spellEnd"/>
            <w:r w:rsidRPr="00E806F6">
              <w:rPr>
                <w:b/>
                <w:bCs/>
                <w:lang w:val="en-US"/>
              </w:rPr>
              <w:t xml:space="preserve">,  Anastasia </w:t>
            </w:r>
            <w:proofErr w:type="spellStart"/>
            <w:r w:rsidRPr="00E806F6">
              <w:rPr>
                <w:b/>
                <w:bCs/>
                <w:lang w:val="en-US"/>
              </w:rPr>
              <w:t>Kokoreva</w:t>
            </w:r>
            <w:proofErr w:type="spellEnd"/>
            <w:r w:rsidRPr="00E806F6">
              <w:rPr>
                <w:b/>
                <w:bCs/>
                <w:lang w:val="en-US"/>
              </w:rPr>
              <w:t xml:space="preserve">,  Anna </w:t>
            </w:r>
            <w:proofErr w:type="spellStart"/>
            <w:r w:rsidRPr="00E806F6">
              <w:rPr>
                <w:b/>
                <w:bCs/>
                <w:lang w:val="en-US"/>
              </w:rPr>
              <w:t>Ivanova</w:t>
            </w:r>
            <w:proofErr w:type="spellEnd"/>
            <w:r w:rsidRPr="00E806F6">
              <w:rPr>
                <w:b/>
                <w:bCs/>
                <w:lang w:val="en-US"/>
              </w:rPr>
              <w:t xml:space="preserve">, Natalia </w:t>
            </w:r>
            <w:proofErr w:type="spellStart"/>
            <w:r w:rsidRPr="00E806F6">
              <w:rPr>
                <w:b/>
                <w:bCs/>
                <w:lang w:val="en-US"/>
              </w:rPr>
              <w:t>Morozova</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250414E4" w14:textId="77777777" w:rsidR="00064F43" w:rsidRDefault="00064F43" w:rsidP="00064F43">
            <w:pPr>
              <w:jc w:val="center"/>
            </w:pPr>
            <w:r>
              <w:t>1/</w:t>
            </w:r>
          </w:p>
          <w:p w14:paraId="28A24692" w14:textId="77777777" w:rsidR="00064F43" w:rsidRDefault="00064F43" w:rsidP="00064F43">
            <w:pPr>
              <w:jc w:val="center"/>
            </w:pPr>
            <w:r>
              <w:t>0,25/</w:t>
            </w:r>
          </w:p>
          <w:p w14:paraId="747A1D69" w14:textId="77777777" w:rsidR="00064F43" w:rsidRDefault="00064F43" w:rsidP="00064F43">
            <w:pPr>
              <w:jc w:val="center"/>
            </w:pPr>
            <w:r>
              <w:t>0,25/</w:t>
            </w:r>
          </w:p>
          <w:p w14:paraId="6576800E" w14:textId="0BC74533" w:rsidR="00064F43" w:rsidRDefault="00064F43" w:rsidP="00064F43">
            <w:pPr>
              <w:jc w:val="center"/>
            </w:pPr>
            <w:r>
              <w:t>0,25</w:t>
            </w: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76B67956" w14:textId="77777777" w:rsidR="00064F43" w:rsidRPr="0008111E" w:rsidRDefault="00064F43" w:rsidP="00064F43">
            <w:pPr>
              <w:rPr>
                <w:lang w:val="en-US"/>
              </w:rPr>
            </w:pPr>
            <w:r w:rsidRPr="0008111E">
              <w:rPr>
                <w:lang w:val="en-US"/>
              </w:rPr>
              <w:t>U.S.A.</w:t>
            </w:r>
            <w:r>
              <w:rPr>
                <w:lang w:val="en-US"/>
              </w:rPr>
              <w:t xml:space="preserve"> </w:t>
            </w:r>
            <w:r w:rsidRPr="0008111E">
              <w:rPr>
                <w:lang w:val="en-US"/>
              </w:rPr>
              <w:t>ISBN</w:t>
            </w:r>
            <w:r>
              <w:rPr>
                <w:lang w:val="en-US"/>
              </w:rPr>
              <w:t xml:space="preserve"> </w:t>
            </w:r>
            <w:r w:rsidRPr="0008111E">
              <w:rPr>
                <w:lang w:val="en-US"/>
              </w:rPr>
              <w:t>:978-0-9998551-8-8</w:t>
            </w:r>
          </w:p>
          <w:p w14:paraId="5159C0D7" w14:textId="77777777" w:rsidR="00064F43" w:rsidRPr="0008111E" w:rsidRDefault="00064F43" w:rsidP="00064F43">
            <w:pPr>
              <w:rPr>
                <w:lang w:val="en-US"/>
              </w:rPr>
            </w:pPr>
            <w:r w:rsidRPr="0008111E">
              <w:rPr>
                <w:lang w:val="en-US"/>
              </w:rPr>
              <w:t>USA</w:t>
            </w:r>
            <w:r>
              <w:rPr>
                <w:lang w:val="en-US"/>
              </w:rPr>
              <w:t xml:space="preserve"> </w:t>
            </w:r>
            <w:r w:rsidRPr="0008111E">
              <w:rPr>
                <w:lang w:val="en-US"/>
              </w:rPr>
              <w:t>Library</w:t>
            </w:r>
            <w:r>
              <w:rPr>
                <w:lang w:val="en-US"/>
              </w:rPr>
              <w:t xml:space="preserve"> </w:t>
            </w:r>
            <w:r w:rsidRPr="0008111E">
              <w:rPr>
                <w:lang w:val="en-US"/>
              </w:rPr>
              <w:t>of</w:t>
            </w:r>
            <w:r>
              <w:rPr>
                <w:lang w:val="en-US"/>
              </w:rPr>
              <w:t xml:space="preserve"> </w:t>
            </w:r>
            <w:r w:rsidRPr="0008111E">
              <w:rPr>
                <w:lang w:val="en-US"/>
              </w:rPr>
              <w:t>Congress</w:t>
            </w:r>
          </w:p>
          <w:p w14:paraId="7B47E7D2" w14:textId="77777777" w:rsidR="00064F43" w:rsidRPr="0008111E" w:rsidRDefault="00064F43" w:rsidP="00064F43">
            <w:pPr>
              <w:rPr>
                <w:lang w:val="en-US"/>
              </w:rPr>
            </w:pPr>
            <w:r w:rsidRPr="0008111E">
              <w:rPr>
                <w:lang w:val="en-US"/>
              </w:rPr>
              <w:t>ISSN:</w:t>
            </w:r>
            <w:r>
              <w:rPr>
                <w:lang w:val="en-US"/>
              </w:rPr>
              <w:t xml:space="preserve"> </w:t>
            </w:r>
            <w:r w:rsidRPr="0008111E">
              <w:rPr>
                <w:lang w:val="en-US"/>
              </w:rPr>
              <w:t>2767-9640</w:t>
            </w:r>
          </w:p>
          <w:p w14:paraId="10955CD3" w14:textId="77777777" w:rsidR="00064F43" w:rsidRPr="0008111E" w:rsidRDefault="00064F43" w:rsidP="00064F43">
            <w:pPr>
              <w:rPr>
                <w:lang w:val="en-US"/>
              </w:rPr>
            </w:pPr>
            <w:r w:rsidRPr="0008111E">
              <w:rPr>
                <w:lang w:val="en-US"/>
              </w:rPr>
              <w:t>39</w:t>
            </w:r>
            <w:r>
              <w:rPr>
                <w:lang w:val="en-US"/>
              </w:rPr>
              <w:t xml:space="preserve"> </w:t>
            </w:r>
            <w:proofErr w:type="spellStart"/>
            <w:r w:rsidRPr="0008111E">
              <w:rPr>
                <w:lang w:val="en-US"/>
              </w:rPr>
              <w:t>th</w:t>
            </w:r>
            <w:proofErr w:type="spellEnd"/>
            <w:r>
              <w:rPr>
                <w:lang w:val="en-US"/>
              </w:rPr>
              <w:t xml:space="preserve"> </w:t>
            </w:r>
            <w:r w:rsidRPr="0008111E">
              <w:rPr>
                <w:lang w:val="en-US"/>
              </w:rPr>
              <w:t>IBIMA</w:t>
            </w:r>
            <w:r>
              <w:rPr>
                <w:lang w:val="en-US"/>
              </w:rPr>
              <w:t xml:space="preserve"> </w:t>
            </w:r>
            <w:r w:rsidRPr="0008111E">
              <w:rPr>
                <w:lang w:val="en-US"/>
              </w:rPr>
              <w:t>Conference</w:t>
            </w:r>
            <w:r>
              <w:rPr>
                <w:lang w:val="en-US"/>
              </w:rPr>
              <w:t xml:space="preserve"> </w:t>
            </w:r>
          </w:p>
          <w:p w14:paraId="0E1B83B6" w14:textId="4D16D61B" w:rsidR="00064F43" w:rsidRPr="0008111E" w:rsidRDefault="00064F43" w:rsidP="00064F43">
            <w:pPr>
              <w:rPr>
                <w:lang w:val="en-US"/>
              </w:rPr>
            </w:pPr>
            <w:r w:rsidRPr="0008111E">
              <w:rPr>
                <w:lang w:val="en-US"/>
              </w:rPr>
              <w:t>04.05.2022</w:t>
            </w:r>
            <w:r w:rsidRPr="00F80890">
              <w:rPr>
                <w:lang w:val="en-US"/>
              </w:rPr>
              <w:t xml:space="preserve"> (</w:t>
            </w:r>
            <w:r w:rsidRPr="00F80890">
              <w:rPr>
                <w:i/>
                <w:lang w:val="en-US"/>
              </w:rPr>
              <w:t>Web of Science</w:t>
            </w:r>
            <w:r w:rsidRPr="006956FD">
              <w:rPr>
                <w:lang w:val="en-US"/>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098A2CD" w14:textId="0020A048" w:rsidR="00064F43" w:rsidRDefault="00064F43" w:rsidP="00064F43">
            <w:r>
              <w:t>500</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AAA6978" w14:textId="77777777" w:rsidR="00064F43" w:rsidRPr="0008111E" w:rsidRDefault="00064F43" w:rsidP="00064F43"/>
        </w:tc>
      </w:tr>
      <w:tr w:rsidR="00E806F6" w:rsidRPr="00866642" w14:paraId="0F2007DB" w14:textId="77777777" w:rsidTr="005F2756">
        <w:trPr>
          <w:trHeight w:val="183"/>
        </w:trPr>
        <w:tc>
          <w:tcPr>
            <w:tcW w:w="488" w:type="dxa"/>
            <w:tcBorders>
              <w:top w:val="single" w:sz="4" w:space="0" w:color="auto"/>
              <w:left w:val="single" w:sz="4" w:space="0" w:color="auto"/>
              <w:bottom w:val="single" w:sz="4" w:space="0" w:color="auto"/>
              <w:right w:val="single" w:sz="4" w:space="0" w:color="auto"/>
            </w:tcBorders>
          </w:tcPr>
          <w:p w14:paraId="5BF2F3F4" w14:textId="5ADA06F7" w:rsidR="00E806F6" w:rsidRPr="00064F43" w:rsidRDefault="00E806F6" w:rsidP="00064F43">
            <w:pPr>
              <w:jc w:val="center"/>
              <w:rPr>
                <w:iCs/>
              </w:rPr>
            </w:pPr>
            <w:r>
              <w:rPr>
                <w:iCs/>
              </w:rPr>
              <w:t>9</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1285C4AA" w14:textId="16EB2480" w:rsidR="00E806F6" w:rsidRPr="0008111E" w:rsidRDefault="00F819F1" w:rsidP="00064F43">
            <w:pPr>
              <w:contextualSpacing/>
              <w:rPr>
                <w:lang w:val="en-US"/>
              </w:rPr>
            </w:pPr>
            <w:hyperlink r:id="rId9" w:history="1">
              <w:r w:rsidR="00372EB1" w:rsidRPr="00866642">
                <w:rPr>
                  <w:lang w:val="en-US"/>
                </w:rPr>
                <w:t xml:space="preserve">WHAT KIND OF ECONOMICS </w:t>
              </w:r>
              <w:proofErr w:type="gramStart"/>
              <w:r w:rsidR="00372EB1" w:rsidRPr="00866642">
                <w:rPr>
                  <w:lang w:val="en-US"/>
                </w:rPr>
                <w:t>IS TAUGHT</w:t>
              </w:r>
              <w:proofErr w:type="gramEnd"/>
              <w:r w:rsidR="00372EB1" w:rsidRPr="00866642">
                <w:rPr>
                  <w:lang w:val="en-US"/>
                </w:rPr>
                <w:t xml:space="preserve"> IN RUSSIAN SCHOOLS? PRINCIPLES OF TEACHING ECONOMICS AND THE DISCOURSE OF SOCIAL EDUCATION</w:t>
              </w:r>
            </w:hyperlink>
            <w:r w:rsidR="00372EB1" w:rsidRPr="00866642">
              <w:rPr>
                <w:lang w:val="en-US"/>
              </w:rPr>
              <w:br/>
            </w:r>
            <w:proofErr w:type="spellStart"/>
            <w:r w:rsidR="00372EB1" w:rsidRPr="00866642">
              <w:rPr>
                <w:lang w:val="en-US"/>
              </w:rPr>
              <w:t>Linchenko</w:t>
            </w:r>
            <w:proofErr w:type="spellEnd"/>
            <w:r w:rsidR="00372EB1" w:rsidRPr="00866642">
              <w:rPr>
                <w:lang w:val="en-US"/>
              </w:rPr>
              <w:t xml:space="preserve"> A.A., </w:t>
            </w:r>
            <w:proofErr w:type="spellStart"/>
            <w:r w:rsidR="00372EB1" w:rsidRPr="00866642">
              <w:rPr>
                <w:lang w:val="en-US"/>
              </w:rPr>
              <w:t>Smyslova</w:t>
            </w:r>
            <w:proofErr w:type="spellEnd"/>
            <w:r w:rsidR="00372EB1" w:rsidRPr="00866642">
              <w:rPr>
                <w:lang w:val="en-US"/>
              </w:rPr>
              <w:t xml:space="preserve"> </w:t>
            </w:r>
            <w:proofErr w:type="spellStart"/>
            <w:r w:rsidR="00372EB1" w:rsidRPr="00866642">
              <w:rPr>
                <w:lang w:val="en-US"/>
              </w:rPr>
              <w:t>O.Yu</w:t>
            </w:r>
            <w:proofErr w:type="spellEnd"/>
            <w:r w:rsidR="00372EB1" w:rsidRPr="00866642">
              <w:rPr>
                <w:lang w:val="en-US"/>
              </w:rPr>
              <w:t xml:space="preserve">., </w:t>
            </w:r>
            <w:proofErr w:type="spellStart"/>
            <w:r w:rsidR="00372EB1" w:rsidRPr="00866642">
              <w:rPr>
                <w:lang w:val="en-US"/>
              </w:rPr>
              <w:t>Lakomova</w:t>
            </w:r>
            <w:proofErr w:type="spellEnd"/>
            <w:r w:rsidR="00372EB1" w:rsidRPr="00866642">
              <w:rPr>
                <w:lang w:val="en-US"/>
              </w:rPr>
              <w:t xml:space="preserve"> D.V.</w:t>
            </w:r>
            <w:r w:rsidR="00372EB1" w:rsidRPr="00866642">
              <w:rPr>
                <w:lang w:val="en-US"/>
              </w:rPr>
              <w:br/>
            </w:r>
            <w:hyperlink r:id="rId10" w:history="1">
              <w:r w:rsidR="00372EB1" w:rsidRPr="00866642">
                <w:rPr>
                  <w:lang w:val="en-US"/>
                </w:rPr>
                <w:t>Journal of Social Science Education</w:t>
              </w:r>
            </w:hyperlink>
            <w:r w:rsidR="00372EB1" w:rsidRPr="00866642">
              <w:rPr>
                <w:lang w:val="en-US"/>
              </w:rPr>
              <w:t>. 2022. Т. 21. </w:t>
            </w:r>
            <w:hyperlink r:id="rId11" w:history="1">
              <w:r w:rsidR="00372EB1" w:rsidRPr="00866642">
                <w:rPr>
                  <w:lang w:val="en-US"/>
                </w:rPr>
                <w:t>№ 2</w:t>
              </w:r>
            </w:hyperlink>
            <w:r w:rsidR="00372EB1" w:rsidRPr="00866642">
              <w:rPr>
                <w:lang w:val="en-US"/>
              </w:rPr>
              <w:t xml:space="preserve">. </w:t>
            </w:r>
            <w:proofErr w:type="gramStart"/>
            <w:r w:rsidR="00372EB1" w:rsidRPr="00866642">
              <w:rPr>
                <w:lang w:val="en-US"/>
              </w:rPr>
              <w:t>С. 49</w:t>
            </w:r>
            <w:proofErr w:type="gramEnd"/>
            <w:r w:rsidR="00372EB1" w:rsidRPr="00866642">
              <w:rPr>
                <w:lang w:val="en-US"/>
              </w:rPr>
              <w:t>-80.</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24D0C181" w14:textId="77777777" w:rsidR="00866642" w:rsidRPr="00566F62" w:rsidRDefault="00866642" w:rsidP="00866642">
            <w:r w:rsidRPr="00566F62">
              <w:t>Кафедра</w:t>
            </w:r>
          </w:p>
          <w:p w14:paraId="30D66C40" w14:textId="779C3C6A" w:rsidR="00E806F6" w:rsidRPr="00566F62" w:rsidRDefault="00866642" w:rsidP="00866642">
            <w:r w:rsidRPr="00566F62">
              <w:t>«Менеджмент и общегуманитарные дисциплины»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D039976" w14:textId="22650E1C" w:rsidR="00E806F6" w:rsidRPr="00866642" w:rsidRDefault="00866642" w:rsidP="00064F43">
            <w:pPr>
              <w:rPr>
                <w:lang w:val="en-US"/>
              </w:rPr>
            </w:pPr>
            <w:proofErr w:type="spellStart"/>
            <w:r w:rsidRPr="00866642">
              <w:rPr>
                <w:b/>
                <w:bCs/>
                <w:lang w:val="en-US"/>
              </w:rPr>
              <w:t>Linchenko</w:t>
            </w:r>
            <w:proofErr w:type="spellEnd"/>
            <w:r w:rsidRPr="00866642">
              <w:rPr>
                <w:b/>
                <w:bCs/>
                <w:lang w:val="en-US"/>
              </w:rPr>
              <w:t xml:space="preserve"> A.A., </w:t>
            </w:r>
            <w:proofErr w:type="spellStart"/>
            <w:r w:rsidRPr="00866642">
              <w:rPr>
                <w:b/>
                <w:bCs/>
                <w:lang w:val="en-US"/>
              </w:rPr>
              <w:t>Smyslova</w:t>
            </w:r>
            <w:proofErr w:type="spellEnd"/>
            <w:r w:rsidRPr="00866642">
              <w:rPr>
                <w:b/>
                <w:bCs/>
                <w:lang w:val="en-US"/>
              </w:rPr>
              <w:t xml:space="preserve"> </w:t>
            </w:r>
            <w:proofErr w:type="spellStart"/>
            <w:r w:rsidRPr="00866642">
              <w:rPr>
                <w:b/>
                <w:bCs/>
                <w:lang w:val="en-US"/>
              </w:rPr>
              <w:t>O.Yu</w:t>
            </w:r>
            <w:proofErr w:type="spellEnd"/>
            <w:r w:rsidRPr="00866642">
              <w:rPr>
                <w:b/>
                <w:bCs/>
                <w:lang w:val="en-US"/>
              </w:rPr>
              <w:t>.,</w:t>
            </w:r>
            <w:r w:rsidRPr="00866642">
              <w:rPr>
                <w:lang w:val="en-US"/>
              </w:rPr>
              <w:t xml:space="preserve"> </w:t>
            </w:r>
            <w:proofErr w:type="spellStart"/>
            <w:r w:rsidRPr="00866642">
              <w:rPr>
                <w:lang w:val="en-US"/>
              </w:rPr>
              <w:t>Lakomova</w:t>
            </w:r>
            <w:proofErr w:type="spellEnd"/>
            <w:r w:rsidRPr="00866642">
              <w:rPr>
                <w:lang w:val="en-US"/>
              </w:rPr>
              <w:t xml:space="preserve"> D.V.</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08BF6649" w14:textId="77777777" w:rsidR="00E806F6" w:rsidRDefault="00866642" w:rsidP="00064F43">
            <w:pPr>
              <w:jc w:val="center"/>
            </w:pPr>
            <w:r>
              <w:t>1,2/</w:t>
            </w:r>
          </w:p>
          <w:p w14:paraId="0B8BA5D0" w14:textId="77777777" w:rsidR="00866642" w:rsidRDefault="00866642" w:rsidP="00064F43">
            <w:pPr>
              <w:jc w:val="center"/>
            </w:pPr>
            <w:r>
              <w:t>0,4</w:t>
            </w:r>
          </w:p>
          <w:p w14:paraId="132BA8D5" w14:textId="77777777" w:rsidR="00866642" w:rsidRDefault="00866642" w:rsidP="00064F43">
            <w:pPr>
              <w:jc w:val="center"/>
            </w:pPr>
            <w:r>
              <w:t>0,4</w:t>
            </w:r>
          </w:p>
          <w:p w14:paraId="7E22FEE8" w14:textId="4EF6AA0E" w:rsidR="00866642" w:rsidRPr="00866642" w:rsidRDefault="00866642" w:rsidP="00064F43">
            <w:pPr>
              <w:jc w:val="center"/>
            </w:pPr>
            <w:r>
              <w:t>0,4</w:t>
            </w: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1F9A0F95" w14:textId="2C7F4C02" w:rsidR="00E806F6" w:rsidRPr="00866642" w:rsidRDefault="00F819F1" w:rsidP="00064F43">
            <w:pPr>
              <w:rPr>
                <w:lang w:val="en-US"/>
              </w:rPr>
            </w:pPr>
            <w:hyperlink r:id="rId12" w:history="1">
              <w:r w:rsidR="00866642" w:rsidRPr="00866642">
                <w:rPr>
                  <w:lang w:val="en-US"/>
                </w:rPr>
                <w:t>Journal of Social Science Education</w:t>
              </w:r>
            </w:hyperlink>
            <w:r w:rsidR="00866642" w:rsidRPr="00866642">
              <w:rPr>
                <w:lang w:val="en-US"/>
              </w:rPr>
              <w:t>. 2022. Т. 21. </w:t>
            </w:r>
            <w:hyperlink r:id="rId13" w:history="1">
              <w:r w:rsidR="00866642" w:rsidRPr="00866642">
                <w:rPr>
                  <w:lang w:val="en-US"/>
                </w:rPr>
                <w:t>№ 2</w:t>
              </w:r>
            </w:hyperlink>
            <w:r w:rsidR="00866642" w:rsidRPr="00866642">
              <w:rPr>
                <w:lang w:val="en-US"/>
              </w:rPr>
              <w:t xml:space="preserve">. </w:t>
            </w:r>
            <w:proofErr w:type="gramStart"/>
            <w:r w:rsidR="00866642" w:rsidRPr="00866642">
              <w:rPr>
                <w:lang w:val="en-US"/>
              </w:rPr>
              <w:t>С. 49</w:t>
            </w:r>
            <w:proofErr w:type="gramEnd"/>
            <w:r w:rsidR="00866642" w:rsidRPr="00866642">
              <w:rPr>
                <w:lang w:val="en-US"/>
              </w:rPr>
              <w:t>-80.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4547FFF" w14:textId="77777777" w:rsidR="00E806F6" w:rsidRPr="00866642" w:rsidRDefault="00E806F6" w:rsidP="00064F43">
            <w:pPr>
              <w:rPr>
                <w:lang w:val="en-US"/>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8BF54AB" w14:textId="77777777" w:rsidR="00E806F6" w:rsidRPr="00866642" w:rsidRDefault="00E806F6" w:rsidP="00064F43">
            <w:pPr>
              <w:rPr>
                <w:lang w:val="en-US"/>
              </w:rPr>
            </w:pPr>
          </w:p>
        </w:tc>
      </w:tr>
      <w:tr w:rsidR="00E806F6" w:rsidRPr="0008111E" w14:paraId="094E1131" w14:textId="77777777" w:rsidTr="005F2756">
        <w:trPr>
          <w:trHeight w:val="183"/>
        </w:trPr>
        <w:tc>
          <w:tcPr>
            <w:tcW w:w="488" w:type="dxa"/>
            <w:tcBorders>
              <w:top w:val="single" w:sz="4" w:space="0" w:color="auto"/>
              <w:left w:val="single" w:sz="4" w:space="0" w:color="auto"/>
              <w:bottom w:val="single" w:sz="4" w:space="0" w:color="auto"/>
              <w:right w:val="single" w:sz="4" w:space="0" w:color="auto"/>
            </w:tcBorders>
          </w:tcPr>
          <w:p w14:paraId="495CDB8C" w14:textId="099D9BB2" w:rsidR="00E806F6" w:rsidRDefault="00E806F6" w:rsidP="00064F43">
            <w:pPr>
              <w:jc w:val="center"/>
              <w:rPr>
                <w:iCs/>
              </w:rPr>
            </w:pPr>
            <w:r>
              <w:rPr>
                <w:iCs/>
              </w:rPr>
              <w:t>10</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0A5F57CA" w14:textId="7AEF77B3" w:rsidR="00E806F6" w:rsidRPr="0008111E" w:rsidRDefault="00F819F1" w:rsidP="00064F43">
            <w:pPr>
              <w:contextualSpacing/>
              <w:rPr>
                <w:lang w:val="en-US"/>
              </w:rPr>
            </w:pPr>
            <w:hyperlink r:id="rId14" w:history="1">
              <w:r w:rsidR="00866642" w:rsidRPr="00866642">
                <w:rPr>
                  <w:lang w:val="en-US"/>
                </w:rPr>
                <w:t>ASSESSMENT OF EXPORT PROSPECTS OF RUSSIAN AGRICULTURAL PRODUCERS</w:t>
              </w:r>
            </w:hyperlink>
            <w:r w:rsidR="00866642" w:rsidRPr="00866642">
              <w:rPr>
                <w:lang w:val="en-US"/>
              </w:rPr>
              <w:br/>
            </w:r>
            <w:proofErr w:type="spellStart"/>
            <w:r w:rsidR="00866642" w:rsidRPr="00866642">
              <w:rPr>
                <w:lang w:val="en-US"/>
              </w:rPr>
              <w:t>Dubovitski</w:t>
            </w:r>
            <w:proofErr w:type="spellEnd"/>
            <w:r w:rsidR="00866642" w:rsidRPr="00866642">
              <w:rPr>
                <w:lang w:val="en-US"/>
              </w:rPr>
              <w:t xml:space="preserve"> A.A., </w:t>
            </w:r>
            <w:proofErr w:type="spellStart"/>
            <w:r w:rsidR="00866642" w:rsidRPr="00866642">
              <w:rPr>
                <w:lang w:val="en-US"/>
              </w:rPr>
              <w:t>Yakovleva</w:t>
            </w:r>
            <w:proofErr w:type="spellEnd"/>
            <w:r w:rsidR="00866642" w:rsidRPr="00866642">
              <w:rPr>
                <w:lang w:val="en-US"/>
              </w:rPr>
              <w:t xml:space="preserve"> E.A., </w:t>
            </w:r>
            <w:proofErr w:type="spellStart"/>
            <w:r w:rsidR="00866642" w:rsidRPr="00866642">
              <w:rPr>
                <w:lang w:val="en-US"/>
              </w:rPr>
              <w:t>Smyslova</w:t>
            </w:r>
            <w:proofErr w:type="spellEnd"/>
            <w:r w:rsidR="00866642" w:rsidRPr="00866642">
              <w:rPr>
                <w:lang w:val="en-US"/>
              </w:rPr>
              <w:t xml:space="preserve"> O.Y., </w:t>
            </w:r>
            <w:proofErr w:type="spellStart"/>
            <w:r w:rsidR="00866642" w:rsidRPr="00866642">
              <w:rPr>
                <w:lang w:val="en-US"/>
              </w:rPr>
              <w:t>Kochyan</w:t>
            </w:r>
            <w:proofErr w:type="spellEnd"/>
            <w:r w:rsidR="00866642" w:rsidRPr="00866642">
              <w:rPr>
                <w:lang w:val="en-US"/>
              </w:rPr>
              <w:t xml:space="preserve"> G.A., </w:t>
            </w:r>
            <w:proofErr w:type="spellStart"/>
            <w:r w:rsidR="00866642" w:rsidRPr="00866642">
              <w:rPr>
                <w:lang w:val="en-US"/>
              </w:rPr>
              <w:t>Zelenkina</w:t>
            </w:r>
            <w:proofErr w:type="spellEnd"/>
            <w:r w:rsidR="00866642" w:rsidRPr="00866642">
              <w:rPr>
                <w:lang w:val="en-US"/>
              </w:rPr>
              <w:t xml:space="preserve"> E.V.</w:t>
            </w:r>
            <w:r w:rsidR="00866642" w:rsidRPr="00866642">
              <w:rPr>
                <w:lang w:val="en-US"/>
              </w:rPr>
              <w:br/>
            </w:r>
            <w:hyperlink r:id="rId15" w:history="1">
              <w:r w:rsidR="00866642" w:rsidRPr="00866642">
                <w:rPr>
                  <w:lang w:val="en-US"/>
                </w:rPr>
                <w:t>Environmental Footprints and Eco-Design of Products and Processes</w:t>
              </w:r>
            </w:hyperlink>
            <w:r w:rsidR="00866642" w:rsidRPr="00866642">
              <w:rPr>
                <w:lang w:val="en-US"/>
              </w:rPr>
              <w:t>. 2022. </w:t>
            </w:r>
            <w:hyperlink r:id="rId16" w:history="1">
              <w:r w:rsidR="00866642" w:rsidRPr="00866642">
                <w:rPr>
                  <w:lang w:val="en-US"/>
                </w:rPr>
                <w:t>№ б/н</w:t>
              </w:r>
            </w:hyperlink>
            <w:r w:rsidR="00866642" w:rsidRPr="00866642">
              <w:rPr>
                <w:lang w:val="en-US"/>
              </w:rPr>
              <w:t xml:space="preserve">. </w:t>
            </w:r>
            <w:proofErr w:type="gramStart"/>
            <w:r w:rsidR="00866642" w:rsidRPr="00866642">
              <w:rPr>
                <w:lang w:val="en-US"/>
              </w:rPr>
              <w:t>С. 167</w:t>
            </w:r>
            <w:proofErr w:type="gramEnd"/>
            <w:r w:rsidR="00866642" w:rsidRPr="00866642">
              <w:rPr>
                <w:lang w:val="en-US"/>
              </w:rPr>
              <w:t>-180.</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47CA0690" w14:textId="77777777" w:rsidR="00866642" w:rsidRPr="00866642" w:rsidRDefault="00866642" w:rsidP="00866642">
            <w:r w:rsidRPr="00866642">
              <w:t>Кафедра</w:t>
            </w:r>
          </w:p>
          <w:p w14:paraId="06B79044" w14:textId="2C6A8CF1" w:rsidR="00E806F6" w:rsidRPr="00866642" w:rsidRDefault="00866642" w:rsidP="00866642">
            <w:r w:rsidRPr="00866642">
              <w:t>«Менеджмент и общегуманитарные дисциплины»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B2636CD" w14:textId="118D58D7" w:rsidR="00E806F6" w:rsidRPr="00566F62" w:rsidRDefault="00866642" w:rsidP="00064F43">
            <w:proofErr w:type="spellStart"/>
            <w:r w:rsidRPr="00866642">
              <w:rPr>
                <w:lang w:val="en-US"/>
              </w:rPr>
              <w:t>Dubovitski</w:t>
            </w:r>
            <w:proofErr w:type="spellEnd"/>
            <w:r w:rsidRPr="00566F62">
              <w:t xml:space="preserve"> </w:t>
            </w:r>
            <w:r w:rsidRPr="00866642">
              <w:rPr>
                <w:lang w:val="en-US"/>
              </w:rPr>
              <w:t>A</w:t>
            </w:r>
            <w:r w:rsidRPr="00566F62">
              <w:t>.</w:t>
            </w:r>
            <w:r w:rsidRPr="00866642">
              <w:rPr>
                <w:lang w:val="en-US"/>
              </w:rPr>
              <w:t>A</w:t>
            </w:r>
            <w:r w:rsidRPr="00566F62">
              <w:t xml:space="preserve">., </w:t>
            </w:r>
            <w:proofErr w:type="spellStart"/>
            <w:r w:rsidRPr="00866642">
              <w:rPr>
                <w:lang w:val="en-US"/>
              </w:rPr>
              <w:t>Yakovleva</w:t>
            </w:r>
            <w:proofErr w:type="spellEnd"/>
            <w:r w:rsidRPr="00566F62">
              <w:t xml:space="preserve"> </w:t>
            </w:r>
            <w:r w:rsidRPr="00866642">
              <w:rPr>
                <w:lang w:val="en-US"/>
              </w:rPr>
              <w:t>E</w:t>
            </w:r>
            <w:r w:rsidRPr="00566F62">
              <w:t>.</w:t>
            </w:r>
            <w:r w:rsidRPr="00866642">
              <w:rPr>
                <w:lang w:val="en-US"/>
              </w:rPr>
              <w:t>A</w:t>
            </w:r>
            <w:r w:rsidRPr="00566F62">
              <w:t xml:space="preserve">., </w:t>
            </w:r>
            <w:proofErr w:type="spellStart"/>
            <w:r w:rsidRPr="00866642">
              <w:rPr>
                <w:b/>
                <w:bCs/>
                <w:lang w:val="en-US"/>
              </w:rPr>
              <w:t>Smyslova</w:t>
            </w:r>
            <w:proofErr w:type="spellEnd"/>
            <w:r w:rsidRPr="00566F62">
              <w:rPr>
                <w:b/>
                <w:bCs/>
              </w:rPr>
              <w:t xml:space="preserve"> </w:t>
            </w:r>
            <w:r w:rsidRPr="00866642">
              <w:rPr>
                <w:b/>
                <w:bCs/>
                <w:lang w:val="en-US"/>
              </w:rPr>
              <w:t>O</w:t>
            </w:r>
            <w:r w:rsidRPr="00566F62">
              <w:rPr>
                <w:b/>
                <w:bCs/>
              </w:rPr>
              <w:t>.</w:t>
            </w:r>
            <w:r w:rsidRPr="00866642">
              <w:rPr>
                <w:b/>
                <w:bCs/>
                <w:lang w:val="en-US"/>
              </w:rPr>
              <w:t>Y</w:t>
            </w:r>
            <w:r w:rsidRPr="00566F62">
              <w:rPr>
                <w:b/>
                <w:bCs/>
              </w:rPr>
              <w:t>.,</w:t>
            </w:r>
            <w:r w:rsidRPr="00566F62">
              <w:t xml:space="preserve"> </w:t>
            </w:r>
            <w:proofErr w:type="spellStart"/>
            <w:r w:rsidRPr="00866642">
              <w:rPr>
                <w:lang w:val="en-US"/>
              </w:rPr>
              <w:t>Kochyan</w:t>
            </w:r>
            <w:proofErr w:type="spellEnd"/>
            <w:r w:rsidRPr="00566F62">
              <w:t xml:space="preserve"> </w:t>
            </w:r>
            <w:r w:rsidRPr="00866642">
              <w:rPr>
                <w:lang w:val="en-US"/>
              </w:rPr>
              <w:t>G</w:t>
            </w:r>
            <w:r w:rsidRPr="00566F62">
              <w:t>.</w:t>
            </w:r>
            <w:r w:rsidRPr="00866642">
              <w:rPr>
                <w:lang w:val="en-US"/>
              </w:rPr>
              <w:t>A</w:t>
            </w:r>
            <w:r w:rsidRPr="00566F62">
              <w:t xml:space="preserve">., </w:t>
            </w:r>
            <w:proofErr w:type="spellStart"/>
            <w:r w:rsidRPr="00866642">
              <w:rPr>
                <w:lang w:val="en-US"/>
              </w:rPr>
              <w:t>Zelenkina</w:t>
            </w:r>
            <w:proofErr w:type="spellEnd"/>
            <w:r w:rsidRPr="00566F62">
              <w:t xml:space="preserve"> </w:t>
            </w:r>
            <w:r w:rsidRPr="00866642">
              <w:rPr>
                <w:lang w:val="en-US"/>
              </w:rPr>
              <w:t>E</w:t>
            </w:r>
            <w:r w:rsidRPr="00566F62">
              <w:t>.</w:t>
            </w:r>
            <w:r w:rsidRPr="00866642">
              <w:rPr>
                <w:lang w:val="en-US"/>
              </w:rPr>
              <w:t>V</w:t>
            </w:r>
            <w:r w:rsidRPr="00566F62">
              <w:t>.</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7DA851AD" w14:textId="77777777" w:rsidR="00E806F6" w:rsidRDefault="00866642" w:rsidP="00064F43">
            <w:pPr>
              <w:jc w:val="center"/>
            </w:pPr>
            <w:r>
              <w:t>1,2/</w:t>
            </w:r>
          </w:p>
          <w:p w14:paraId="141135DC" w14:textId="3EDFDA92" w:rsidR="00866642" w:rsidRPr="00866642" w:rsidRDefault="00866642" w:rsidP="00064F43">
            <w:pPr>
              <w:jc w:val="center"/>
            </w:pPr>
            <w:r>
              <w:t>0,3</w:t>
            </w: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734BF529" w14:textId="7F44A837" w:rsidR="00E806F6" w:rsidRPr="00866642" w:rsidRDefault="00F819F1" w:rsidP="00064F43">
            <w:pPr>
              <w:rPr>
                <w:lang w:val="en-US"/>
              </w:rPr>
            </w:pPr>
            <w:hyperlink r:id="rId17" w:history="1">
              <w:r w:rsidR="00866642" w:rsidRPr="00866642">
                <w:rPr>
                  <w:lang w:val="en-US"/>
                </w:rPr>
                <w:t>Environmental Footprints and Eco-Design of Products and Processes</w:t>
              </w:r>
            </w:hyperlink>
            <w:r w:rsidR="00866642" w:rsidRPr="00866642">
              <w:rPr>
                <w:lang w:val="en-US"/>
              </w:rPr>
              <w:t>. 2022. </w:t>
            </w:r>
            <w:hyperlink r:id="rId18" w:history="1">
              <w:r w:rsidR="00866642" w:rsidRPr="00866642">
                <w:rPr>
                  <w:lang w:val="en-US"/>
                </w:rPr>
                <w:t>№ б/н</w:t>
              </w:r>
            </w:hyperlink>
            <w:r w:rsidR="00866642" w:rsidRPr="00866642">
              <w:rPr>
                <w:lang w:val="en-US"/>
              </w:rPr>
              <w:t xml:space="preserve">. </w:t>
            </w:r>
            <w:proofErr w:type="gramStart"/>
            <w:r w:rsidR="00866642" w:rsidRPr="00866642">
              <w:rPr>
                <w:lang w:val="en-US"/>
              </w:rPr>
              <w:t>С. 167</w:t>
            </w:r>
            <w:proofErr w:type="gramEnd"/>
            <w:r w:rsidR="00866642" w:rsidRPr="00866642">
              <w:rPr>
                <w:lang w:val="en-US"/>
              </w:rPr>
              <w:t>-180.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4092798" w14:textId="77777777" w:rsidR="00E806F6" w:rsidRDefault="00E806F6" w:rsidP="00064F43"/>
        </w:tc>
        <w:tc>
          <w:tcPr>
            <w:tcW w:w="854" w:type="dxa"/>
            <w:tcBorders>
              <w:top w:val="single" w:sz="4" w:space="0" w:color="auto"/>
              <w:left w:val="single" w:sz="4" w:space="0" w:color="auto"/>
              <w:bottom w:val="single" w:sz="4" w:space="0" w:color="auto"/>
              <w:right w:val="single" w:sz="4" w:space="0" w:color="auto"/>
            </w:tcBorders>
            <w:shd w:val="clear" w:color="auto" w:fill="auto"/>
          </w:tcPr>
          <w:p w14:paraId="2E40DC3E" w14:textId="77777777" w:rsidR="00E806F6" w:rsidRPr="0008111E" w:rsidRDefault="00E806F6" w:rsidP="00064F43"/>
        </w:tc>
      </w:tr>
      <w:tr w:rsidR="00E806F6" w:rsidRPr="0008111E" w14:paraId="5A7FAE8B" w14:textId="77777777" w:rsidTr="005F2756">
        <w:trPr>
          <w:trHeight w:val="183"/>
        </w:trPr>
        <w:tc>
          <w:tcPr>
            <w:tcW w:w="488" w:type="dxa"/>
            <w:tcBorders>
              <w:top w:val="single" w:sz="4" w:space="0" w:color="auto"/>
              <w:left w:val="single" w:sz="4" w:space="0" w:color="auto"/>
              <w:bottom w:val="single" w:sz="4" w:space="0" w:color="auto"/>
              <w:right w:val="single" w:sz="4" w:space="0" w:color="auto"/>
            </w:tcBorders>
          </w:tcPr>
          <w:p w14:paraId="304A6F86" w14:textId="635679EB" w:rsidR="00E806F6" w:rsidRDefault="00866642" w:rsidP="00064F43">
            <w:pPr>
              <w:jc w:val="center"/>
              <w:rPr>
                <w:iCs/>
              </w:rPr>
            </w:pPr>
            <w:r>
              <w:rPr>
                <w:iCs/>
              </w:rPr>
              <w:t>11</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32A53F6C" w14:textId="7DA60451" w:rsidR="00E806F6" w:rsidRPr="00866642" w:rsidRDefault="00F819F1" w:rsidP="00064F43">
            <w:pPr>
              <w:contextualSpacing/>
              <w:rPr>
                <w:lang w:val="en-US"/>
              </w:rPr>
            </w:pPr>
            <w:hyperlink r:id="rId19" w:history="1">
              <w:r w:rsidR="00866642" w:rsidRPr="00866642">
                <w:t>мифология времени и ритмы вечности: трансформация исторической культуры молодежного движения в германии (1900-1933)</w:t>
              </w:r>
            </w:hyperlink>
            <w:r w:rsidR="00866642">
              <w:t xml:space="preserve"> </w:t>
            </w:r>
            <w:r w:rsidR="00866642" w:rsidRPr="00866642">
              <w:t>Линченко А.А.</w:t>
            </w:r>
            <w:r w:rsidR="00866642" w:rsidRPr="00866642">
              <w:br/>
            </w:r>
            <w:hyperlink r:id="rId20" w:history="1">
              <w:proofErr w:type="spellStart"/>
              <w:r w:rsidR="00866642" w:rsidRPr="00866642">
                <w:rPr>
                  <w:lang w:val="en-US"/>
                </w:rPr>
                <w:t>Диалог</w:t>
              </w:r>
              <w:proofErr w:type="spellEnd"/>
              <w:r w:rsidR="00866642" w:rsidRPr="00866642">
                <w:rPr>
                  <w:lang w:val="en-US"/>
                </w:rPr>
                <w:t xml:space="preserve"> </w:t>
              </w:r>
              <w:proofErr w:type="spellStart"/>
              <w:r w:rsidR="00866642" w:rsidRPr="00866642">
                <w:rPr>
                  <w:lang w:val="en-US"/>
                </w:rPr>
                <w:t>со</w:t>
              </w:r>
              <w:proofErr w:type="spellEnd"/>
              <w:r w:rsidR="00866642" w:rsidRPr="00866642">
                <w:rPr>
                  <w:lang w:val="en-US"/>
                </w:rPr>
                <w:t xml:space="preserve"> </w:t>
              </w:r>
              <w:proofErr w:type="spellStart"/>
              <w:r w:rsidR="00866642" w:rsidRPr="00866642">
                <w:rPr>
                  <w:lang w:val="en-US"/>
                </w:rPr>
                <w:t>временем</w:t>
              </w:r>
              <w:proofErr w:type="spellEnd"/>
            </w:hyperlink>
            <w:r w:rsidR="00866642" w:rsidRPr="00866642">
              <w:rPr>
                <w:lang w:val="en-US"/>
              </w:rPr>
              <w:t>. 2022. </w:t>
            </w:r>
            <w:hyperlink r:id="rId21" w:history="1">
              <w:r w:rsidR="00866642" w:rsidRPr="00866642">
                <w:rPr>
                  <w:lang w:val="en-US"/>
                </w:rPr>
                <w:t>№ 79</w:t>
              </w:r>
            </w:hyperlink>
            <w:r w:rsidR="00866642" w:rsidRPr="00866642">
              <w:rPr>
                <w:lang w:val="en-US"/>
              </w:rPr>
              <w:t xml:space="preserve">. </w:t>
            </w:r>
            <w:proofErr w:type="gramStart"/>
            <w:r w:rsidR="00866642" w:rsidRPr="00866642">
              <w:rPr>
                <w:lang w:val="en-US"/>
              </w:rPr>
              <w:t>С. 396</w:t>
            </w:r>
            <w:proofErr w:type="gramEnd"/>
            <w:r w:rsidR="00866642" w:rsidRPr="00866642">
              <w:rPr>
                <w:lang w:val="en-US"/>
              </w:rPr>
              <w:t>-403.</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3F2D9EE4" w14:textId="77777777" w:rsidR="00866642" w:rsidRPr="00566F62" w:rsidRDefault="00866642" w:rsidP="00866642">
            <w:r w:rsidRPr="00566F62">
              <w:t>Кафедра</w:t>
            </w:r>
          </w:p>
          <w:p w14:paraId="087EE09D" w14:textId="54356AAB" w:rsidR="00E806F6" w:rsidRPr="00566F62" w:rsidRDefault="00866642" w:rsidP="00866642">
            <w:r w:rsidRPr="00566F62">
              <w:t>«Менеджмент и общегуманитарные дисциплины»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067B9A5D" w14:textId="22305CE5" w:rsidR="00E806F6" w:rsidRPr="00756F29" w:rsidRDefault="00866642" w:rsidP="00064F43">
            <w:pPr>
              <w:rPr>
                <w:b/>
                <w:bCs/>
                <w:lang w:val="en-US"/>
              </w:rPr>
            </w:pPr>
            <w:proofErr w:type="spellStart"/>
            <w:r w:rsidRPr="00756F29">
              <w:rPr>
                <w:b/>
                <w:bCs/>
                <w:lang w:val="en-US"/>
              </w:rPr>
              <w:t>Линченко</w:t>
            </w:r>
            <w:proofErr w:type="spellEnd"/>
            <w:r w:rsidRPr="00756F29">
              <w:rPr>
                <w:b/>
                <w:bCs/>
                <w:lang w:val="en-US"/>
              </w:rPr>
              <w:t xml:space="preserve"> А.А.</w:t>
            </w:r>
            <w:r w:rsidRPr="00756F29">
              <w:rPr>
                <w:b/>
                <w:bCs/>
                <w:lang w:val="en-US"/>
              </w:rPr>
              <w:br/>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4EDDA585" w14:textId="6E7D2860" w:rsidR="00E806F6" w:rsidRPr="00866642" w:rsidRDefault="00866642" w:rsidP="00064F43">
            <w:pPr>
              <w:jc w:val="center"/>
              <w:rPr>
                <w:lang w:val="en-US"/>
              </w:rPr>
            </w:pPr>
            <w:r w:rsidRPr="00866642">
              <w:rPr>
                <w:lang w:val="en-US"/>
              </w:rPr>
              <w:t>0,8</w:t>
            </w: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2823C0F3" w14:textId="34688D37" w:rsidR="00E806F6" w:rsidRPr="00866642" w:rsidRDefault="00F819F1" w:rsidP="00064F43">
            <w:pPr>
              <w:rPr>
                <w:lang w:val="en-US"/>
              </w:rPr>
            </w:pPr>
            <w:hyperlink r:id="rId22" w:history="1">
              <w:proofErr w:type="spellStart"/>
              <w:r w:rsidR="00866642" w:rsidRPr="00866642">
                <w:rPr>
                  <w:lang w:val="en-US"/>
                </w:rPr>
                <w:t>Диалог</w:t>
              </w:r>
              <w:proofErr w:type="spellEnd"/>
              <w:r w:rsidR="00866642" w:rsidRPr="00866642">
                <w:rPr>
                  <w:lang w:val="en-US"/>
                </w:rPr>
                <w:t xml:space="preserve"> </w:t>
              </w:r>
              <w:proofErr w:type="spellStart"/>
              <w:r w:rsidR="00866642" w:rsidRPr="00866642">
                <w:rPr>
                  <w:lang w:val="en-US"/>
                </w:rPr>
                <w:t>со</w:t>
              </w:r>
              <w:proofErr w:type="spellEnd"/>
              <w:r w:rsidR="00866642" w:rsidRPr="00866642">
                <w:rPr>
                  <w:lang w:val="en-US"/>
                </w:rPr>
                <w:t xml:space="preserve"> </w:t>
              </w:r>
              <w:proofErr w:type="spellStart"/>
              <w:r w:rsidR="00866642" w:rsidRPr="00866642">
                <w:rPr>
                  <w:lang w:val="en-US"/>
                </w:rPr>
                <w:t>временем</w:t>
              </w:r>
              <w:proofErr w:type="spellEnd"/>
            </w:hyperlink>
            <w:r w:rsidR="00866642" w:rsidRPr="00866642">
              <w:rPr>
                <w:lang w:val="en-US"/>
              </w:rPr>
              <w:t>. 2022. </w:t>
            </w:r>
            <w:hyperlink r:id="rId23" w:history="1">
              <w:r w:rsidR="00866642" w:rsidRPr="00866642">
                <w:rPr>
                  <w:lang w:val="en-US"/>
                </w:rPr>
                <w:t>№ 79</w:t>
              </w:r>
            </w:hyperlink>
            <w:r w:rsidR="00866642" w:rsidRPr="00866642">
              <w:rPr>
                <w:lang w:val="en-US"/>
              </w:rPr>
              <w:t xml:space="preserve">. </w:t>
            </w:r>
            <w:proofErr w:type="gramStart"/>
            <w:r w:rsidR="00866642" w:rsidRPr="00866642">
              <w:rPr>
                <w:lang w:val="en-US"/>
              </w:rPr>
              <w:t>С. 396</w:t>
            </w:r>
            <w:proofErr w:type="gramEnd"/>
            <w:r w:rsidR="00866642" w:rsidRPr="00866642">
              <w:rPr>
                <w:lang w:val="en-US"/>
              </w:rPr>
              <w:t>-403.</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EADF7C0" w14:textId="77777777" w:rsidR="00E806F6" w:rsidRDefault="00E806F6" w:rsidP="00064F43"/>
        </w:tc>
        <w:tc>
          <w:tcPr>
            <w:tcW w:w="854" w:type="dxa"/>
            <w:tcBorders>
              <w:top w:val="single" w:sz="4" w:space="0" w:color="auto"/>
              <w:left w:val="single" w:sz="4" w:space="0" w:color="auto"/>
              <w:bottom w:val="single" w:sz="4" w:space="0" w:color="auto"/>
              <w:right w:val="single" w:sz="4" w:space="0" w:color="auto"/>
            </w:tcBorders>
            <w:shd w:val="clear" w:color="auto" w:fill="auto"/>
          </w:tcPr>
          <w:p w14:paraId="730679E8" w14:textId="77777777" w:rsidR="00E806F6" w:rsidRPr="0008111E" w:rsidRDefault="00E806F6" w:rsidP="00064F43"/>
        </w:tc>
      </w:tr>
      <w:tr w:rsidR="00866642" w:rsidRPr="0008111E" w14:paraId="09199918" w14:textId="77777777" w:rsidTr="005F2756">
        <w:trPr>
          <w:trHeight w:val="183"/>
        </w:trPr>
        <w:tc>
          <w:tcPr>
            <w:tcW w:w="488" w:type="dxa"/>
            <w:tcBorders>
              <w:top w:val="single" w:sz="4" w:space="0" w:color="auto"/>
              <w:left w:val="single" w:sz="4" w:space="0" w:color="auto"/>
              <w:bottom w:val="single" w:sz="4" w:space="0" w:color="auto"/>
              <w:right w:val="single" w:sz="4" w:space="0" w:color="auto"/>
            </w:tcBorders>
          </w:tcPr>
          <w:p w14:paraId="15F67DFA" w14:textId="3F251665" w:rsidR="00866642" w:rsidRDefault="00866642" w:rsidP="00064F43">
            <w:pPr>
              <w:jc w:val="center"/>
              <w:rPr>
                <w:iCs/>
              </w:rPr>
            </w:pPr>
            <w:r>
              <w:rPr>
                <w:iCs/>
              </w:rPr>
              <w:t>12</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2C4BA1D5" w14:textId="462CE28B" w:rsidR="00866642" w:rsidRPr="00866642" w:rsidRDefault="00F819F1" w:rsidP="00064F43">
            <w:pPr>
              <w:contextualSpacing/>
            </w:pPr>
            <w:hyperlink r:id="rId24" w:history="1">
              <w:r w:rsidR="00866642" w:rsidRPr="00866642">
                <w:t xml:space="preserve">Стратегии концептуализации исторической ответственности в контексте современных </w:t>
              </w:r>
              <w:proofErr w:type="spellStart"/>
              <w:r w:rsidR="00866642" w:rsidRPr="00866642">
                <w:t>медиарепрезентаций</w:t>
              </w:r>
              <w:proofErr w:type="spellEnd"/>
            </w:hyperlink>
            <w:r w:rsidR="00866642" w:rsidRPr="00866642">
              <w:br/>
              <w:t>Аникин Д.А., Линченко А.А.</w:t>
            </w:r>
            <w:r w:rsidR="00866642" w:rsidRPr="00866642">
              <w:br/>
            </w:r>
            <w:hyperlink r:id="rId25" w:history="1">
              <w:r w:rsidR="00866642" w:rsidRPr="00866642">
                <w:t>Вестник Томского государственного университета</w:t>
              </w:r>
            </w:hyperlink>
            <w:r w:rsidR="00866642" w:rsidRPr="00866642">
              <w:t>. 2022.</w:t>
            </w:r>
            <w:r w:rsidR="00866642" w:rsidRPr="00866642">
              <w:rPr>
                <w:lang w:val="en-US"/>
              </w:rPr>
              <w:t> </w:t>
            </w:r>
            <w:hyperlink r:id="rId26" w:history="1">
              <w:r w:rsidR="00866642" w:rsidRPr="00866642">
                <w:t>№</w:t>
              </w:r>
              <w:r w:rsidR="00866642" w:rsidRPr="00866642">
                <w:rPr>
                  <w:lang w:val="en-US"/>
                </w:rPr>
                <w:t> </w:t>
              </w:r>
              <w:r w:rsidR="00866642" w:rsidRPr="00866642">
                <w:t>474</w:t>
              </w:r>
            </w:hyperlink>
            <w:r w:rsidR="00866642" w:rsidRPr="00866642">
              <w:t>. С. 110-118.</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0EADD019" w14:textId="77777777" w:rsidR="00866642" w:rsidRPr="00566F62" w:rsidRDefault="00866642" w:rsidP="00866642">
            <w:r w:rsidRPr="00566F62">
              <w:t>Кафедра</w:t>
            </w:r>
          </w:p>
          <w:p w14:paraId="6C8C4331" w14:textId="3D14FAB1" w:rsidR="00866642" w:rsidRPr="00566F62" w:rsidRDefault="00866642" w:rsidP="00866642">
            <w:r w:rsidRPr="00566F62">
              <w:t>«Менеджмент и общегуманитарные дисциплины»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5BFA8E55" w14:textId="339BC409" w:rsidR="00866642" w:rsidRPr="00566F62" w:rsidRDefault="00866642" w:rsidP="00064F43">
            <w:r w:rsidRPr="00566F62">
              <w:t xml:space="preserve">Аникин Д.А., </w:t>
            </w:r>
            <w:r w:rsidRPr="00566F62">
              <w:rPr>
                <w:b/>
                <w:bCs/>
              </w:rPr>
              <w:t>Линченко А.А.</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1B3C7A7B" w14:textId="77777777" w:rsidR="00866642" w:rsidRPr="00866642" w:rsidRDefault="00866642" w:rsidP="00064F43">
            <w:pPr>
              <w:jc w:val="center"/>
              <w:rPr>
                <w:lang w:val="en-US"/>
              </w:rPr>
            </w:pPr>
            <w:r w:rsidRPr="00866642">
              <w:rPr>
                <w:lang w:val="en-US"/>
              </w:rPr>
              <w:t>0,8</w:t>
            </w:r>
          </w:p>
          <w:p w14:paraId="3633437F" w14:textId="5A33690F" w:rsidR="00866642" w:rsidRPr="00866642" w:rsidRDefault="00866642" w:rsidP="00064F43">
            <w:pPr>
              <w:jc w:val="center"/>
              <w:rPr>
                <w:lang w:val="en-US"/>
              </w:rPr>
            </w:pPr>
            <w:r w:rsidRPr="00866642">
              <w:rPr>
                <w:lang w:val="en-US"/>
              </w:rPr>
              <w:t>0,4</w:t>
            </w: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67B13933" w14:textId="709FE21C" w:rsidR="00866642" w:rsidRPr="00566F62" w:rsidRDefault="00F819F1" w:rsidP="00064F43">
            <w:hyperlink r:id="rId27" w:history="1">
              <w:r w:rsidR="00866642" w:rsidRPr="00566F62">
                <w:t>Вестник Томского государственного университета</w:t>
              </w:r>
            </w:hyperlink>
            <w:r w:rsidR="00866642" w:rsidRPr="00566F62">
              <w:t>. 2022.</w:t>
            </w:r>
            <w:r w:rsidR="00866642" w:rsidRPr="00866642">
              <w:rPr>
                <w:lang w:val="en-US"/>
              </w:rPr>
              <w:t> </w:t>
            </w:r>
            <w:hyperlink r:id="rId28" w:history="1">
              <w:r w:rsidR="00866642" w:rsidRPr="00566F62">
                <w:t>№</w:t>
              </w:r>
              <w:r w:rsidR="00866642" w:rsidRPr="00866642">
                <w:rPr>
                  <w:lang w:val="en-US"/>
                </w:rPr>
                <w:t> </w:t>
              </w:r>
              <w:r w:rsidR="00866642" w:rsidRPr="00566F62">
                <w:t>474</w:t>
              </w:r>
            </w:hyperlink>
            <w:r w:rsidR="00866642" w:rsidRPr="00566F62">
              <w:t>. С. 110-118.</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4EC401B" w14:textId="77777777" w:rsidR="00866642" w:rsidRDefault="00866642" w:rsidP="00064F43"/>
        </w:tc>
        <w:tc>
          <w:tcPr>
            <w:tcW w:w="854" w:type="dxa"/>
            <w:tcBorders>
              <w:top w:val="single" w:sz="4" w:space="0" w:color="auto"/>
              <w:left w:val="single" w:sz="4" w:space="0" w:color="auto"/>
              <w:bottom w:val="single" w:sz="4" w:space="0" w:color="auto"/>
              <w:right w:val="single" w:sz="4" w:space="0" w:color="auto"/>
            </w:tcBorders>
            <w:shd w:val="clear" w:color="auto" w:fill="auto"/>
          </w:tcPr>
          <w:p w14:paraId="466418D6" w14:textId="77777777" w:rsidR="00866642" w:rsidRPr="0008111E" w:rsidRDefault="00866642" w:rsidP="00064F43"/>
        </w:tc>
      </w:tr>
      <w:tr w:rsidR="00E806F6" w:rsidRPr="00866642" w14:paraId="4D1AC3BA" w14:textId="77777777" w:rsidTr="005F2756">
        <w:trPr>
          <w:trHeight w:val="183"/>
        </w:trPr>
        <w:tc>
          <w:tcPr>
            <w:tcW w:w="488" w:type="dxa"/>
            <w:tcBorders>
              <w:top w:val="single" w:sz="4" w:space="0" w:color="auto"/>
              <w:left w:val="single" w:sz="4" w:space="0" w:color="auto"/>
              <w:bottom w:val="single" w:sz="4" w:space="0" w:color="auto"/>
              <w:right w:val="single" w:sz="4" w:space="0" w:color="auto"/>
            </w:tcBorders>
          </w:tcPr>
          <w:p w14:paraId="244D0698" w14:textId="64B436FD" w:rsidR="00E806F6" w:rsidRDefault="00866642" w:rsidP="00064F43">
            <w:pPr>
              <w:jc w:val="center"/>
              <w:rPr>
                <w:iCs/>
              </w:rPr>
            </w:pPr>
            <w:r>
              <w:rPr>
                <w:iCs/>
              </w:rPr>
              <w:lastRenderedPageBreak/>
              <w:t>13</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3A02B38F" w14:textId="6BC4CA7A" w:rsidR="00E806F6" w:rsidRPr="00866642" w:rsidRDefault="00F819F1" w:rsidP="00064F43">
            <w:pPr>
              <w:contextualSpacing/>
              <w:rPr>
                <w:lang w:val="en-US"/>
              </w:rPr>
            </w:pPr>
            <w:hyperlink r:id="rId29" w:history="1">
              <w:r w:rsidR="00866642" w:rsidRPr="00866642">
                <w:rPr>
                  <w:lang w:val="en-US"/>
                </w:rPr>
                <w:t>TUMORS (RE)SHAPE BIOTIC INTERACTIONS WITHIN ECOSYSTEMS: EXPERIMENTAL EVIDENCE FROM THE FRESHWATER CNIDARIAN HYDRA</w:t>
              </w:r>
            </w:hyperlink>
            <w:r w:rsidR="00866642" w:rsidRPr="00866642">
              <w:rPr>
                <w:lang w:val="en-US"/>
              </w:rPr>
              <w:br/>
            </w:r>
            <w:proofErr w:type="spellStart"/>
            <w:r w:rsidR="00866642" w:rsidRPr="00866642">
              <w:rPr>
                <w:lang w:val="en-US"/>
              </w:rPr>
              <w:t>Boutry</w:t>
            </w:r>
            <w:proofErr w:type="spellEnd"/>
            <w:r w:rsidR="00866642" w:rsidRPr="00866642">
              <w:rPr>
                <w:lang w:val="en-US"/>
              </w:rPr>
              <w:t xml:space="preserve"> J., Mistral J., Berlioz L., </w:t>
            </w:r>
            <w:proofErr w:type="spellStart"/>
            <w:r w:rsidR="00866642" w:rsidRPr="00866642">
              <w:rPr>
                <w:lang w:val="en-US"/>
              </w:rPr>
              <w:t>Ujvari</w:t>
            </w:r>
            <w:proofErr w:type="spellEnd"/>
            <w:r w:rsidR="00866642" w:rsidRPr="00866642">
              <w:rPr>
                <w:lang w:val="en-US"/>
              </w:rPr>
              <w:t xml:space="preserve"> B., </w:t>
            </w:r>
            <w:proofErr w:type="spellStart"/>
            <w:r w:rsidR="00866642" w:rsidRPr="00866642">
              <w:rPr>
                <w:lang w:val="en-US"/>
              </w:rPr>
              <w:t>Dujon</w:t>
            </w:r>
            <w:proofErr w:type="spellEnd"/>
            <w:r w:rsidR="00866642" w:rsidRPr="00866642">
              <w:rPr>
                <w:lang w:val="en-US"/>
              </w:rPr>
              <w:t xml:space="preserve"> A.M., </w:t>
            </w:r>
            <w:proofErr w:type="spellStart"/>
            <w:r w:rsidR="00866642" w:rsidRPr="00866642">
              <w:rPr>
                <w:lang w:val="en-US"/>
              </w:rPr>
              <w:t>Giraudeau</w:t>
            </w:r>
            <w:proofErr w:type="spellEnd"/>
            <w:r w:rsidR="00866642" w:rsidRPr="00866642">
              <w:rPr>
                <w:lang w:val="en-US"/>
              </w:rPr>
              <w:t xml:space="preserve"> M., Thomas F., </w:t>
            </w:r>
            <w:proofErr w:type="spellStart"/>
            <w:r w:rsidR="00866642" w:rsidRPr="00866642">
              <w:rPr>
                <w:lang w:val="en-US"/>
              </w:rPr>
              <w:t>Klimovich</w:t>
            </w:r>
            <w:proofErr w:type="spellEnd"/>
            <w:r w:rsidR="00866642" w:rsidRPr="00866642">
              <w:rPr>
                <w:lang w:val="en-US"/>
              </w:rPr>
              <w:t xml:space="preserve"> A., </w:t>
            </w:r>
            <w:proofErr w:type="spellStart"/>
            <w:r w:rsidR="00866642" w:rsidRPr="00866642">
              <w:rPr>
                <w:lang w:val="en-US"/>
              </w:rPr>
              <w:t>Tökölyi</w:t>
            </w:r>
            <w:proofErr w:type="spellEnd"/>
            <w:r w:rsidR="00866642" w:rsidRPr="00866642">
              <w:rPr>
                <w:lang w:val="en-US"/>
              </w:rPr>
              <w:t xml:space="preserve"> J., </w:t>
            </w:r>
            <w:proofErr w:type="spellStart"/>
            <w:r w:rsidR="00866642" w:rsidRPr="00866642">
              <w:rPr>
                <w:lang w:val="en-US"/>
              </w:rPr>
              <w:t>Fontenille</w:t>
            </w:r>
            <w:proofErr w:type="spellEnd"/>
            <w:r w:rsidR="00866642" w:rsidRPr="00866642">
              <w:rPr>
                <w:lang w:val="en-US"/>
              </w:rPr>
              <w:t xml:space="preserve"> L.</w:t>
            </w:r>
            <w:r w:rsidR="00866642" w:rsidRPr="00866642">
              <w:rPr>
                <w:lang w:val="en-US"/>
              </w:rPr>
              <w:br/>
            </w:r>
            <w:hyperlink r:id="rId30" w:history="1">
              <w:r w:rsidR="00866642" w:rsidRPr="00866642">
                <w:rPr>
                  <w:lang w:val="en-US"/>
                </w:rPr>
                <w:t>The Science of the Total Environment</w:t>
              </w:r>
            </w:hyperlink>
            <w:r w:rsidR="00866642" w:rsidRPr="00866642">
              <w:rPr>
                <w:lang w:val="en-US"/>
              </w:rPr>
              <w:t>. 2022. Т. 803. С. 149923.</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424A3C2D" w14:textId="77777777" w:rsidR="00756F29" w:rsidRPr="00756F29" w:rsidRDefault="00756F29" w:rsidP="00756F29">
            <w:r w:rsidRPr="00756F29">
              <w:t>Кафедра</w:t>
            </w:r>
          </w:p>
          <w:p w14:paraId="14AF5396" w14:textId="34F35C3F" w:rsidR="00E806F6" w:rsidRPr="00756F29" w:rsidRDefault="00756F29" w:rsidP="00756F29">
            <w:r w:rsidRPr="00756F29">
              <w:t>«Менеджмент и общегуманитарные дисциплины»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52664C8" w14:textId="321A0BB0" w:rsidR="00E806F6" w:rsidRPr="00866642" w:rsidRDefault="00866642" w:rsidP="00064F43">
            <w:pPr>
              <w:rPr>
                <w:lang w:val="en-US"/>
              </w:rPr>
            </w:pPr>
            <w:proofErr w:type="spellStart"/>
            <w:r w:rsidRPr="00866642">
              <w:rPr>
                <w:lang w:val="en-US"/>
              </w:rPr>
              <w:t>Boutry</w:t>
            </w:r>
            <w:proofErr w:type="spellEnd"/>
            <w:r w:rsidRPr="00866642">
              <w:rPr>
                <w:lang w:val="en-US"/>
              </w:rPr>
              <w:t xml:space="preserve"> J., Mistral J., Berlioz L., </w:t>
            </w:r>
            <w:proofErr w:type="spellStart"/>
            <w:r w:rsidRPr="00866642">
              <w:rPr>
                <w:lang w:val="en-US"/>
              </w:rPr>
              <w:t>Ujvari</w:t>
            </w:r>
            <w:proofErr w:type="spellEnd"/>
            <w:r w:rsidRPr="00866642">
              <w:rPr>
                <w:lang w:val="en-US"/>
              </w:rPr>
              <w:t xml:space="preserve"> B., </w:t>
            </w:r>
            <w:proofErr w:type="spellStart"/>
            <w:r w:rsidRPr="00866642">
              <w:rPr>
                <w:lang w:val="en-US"/>
              </w:rPr>
              <w:t>Dujon</w:t>
            </w:r>
            <w:proofErr w:type="spellEnd"/>
            <w:r w:rsidRPr="00866642">
              <w:rPr>
                <w:lang w:val="en-US"/>
              </w:rPr>
              <w:t xml:space="preserve"> A.M., </w:t>
            </w:r>
            <w:proofErr w:type="spellStart"/>
            <w:r w:rsidRPr="00866642">
              <w:rPr>
                <w:lang w:val="en-US"/>
              </w:rPr>
              <w:t>Giraudeau</w:t>
            </w:r>
            <w:proofErr w:type="spellEnd"/>
            <w:r w:rsidRPr="00866642">
              <w:rPr>
                <w:lang w:val="en-US"/>
              </w:rPr>
              <w:t xml:space="preserve"> M., Thomas F., </w:t>
            </w:r>
            <w:proofErr w:type="spellStart"/>
            <w:r w:rsidRPr="00756F29">
              <w:rPr>
                <w:b/>
                <w:bCs/>
                <w:lang w:val="en-US"/>
              </w:rPr>
              <w:t>Klimovich</w:t>
            </w:r>
            <w:proofErr w:type="spellEnd"/>
            <w:r w:rsidRPr="00756F29">
              <w:rPr>
                <w:b/>
                <w:bCs/>
                <w:lang w:val="en-US"/>
              </w:rPr>
              <w:t xml:space="preserve"> A.,</w:t>
            </w:r>
            <w:r w:rsidRPr="00866642">
              <w:rPr>
                <w:lang w:val="en-US"/>
              </w:rPr>
              <w:t xml:space="preserve"> </w:t>
            </w:r>
            <w:proofErr w:type="spellStart"/>
            <w:r w:rsidRPr="00866642">
              <w:rPr>
                <w:lang w:val="en-US"/>
              </w:rPr>
              <w:t>Tökölyi</w:t>
            </w:r>
            <w:proofErr w:type="spellEnd"/>
            <w:r w:rsidRPr="00866642">
              <w:rPr>
                <w:lang w:val="en-US"/>
              </w:rPr>
              <w:t xml:space="preserve"> J., </w:t>
            </w:r>
            <w:proofErr w:type="spellStart"/>
            <w:r w:rsidRPr="00866642">
              <w:rPr>
                <w:lang w:val="en-US"/>
              </w:rPr>
              <w:t>Fontenille</w:t>
            </w:r>
            <w:proofErr w:type="spellEnd"/>
            <w:r w:rsidRPr="00866642">
              <w:rPr>
                <w:lang w:val="en-US"/>
              </w:rPr>
              <w:t xml:space="preserve"> L.</w:t>
            </w:r>
            <w:r w:rsidRPr="00866642">
              <w:rPr>
                <w:lang w:val="en-US"/>
              </w:rPr>
              <w:br/>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684968F7" w14:textId="77777777" w:rsidR="00E806F6" w:rsidRDefault="00756F29" w:rsidP="00064F43">
            <w:pPr>
              <w:jc w:val="center"/>
            </w:pPr>
            <w:r>
              <w:t>1,0</w:t>
            </w:r>
          </w:p>
          <w:p w14:paraId="4CF5047A" w14:textId="64180BF4" w:rsidR="00756F29" w:rsidRPr="00756F29" w:rsidRDefault="00756F29" w:rsidP="00064F43">
            <w:pPr>
              <w:jc w:val="center"/>
            </w:pPr>
            <w:r>
              <w:t>0,3</w:t>
            </w: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6EB9A285" w14:textId="2C3F2718" w:rsidR="00E806F6" w:rsidRPr="00866642" w:rsidRDefault="00F819F1" w:rsidP="00064F43">
            <w:pPr>
              <w:rPr>
                <w:lang w:val="en-US"/>
              </w:rPr>
            </w:pPr>
            <w:hyperlink r:id="rId31" w:history="1">
              <w:r w:rsidR="00866642" w:rsidRPr="00866642">
                <w:rPr>
                  <w:lang w:val="en-US"/>
                </w:rPr>
                <w:t>The Science of the Total Environment</w:t>
              </w:r>
            </w:hyperlink>
            <w:r w:rsidR="00866642" w:rsidRPr="00866642">
              <w:rPr>
                <w:lang w:val="en-US"/>
              </w:rPr>
              <w:t>. 2022. Т. 803. С. 149923.</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29CBF3A" w14:textId="77777777" w:rsidR="00E806F6" w:rsidRPr="00866642" w:rsidRDefault="00E806F6" w:rsidP="00064F43">
            <w:pPr>
              <w:rPr>
                <w:lang w:val="en-US"/>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260F81A" w14:textId="77777777" w:rsidR="00E806F6" w:rsidRPr="00866642" w:rsidRDefault="00E806F6" w:rsidP="00064F43">
            <w:pPr>
              <w:rPr>
                <w:lang w:val="en-US"/>
              </w:rPr>
            </w:pPr>
          </w:p>
        </w:tc>
      </w:tr>
      <w:tr w:rsidR="00756F29" w:rsidRPr="00866642" w14:paraId="4FD483F6" w14:textId="77777777" w:rsidTr="005F2756">
        <w:trPr>
          <w:trHeight w:val="183"/>
        </w:trPr>
        <w:tc>
          <w:tcPr>
            <w:tcW w:w="488" w:type="dxa"/>
            <w:tcBorders>
              <w:top w:val="single" w:sz="4" w:space="0" w:color="auto"/>
              <w:left w:val="single" w:sz="4" w:space="0" w:color="auto"/>
              <w:bottom w:val="single" w:sz="4" w:space="0" w:color="auto"/>
              <w:right w:val="single" w:sz="4" w:space="0" w:color="auto"/>
            </w:tcBorders>
          </w:tcPr>
          <w:p w14:paraId="35E67894" w14:textId="2CCEB7C1" w:rsidR="00756F29" w:rsidRDefault="00756F29" w:rsidP="00064F43">
            <w:pPr>
              <w:jc w:val="center"/>
              <w:rPr>
                <w:iCs/>
              </w:rPr>
            </w:pPr>
            <w:r>
              <w:rPr>
                <w:iCs/>
              </w:rPr>
              <w:t>14</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65AC921E" w14:textId="6842F639" w:rsidR="00756F29" w:rsidRPr="00866642" w:rsidRDefault="00F819F1" w:rsidP="00064F43">
            <w:pPr>
              <w:contextualSpacing/>
              <w:rPr>
                <w:lang w:val="en-US"/>
              </w:rPr>
            </w:pPr>
            <w:hyperlink r:id="rId32" w:history="1">
              <w:r w:rsidR="00756F29" w:rsidRPr="00756F29">
                <w:rPr>
                  <w:lang w:val="en-US"/>
                </w:rPr>
                <w:t>RELATIONSHIP BETWEEN COUNTRIES' ENERGY INDICATORS AND THE INDICES OF GVC PARTICIPATION: THE CASE OF APEC MEMBER ECONOMIES</w:t>
              </w:r>
            </w:hyperlink>
            <w:r w:rsidR="00756F29" w:rsidRPr="00756F29">
              <w:rPr>
                <w:lang w:val="en-US"/>
              </w:rPr>
              <w:br/>
            </w:r>
            <w:proofErr w:type="spellStart"/>
            <w:r w:rsidR="00756F29" w:rsidRPr="00756F29">
              <w:rPr>
                <w:lang w:val="en-US"/>
              </w:rPr>
              <w:t>Drobot</w:t>
            </w:r>
            <w:proofErr w:type="spellEnd"/>
            <w:r w:rsidR="00756F29" w:rsidRPr="00756F29">
              <w:rPr>
                <w:lang w:val="en-US"/>
              </w:rPr>
              <w:t xml:space="preserve"> E., Makarov I., </w:t>
            </w:r>
            <w:proofErr w:type="spellStart"/>
            <w:r w:rsidR="00756F29" w:rsidRPr="00756F29">
              <w:rPr>
                <w:lang w:val="en-US"/>
              </w:rPr>
              <w:t>Petrenko</w:t>
            </w:r>
            <w:proofErr w:type="spellEnd"/>
            <w:r w:rsidR="00756F29" w:rsidRPr="00756F29">
              <w:rPr>
                <w:lang w:val="en-US"/>
              </w:rPr>
              <w:t xml:space="preserve"> Y., </w:t>
            </w:r>
            <w:proofErr w:type="spellStart"/>
            <w:r w:rsidR="00756F29" w:rsidRPr="00756F29">
              <w:rPr>
                <w:lang w:val="en-US"/>
              </w:rPr>
              <w:t>Koshebayeva</w:t>
            </w:r>
            <w:proofErr w:type="spellEnd"/>
            <w:r w:rsidR="00756F29" w:rsidRPr="00756F29">
              <w:rPr>
                <w:lang w:val="en-US"/>
              </w:rPr>
              <w:t xml:space="preserve"> G.</w:t>
            </w:r>
            <w:r w:rsidR="00756F29" w:rsidRPr="00756F29">
              <w:rPr>
                <w:lang w:val="en-US"/>
              </w:rPr>
              <w:br/>
            </w:r>
            <w:hyperlink r:id="rId33" w:history="1">
              <w:r w:rsidR="00756F29" w:rsidRPr="00756F29">
                <w:rPr>
                  <w:lang w:val="en-US"/>
                </w:rPr>
                <w:t>Energies</w:t>
              </w:r>
            </w:hyperlink>
            <w:r w:rsidR="00756F29" w:rsidRPr="00756F29">
              <w:rPr>
                <w:lang w:val="en-US"/>
              </w:rPr>
              <w:t>. 2022. Т. 15. </w:t>
            </w:r>
            <w:hyperlink r:id="rId34" w:history="1">
              <w:r w:rsidR="00756F29" w:rsidRPr="00756F29">
                <w:rPr>
                  <w:lang w:val="en-US"/>
                </w:rPr>
                <w:t>№ 5</w:t>
              </w:r>
            </w:hyperlink>
            <w:r w:rsidR="00756F29" w:rsidRPr="00756F29">
              <w:rPr>
                <w:lang w:val="en-US"/>
              </w:rPr>
              <w:t>.</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286E6643" w14:textId="77777777" w:rsidR="00756F29" w:rsidRPr="00756F29" w:rsidRDefault="00756F29" w:rsidP="00756F29">
            <w:pPr>
              <w:rPr>
                <w:lang w:val="en-U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E55D841" w14:textId="1BE67CBA" w:rsidR="00756F29" w:rsidRPr="00866642" w:rsidRDefault="00756F29" w:rsidP="00064F43">
            <w:pPr>
              <w:rPr>
                <w:lang w:val="en-US"/>
              </w:rPr>
            </w:pPr>
            <w:proofErr w:type="spellStart"/>
            <w:r w:rsidRPr="00756F29">
              <w:rPr>
                <w:lang w:val="en-US"/>
              </w:rPr>
              <w:t>Drobot</w:t>
            </w:r>
            <w:proofErr w:type="spellEnd"/>
            <w:r w:rsidRPr="00756F29">
              <w:rPr>
                <w:lang w:val="en-US"/>
              </w:rPr>
              <w:t xml:space="preserve"> E., </w:t>
            </w:r>
            <w:r w:rsidRPr="00756F29">
              <w:rPr>
                <w:b/>
                <w:bCs/>
                <w:lang w:val="en-US"/>
              </w:rPr>
              <w:t xml:space="preserve">Makarov </w:t>
            </w:r>
            <w:r w:rsidRPr="00756F29">
              <w:rPr>
                <w:lang w:val="en-US"/>
              </w:rPr>
              <w:t xml:space="preserve">I., </w:t>
            </w:r>
            <w:proofErr w:type="spellStart"/>
            <w:r w:rsidRPr="00756F29">
              <w:rPr>
                <w:lang w:val="en-US"/>
              </w:rPr>
              <w:t>Petrenko</w:t>
            </w:r>
            <w:proofErr w:type="spellEnd"/>
            <w:r w:rsidRPr="00756F29">
              <w:rPr>
                <w:lang w:val="en-US"/>
              </w:rPr>
              <w:t xml:space="preserve"> Y., </w:t>
            </w:r>
            <w:proofErr w:type="spellStart"/>
            <w:r w:rsidRPr="00756F29">
              <w:rPr>
                <w:lang w:val="en-US"/>
              </w:rPr>
              <w:t>Koshebayeva</w:t>
            </w:r>
            <w:proofErr w:type="spellEnd"/>
            <w:r w:rsidRPr="00756F29">
              <w:rPr>
                <w:lang w:val="en-US"/>
              </w:rPr>
              <w:t xml:space="preserve"> G.</w:t>
            </w:r>
            <w:r w:rsidRPr="00756F29">
              <w:rPr>
                <w:lang w:val="en-US"/>
              </w:rPr>
              <w:br/>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68957E75" w14:textId="77777777" w:rsidR="00756F29" w:rsidRPr="00756F29" w:rsidRDefault="00756F29" w:rsidP="00064F43">
            <w:pPr>
              <w:jc w:val="center"/>
              <w:rPr>
                <w:lang w:val="en-US"/>
              </w:rPr>
            </w:pPr>
            <w:r w:rsidRPr="00756F29">
              <w:rPr>
                <w:lang w:val="en-US"/>
              </w:rPr>
              <w:t>0,8</w:t>
            </w:r>
          </w:p>
          <w:p w14:paraId="2E560D22" w14:textId="5F5431DC" w:rsidR="00756F29" w:rsidRPr="00756F29" w:rsidRDefault="00756F29" w:rsidP="00064F43">
            <w:pPr>
              <w:jc w:val="center"/>
              <w:rPr>
                <w:lang w:val="en-US"/>
              </w:rPr>
            </w:pPr>
            <w:r w:rsidRPr="00756F29">
              <w:rPr>
                <w:lang w:val="en-US"/>
              </w:rPr>
              <w:t>0,3</w:t>
            </w: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36428AD3" w14:textId="744BBB24" w:rsidR="00756F29" w:rsidRPr="00866642" w:rsidRDefault="00F819F1" w:rsidP="00064F43">
            <w:pPr>
              <w:rPr>
                <w:lang w:val="en-US"/>
              </w:rPr>
            </w:pPr>
            <w:hyperlink r:id="rId35" w:history="1">
              <w:r w:rsidR="00756F29" w:rsidRPr="00756F29">
                <w:rPr>
                  <w:lang w:val="en-US"/>
                </w:rPr>
                <w:t>Energies</w:t>
              </w:r>
            </w:hyperlink>
            <w:r w:rsidR="00756F29" w:rsidRPr="00756F29">
              <w:rPr>
                <w:lang w:val="en-US"/>
              </w:rPr>
              <w:t>. 2022. Т. 15. </w:t>
            </w:r>
            <w:hyperlink r:id="rId36" w:history="1">
              <w:r w:rsidR="00756F29" w:rsidRPr="00756F29">
                <w:rPr>
                  <w:lang w:val="en-US"/>
                </w:rPr>
                <w:t>№ 5</w:t>
              </w:r>
            </w:hyperlink>
            <w:r w:rsidR="00756F29" w:rsidRPr="00756F29">
              <w:rPr>
                <w:lang w:val="en-US"/>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1D48058" w14:textId="77777777" w:rsidR="00756F29" w:rsidRPr="00866642" w:rsidRDefault="00756F29" w:rsidP="00064F43">
            <w:pPr>
              <w:rPr>
                <w:lang w:val="en-US"/>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04C7295" w14:textId="77777777" w:rsidR="00756F29" w:rsidRPr="00866642" w:rsidRDefault="00756F29" w:rsidP="00064F43">
            <w:pPr>
              <w:rPr>
                <w:lang w:val="en-US"/>
              </w:rPr>
            </w:pPr>
          </w:p>
        </w:tc>
      </w:tr>
      <w:tr w:rsidR="008A64A0" w:rsidRPr="00866642" w14:paraId="36A96503" w14:textId="77777777" w:rsidTr="005F2756">
        <w:trPr>
          <w:trHeight w:val="183"/>
        </w:trPr>
        <w:tc>
          <w:tcPr>
            <w:tcW w:w="488" w:type="dxa"/>
            <w:tcBorders>
              <w:top w:val="single" w:sz="4" w:space="0" w:color="auto"/>
              <w:left w:val="single" w:sz="4" w:space="0" w:color="auto"/>
              <w:bottom w:val="single" w:sz="4" w:space="0" w:color="auto"/>
              <w:right w:val="single" w:sz="4" w:space="0" w:color="auto"/>
            </w:tcBorders>
          </w:tcPr>
          <w:p w14:paraId="3859C708" w14:textId="62D470E7" w:rsidR="008A64A0" w:rsidRDefault="008A64A0" w:rsidP="008A64A0">
            <w:pPr>
              <w:jc w:val="center"/>
              <w:rPr>
                <w:iCs/>
              </w:rPr>
            </w:pPr>
            <w:r>
              <w:rPr>
                <w:iCs/>
              </w:rPr>
              <w:t>15</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67353F77" w14:textId="2FD25610" w:rsidR="008A64A0" w:rsidRPr="008A64A0" w:rsidRDefault="008A64A0" w:rsidP="008A64A0">
            <w:pPr>
              <w:contextualSpacing/>
            </w:pPr>
            <w:r w:rsidRPr="008A64A0">
              <w:t xml:space="preserve">Перевод интервью. </w:t>
            </w:r>
            <w:proofErr w:type="spellStart"/>
            <w:r w:rsidRPr="008A64A0">
              <w:t>Штрауб</w:t>
            </w:r>
            <w:proofErr w:type="spellEnd"/>
            <w:r w:rsidRPr="008A64A0">
              <w:t xml:space="preserve"> Ю. Работа над понятиями и чувствами. Культурная психология: идентичность и чуждость как психосоциальная область</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333C6719" w14:textId="77777777" w:rsidR="008A64A0" w:rsidRPr="008A64A0" w:rsidRDefault="008A64A0" w:rsidP="008A64A0">
            <w:r w:rsidRPr="008A64A0">
              <w:t>Кафедра</w:t>
            </w:r>
          </w:p>
          <w:p w14:paraId="00D0B5F7" w14:textId="2F4C0845" w:rsidR="008A64A0" w:rsidRPr="008A64A0" w:rsidRDefault="008A64A0" w:rsidP="008A64A0">
            <w:r w:rsidRPr="008A64A0">
              <w:t>«Менеджмент и общегуманитарные дисциплины»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1E17043" w14:textId="12E5FEE9" w:rsidR="008A64A0" w:rsidRPr="008A64A0" w:rsidRDefault="008A64A0" w:rsidP="008A64A0">
            <w:proofErr w:type="spellStart"/>
            <w:r w:rsidRPr="008A64A0">
              <w:t>Штрауб</w:t>
            </w:r>
            <w:proofErr w:type="spellEnd"/>
            <w:r w:rsidRPr="008A64A0">
              <w:t xml:space="preserve"> Ю., </w:t>
            </w:r>
            <w:r w:rsidRPr="008A64A0">
              <w:rPr>
                <w:b/>
              </w:rPr>
              <w:t>Линченко А.А.</w:t>
            </w:r>
            <w:r w:rsidRPr="008A64A0">
              <w:t xml:space="preserve"> (перевод), </w:t>
            </w:r>
            <w:proofErr w:type="spellStart"/>
            <w:r w:rsidRPr="008A64A0">
              <w:t>Буллер</w:t>
            </w:r>
            <w:proofErr w:type="spellEnd"/>
            <w:r w:rsidRPr="008A64A0">
              <w:t xml:space="preserve"> А. (перевод).  </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209CA8A3" w14:textId="1AB490E9" w:rsidR="008A64A0" w:rsidRPr="008A64A0" w:rsidRDefault="008A64A0" w:rsidP="008A64A0">
            <w:pPr>
              <w:jc w:val="center"/>
              <w:rPr>
                <w:lang w:val="en-US"/>
              </w:rPr>
            </w:pPr>
            <w:r>
              <w:t>1,0</w:t>
            </w: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34FE428B" w14:textId="3087DAF9" w:rsidR="008A64A0" w:rsidRPr="008A64A0" w:rsidRDefault="008A64A0" w:rsidP="008A64A0">
            <w:r w:rsidRPr="008A64A0">
              <w:t>Вопросы психологии. 2022. Т.68. № 4. С.1-19.</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94B935C" w14:textId="77777777" w:rsidR="008A64A0" w:rsidRPr="00866642" w:rsidRDefault="008A64A0" w:rsidP="008A64A0">
            <w:pPr>
              <w:rPr>
                <w:lang w:val="en-US"/>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360E121" w14:textId="77777777" w:rsidR="008A64A0" w:rsidRPr="00866642" w:rsidRDefault="008A64A0" w:rsidP="008A64A0">
            <w:pPr>
              <w:rPr>
                <w:lang w:val="en-US"/>
              </w:rPr>
            </w:pPr>
          </w:p>
        </w:tc>
      </w:tr>
      <w:tr w:rsidR="008A64A0" w:rsidRPr="0008111E" w14:paraId="0D84EFB1" w14:textId="77777777" w:rsidTr="00872322">
        <w:trPr>
          <w:trHeight w:val="183"/>
        </w:trPr>
        <w:tc>
          <w:tcPr>
            <w:tcW w:w="48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EDD896" w14:textId="77777777" w:rsidR="008A64A0" w:rsidRPr="00866642" w:rsidRDefault="008A64A0" w:rsidP="008A64A0">
            <w:pPr>
              <w:jc w:val="center"/>
              <w:rPr>
                <w:iCs/>
                <w:lang w:val="en-US"/>
              </w:rPr>
            </w:pPr>
          </w:p>
        </w:tc>
        <w:tc>
          <w:tcPr>
            <w:tcW w:w="40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9AD2DA" w14:textId="77777777" w:rsidR="008A64A0" w:rsidRPr="00866642" w:rsidRDefault="008A64A0" w:rsidP="008A64A0">
            <w:pPr>
              <w:contextualSpacing/>
              <w:rPr>
                <w:lang w:val="en-US"/>
              </w:rPr>
            </w:pPr>
          </w:p>
        </w:tc>
        <w:tc>
          <w:tcPr>
            <w:tcW w:w="18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97BF4D" w14:textId="77777777" w:rsidR="008A64A0" w:rsidRPr="00866642" w:rsidRDefault="008A64A0" w:rsidP="008A64A0">
            <w:pPr>
              <w:rPr>
                <w:lang w:val="en-US"/>
              </w:rPr>
            </w:pPr>
          </w:p>
        </w:tc>
        <w:tc>
          <w:tcPr>
            <w:tcW w:w="195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92B91A" w14:textId="317748E2" w:rsidR="008A64A0" w:rsidRPr="00872322" w:rsidRDefault="008A64A0" w:rsidP="008A64A0">
            <w:pPr>
              <w:rPr>
                <w:b/>
                <w:bCs/>
              </w:rPr>
            </w:pPr>
            <w:r>
              <w:rPr>
                <w:b/>
                <w:bCs/>
              </w:rPr>
              <w:t>13</w:t>
            </w:r>
            <w:r w:rsidRPr="00872322">
              <w:rPr>
                <w:b/>
                <w:bCs/>
              </w:rPr>
              <w:t xml:space="preserve"> чел.</w:t>
            </w:r>
          </w:p>
        </w:tc>
        <w:tc>
          <w:tcPr>
            <w:tcW w:w="10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D3E2E6" w14:textId="77777777" w:rsidR="008A64A0" w:rsidRPr="00872322" w:rsidRDefault="008A64A0" w:rsidP="008A64A0">
            <w:pPr>
              <w:jc w:val="center"/>
              <w:rPr>
                <w:b/>
                <w:bCs/>
              </w:rPr>
            </w:pPr>
          </w:p>
        </w:tc>
        <w:tc>
          <w:tcPr>
            <w:tcW w:w="41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B48433" w14:textId="77777777" w:rsidR="008A64A0" w:rsidRPr="0008111E" w:rsidRDefault="008A64A0" w:rsidP="008A64A0">
            <w:pPr>
              <w:rPr>
                <w:lang w:val="en-US"/>
              </w:rPr>
            </w:pPr>
          </w:p>
        </w:tc>
        <w:tc>
          <w:tcPr>
            <w:tcW w:w="71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40488F" w14:textId="77777777" w:rsidR="008A64A0" w:rsidRDefault="008A64A0" w:rsidP="008A64A0"/>
        </w:tc>
        <w:tc>
          <w:tcPr>
            <w:tcW w:w="85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2C59FC" w14:textId="77777777" w:rsidR="008A64A0" w:rsidRPr="0008111E" w:rsidRDefault="008A64A0" w:rsidP="008A64A0"/>
        </w:tc>
      </w:tr>
    </w:tbl>
    <w:p w14:paraId="148A4168" w14:textId="6F5E8E84" w:rsidR="00D451C6" w:rsidRDefault="00D451C6" w:rsidP="00D93DBE">
      <w:pPr>
        <w:keepNext/>
        <w:spacing w:after="60"/>
        <w:outlineLvl w:val="2"/>
        <w:rPr>
          <w:b/>
          <w:sz w:val="28"/>
          <w:szCs w:val="28"/>
        </w:rPr>
      </w:pPr>
    </w:p>
    <w:p w14:paraId="198E522B" w14:textId="69109BD4" w:rsidR="00D451C6" w:rsidRDefault="00D451C6" w:rsidP="00D93DBE">
      <w:pPr>
        <w:keepNext/>
        <w:spacing w:after="60"/>
        <w:outlineLvl w:val="2"/>
        <w:rPr>
          <w:b/>
          <w:sz w:val="28"/>
          <w:szCs w:val="28"/>
        </w:rPr>
      </w:pPr>
    </w:p>
    <w:p w14:paraId="55921B50" w14:textId="77777777" w:rsidR="00D451C6" w:rsidRDefault="00D451C6" w:rsidP="00D93DBE">
      <w:pPr>
        <w:keepNext/>
        <w:spacing w:after="60"/>
        <w:outlineLvl w:val="2"/>
        <w:rPr>
          <w:b/>
          <w:sz w:val="28"/>
          <w:szCs w:val="28"/>
        </w:rPr>
      </w:pPr>
    </w:p>
    <w:bookmarkEnd w:id="4"/>
    <w:p w14:paraId="21896750" w14:textId="77777777" w:rsidR="00E806F6" w:rsidRDefault="00E806F6" w:rsidP="006836C4">
      <w:pPr>
        <w:keepNext/>
        <w:tabs>
          <w:tab w:val="left" w:pos="1501"/>
        </w:tabs>
        <w:spacing w:after="60"/>
        <w:outlineLvl w:val="2"/>
        <w:rPr>
          <w:b/>
          <w:sz w:val="28"/>
          <w:szCs w:val="28"/>
        </w:rPr>
      </w:pPr>
      <w:r>
        <w:rPr>
          <w:b/>
          <w:sz w:val="28"/>
          <w:szCs w:val="28"/>
        </w:rPr>
        <w:br w:type="page"/>
      </w:r>
    </w:p>
    <w:p w14:paraId="05462FD6" w14:textId="3C686BD5" w:rsidR="00987C41" w:rsidRDefault="007C5764" w:rsidP="006836C4">
      <w:pPr>
        <w:keepNext/>
        <w:tabs>
          <w:tab w:val="left" w:pos="1501"/>
        </w:tabs>
        <w:spacing w:after="60"/>
        <w:outlineLvl w:val="2"/>
        <w:rPr>
          <w:b/>
          <w:sz w:val="28"/>
          <w:szCs w:val="28"/>
        </w:rPr>
      </w:pPr>
      <w:r w:rsidRPr="00917ECD">
        <w:rPr>
          <w:b/>
          <w:sz w:val="28"/>
          <w:szCs w:val="28"/>
        </w:rPr>
        <w:lastRenderedPageBreak/>
        <w:t>5</w:t>
      </w:r>
      <w:r w:rsidR="00987C41" w:rsidRPr="00F91C42">
        <w:rPr>
          <w:b/>
          <w:sz w:val="28"/>
          <w:szCs w:val="28"/>
        </w:rPr>
        <w:t xml:space="preserve">.1.4. Научные труды научно-педагогических работников, опубликованные в </w:t>
      </w:r>
      <w:r w:rsidR="00335060" w:rsidRPr="00F91C42">
        <w:rPr>
          <w:b/>
          <w:sz w:val="28"/>
          <w:szCs w:val="28"/>
        </w:rPr>
        <w:t xml:space="preserve">научных </w:t>
      </w:r>
      <w:r w:rsidR="00987C41" w:rsidRPr="00F91C42">
        <w:rPr>
          <w:b/>
          <w:sz w:val="28"/>
          <w:szCs w:val="28"/>
        </w:rPr>
        <w:t>изданиях, входящих в перечень ВАК</w:t>
      </w:r>
      <w:r w:rsidR="00335060" w:rsidRPr="00F91C42">
        <w:rPr>
          <w:b/>
          <w:sz w:val="28"/>
          <w:szCs w:val="28"/>
        </w:rPr>
        <w:t xml:space="preserve"> РФ</w:t>
      </w:r>
    </w:p>
    <w:p w14:paraId="0CFD91B7" w14:textId="76CBC9F5" w:rsidR="00E806F6" w:rsidRDefault="00E806F6" w:rsidP="006836C4">
      <w:pPr>
        <w:keepNext/>
        <w:tabs>
          <w:tab w:val="left" w:pos="1501"/>
        </w:tabs>
        <w:spacing w:after="60"/>
        <w:outlineLvl w:val="2"/>
        <w:rPr>
          <w:b/>
          <w:sz w:val="28"/>
          <w:szCs w:val="28"/>
        </w:rPr>
      </w:pPr>
    </w:p>
    <w:tbl>
      <w:tblPr>
        <w:tblStyle w:val="a3"/>
        <w:tblW w:w="14728" w:type="dxa"/>
        <w:tblLayout w:type="fixed"/>
        <w:tblLook w:val="04A0" w:firstRow="1" w:lastRow="0" w:firstColumn="1" w:lastColumn="0" w:noHBand="0" w:noVBand="1"/>
      </w:tblPr>
      <w:tblGrid>
        <w:gridCol w:w="534"/>
        <w:gridCol w:w="1842"/>
        <w:gridCol w:w="1934"/>
        <w:gridCol w:w="6317"/>
        <w:gridCol w:w="4087"/>
        <w:gridCol w:w="14"/>
      </w:tblGrid>
      <w:tr w:rsidR="00E806F6" w:rsidRPr="00D11E12" w14:paraId="078A63FD" w14:textId="77777777" w:rsidTr="000915AA">
        <w:trPr>
          <w:gridAfter w:val="1"/>
          <w:wAfter w:w="14" w:type="dxa"/>
          <w:trHeight w:val="553"/>
        </w:trPr>
        <w:tc>
          <w:tcPr>
            <w:tcW w:w="534" w:type="dxa"/>
          </w:tcPr>
          <w:p w14:paraId="58027273" w14:textId="77777777" w:rsidR="00E806F6" w:rsidRPr="00D11E12" w:rsidRDefault="00E806F6" w:rsidP="00C453C0">
            <w:pPr>
              <w:jc w:val="center"/>
            </w:pPr>
            <w:r w:rsidRPr="00D11E12">
              <w:t>№</w:t>
            </w:r>
          </w:p>
        </w:tc>
        <w:tc>
          <w:tcPr>
            <w:tcW w:w="1842" w:type="dxa"/>
          </w:tcPr>
          <w:p w14:paraId="70ED9A4A" w14:textId="77777777" w:rsidR="00E806F6" w:rsidRPr="00D11E12" w:rsidRDefault="00E806F6" w:rsidP="00C453C0">
            <w:pPr>
              <w:jc w:val="center"/>
            </w:pPr>
            <w:r w:rsidRPr="00DE05D8">
              <w:rPr>
                <w:sz w:val="16"/>
              </w:rPr>
              <w:t xml:space="preserve">Порядковый номер из списка журналов ВАК, рекомендованных Финуниверситетом  к печати (утвержден ректором 31.10.2022г.) </w:t>
            </w:r>
          </w:p>
        </w:tc>
        <w:tc>
          <w:tcPr>
            <w:tcW w:w="1934" w:type="dxa"/>
          </w:tcPr>
          <w:p w14:paraId="6644F407" w14:textId="77777777" w:rsidR="00E806F6" w:rsidRPr="00D11E12" w:rsidRDefault="00E806F6" w:rsidP="00C453C0">
            <w:pPr>
              <w:jc w:val="center"/>
            </w:pPr>
            <w:r w:rsidRPr="00D11E12">
              <w:t xml:space="preserve">Наименование журнала </w:t>
            </w:r>
          </w:p>
        </w:tc>
        <w:tc>
          <w:tcPr>
            <w:tcW w:w="6317" w:type="dxa"/>
          </w:tcPr>
          <w:p w14:paraId="7E52A727" w14:textId="77777777" w:rsidR="00E806F6" w:rsidRPr="00D11E12" w:rsidRDefault="00E806F6" w:rsidP="00C453C0">
            <w:pPr>
              <w:jc w:val="center"/>
            </w:pPr>
            <w:r w:rsidRPr="00D11E12">
              <w:t xml:space="preserve">Выходные данные публикации </w:t>
            </w:r>
          </w:p>
        </w:tc>
        <w:tc>
          <w:tcPr>
            <w:tcW w:w="4087" w:type="dxa"/>
          </w:tcPr>
          <w:p w14:paraId="43E3719D" w14:textId="77777777" w:rsidR="00E806F6" w:rsidRPr="000F4A40" w:rsidRDefault="00E806F6" w:rsidP="00C453C0">
            <w:pPr>
              <w:jc w:val="center"/>
            </w:pPr>
            <w:r w:rsidRPr="00D11E12">
              <w:t>Ссылка на размещение в РИНЦ</w:t>
            </w:r>
            <w:r w:rsidRPr="000F4A40">
              <w:t xml:space="preserve"> </w:t>
            </w:r>
            <w:r>
              <w:t>или на сайт журнала</w:t>
            </w:r>
          </w:p>
        </w:tc>
      </w:tr>
      <w:tr w:rsidR="00E806F6" w:rsidRPr="00D11E12" w14:paraId="004D8E9B" w14:textId="77777777" w:rsidTr="000915AA">
        <w:trPr>
          <w:gridAfter w:val="1"/>
          <w:wAfter w:w="14" w:type="dxa"/>
          <w:trHeight w:val="805"/>
        </w:trPr>
        <w:tc>
          <w:tcPr>
            <w:tcW w:w="534" w:type="dxa"/>
          </w:tcPr>
          <w:p w14:paraId="632A8D1E" w14:textId="77777777" w:rsidR="00E806F6" w:rsidRPr="00D11E12" w:rsidRDefault="00E806F6" w:rsidP="00C453C0">
            <w:pPr>
              <w:jc w:val="center"/>
            </w:pPr>
            <w:r w:rsidRPr="00D11E12">
              <w:t>1</w:t>
            </w:r>
          </w:p>
        </w:tc>
        <w:tc>
          <w:tcPr>
            <w:tcW w:w="1842" w:type="dxa"/>
          </w:tcPr>
          <w:p w14:paraId="7274982E" w14:textId="77777777" w:rsidR="00E806F6" w:rsidRPr="00D11E12" w:rsidRDefault="00E806F6" w:rsidP="00E806F6">
            <w:pPr>
              <w:jc w:val="center"/>
            </w:pPr>
            <w:r>
              <w:t>342</w:t>
            </w:r>
          </w:p>
        </w:tc>
        <w:tc>
          <w:tcPr>
            <w:tcW w:w="1934" w:type="dxa"/>
          </w:tcPr>
          <w:p w14:paraId="7DFF0635" w14:textId="77777777" w:rsidR="00E806F6" w:rsidRPr="00D11E12" w:rsidRDefault="00E806F6" w:rsidP="00C453C0">
            <w:r w:rsidRPr="00D11E12">
              <w:t>Креативная экономика</w:t>
            </w:r>
          </w:p>
        </w:tc>
        <w:tc>
          <w:tcPr>
            <w:tcW w:w="6317" w:type="dxa"/>
          </w:tcPr>
          <w:p w14:paraId="3B9E15DE" w14:textId="77777777" w:rsidR="00E806F6" w:rsidRPr="00D11E12" w:rsidRDefault="00E806F6" w:rsidP="00C453C0">
            <w:pPr>
              <w:jc w:val="both"/>
            </w:pPr>
            <w:r w:rsidRPr="00D11E12">
              <w:t xml:space="preserve">Бакулин О.В., </w:t>
            </w:r>
            <w:proofErr w:type="spellStart"/>
            <w:r w:rsidRPr="00D11E12">
              <w:t>Иода</w:t>
            </w:r>
            <w:proofErr w:type="spellEnd"/>
            <w:r w:rsidRPr="00D11E12">
              <w:t xml:space="preserve"> Ю.В., </w:t>
            </w:r>
            <w:r w:rsidRPr="00D11E12">
              <w:rPr>
                <w:b/>
                <w:bCs/>
              </w:rPr>
              <w:t xml:space="preserve">Макаров И.Н., Широкова О.В. </w:t>
            </w:r>
            <w:r w:rsidRPr="00D11E12">
              <w:t xml:space="preserve">Корпоративные финансы в условиях глобальной нестабильности: новые стратегии // Креативная экономика. 2022. Т. 16. № 2. С. 665-678. </w:t>
            </w:r>
            <w:r w:rsidRPr="00D11E12">
              <w:rPr>
                <w:b/>
                <w:color w:val="FF0000"/>
              </w:rPr>
              <w:t>(К1)</w:t>
            </w:r>
          </w:p>
        </w:tc>
        <w:tc>
          <w:tcPr>
            <w:tcW w:w="4087" w:type="dxa"/>
          </w:tcPr>
          <w:p w14:paraId="3AB9ADCE" w14:textId="77777777" w:rsidR="00E806F6" w:rsidRPr="00D11E12" w:rsidRDefault="00E806F6" w:rsidP="00C453C0">
            <w:r w:rsidRPr="00D11E12">
              <w:t>https://elibrary.ru/item.asp?id=48201605</w:t>
            </w:r>
          </w:p>
        </w:tc>
      </w:tr>
      <w:tr w:rsidR="00E806F6" w:rsidRPr="00D11E12" w14:paraId="078D32BE" w14:textId="77777777" w:rsidTr="000915AA">
        <w:trPr>
          <w:gridAfter w:val="1"/>
          <w:wAfter w:w="14" w:type="dxa"/>
          <w:trHeight w:val="553"/>
        </w:trPr>
        <w:tc>
          <w:tcPr>
            <w:tcW w:w="534" w:type="dxa"/>
          </w:tcPr>
          <w:p w14:paraId="3A6490D3" w14:textId="77777777" w:rsidR="00E806F6" w:rsidRPr="00D11E12" w:rsidRDefault="00E806F6" w:rsidP="00C453C0">
            <w:pPr>
              <w:jc w:val="center"/>
            </w:pPr>
            <w:r>
              <w:t>2</w:t>
            </w:r>
          </w:p>
        </w:tc>
        <w:tc>
          <w:tcPr>
            <w:tcW w:w="1842" w:type="dxa"/>
          </w:tcPr>
          <w:p w14:paraId="3F14B131" w14:textId="77777777" w:rsidR="00E806F6" w:rsidRPr="00D11E12" w:rsidRDefault="00E806F6" w:rsidP="00E806F6">
            <w:pPr>
              <w:jc w:val="center"/>
            </w:pPr>
            <w:r>
              <w:t>342</w:t>
            </w:r>
          </w:p>
        </w:tc>
        <w:tc>
          <w:tcPr>
            <w:tcW w:w="1934" w:type="dxa"/>
          </w:tcPr>
          <w:p w14:paraId="17DE720E" w14:textId="77777777" w:rsidR="00E806F6" w:rsidRPr="00D11E12" w:rsidRDefault="00E806F6" w:rsidP="00C453C0">
            <w:r w:rsidRPr="00D11E12">
              <w:t>Креативная экономика</w:t>
            </w:r>
          </w:p>
        </w:tc>
        <w:tc>
          <w:tcPr>
            <w:tcW w:w="6317" w:type="dxa"/>
          </w:tcPr>
          <w:p w14:paraId="4BCA40FA" w14:textId="77777777" w:rsidR="00E806F6" w:rsidRPr="00D11E12" w:rsidRDefault="00E806F6" w:rsidP="00C453C0">
            <w:pPr>
              <w:jc w:val="both"/>
              <w:rPr>
                <w:szCs w:val="28"/>
              </w:rPr>
            </w:pPr>
            <w:r w:rsidRPr="00D11E12">
              <w:rPr>
                <w:b/>
                <w:bCs/>
                <w:szCs w:val="28"/>
              </w:rPr>
              <w:t>Макаров И.Н., Осипова И.В.</w:t>
            </w:r>
            <w:r w:rsidRPr="00D11E12">
              <w:rPr>
                <w:szCs w:val="28"/>
              </w:rPr>
              <w:t xml:space="preserve"> Корпоративная ответственность: экологическая ответственность бизнеса в условиях зеленой экономики /</w:t>
            </w:r>
            <w:proofErr w:type="gramStart"/>
            <w:r w:rsidRPr="00D11E12">
              <w:rPr>
                <w:szCs w:val="28"/>
              </w:rPr>
              <w:t>/  Креативная</w:t>
            </w:r>
            <w:proofErr w:type="gramEnd"/>
            <w:r w:rsidRPr="00D11E12">
              <w:rPr>
                <w:szCs w:val="28"/>
              </w:rPr>
              <w:t xml:space="preserve"> экономика. 2022. Т. 16. № 2. С. 449-462. </w:t>
            </w:r>
            <w:r w:rsidRPr="00D11E12">
              <w:rPr>
                <w:b/>
                <w:color w:val="FF0000"/>
                <w:szCs w:val="28"/>
              </w:rPr>
              <w:t>(К1)</w:t>
            </w:r>
          </w:p>
        </w:tc>
        <w:tc>
          <w:tcPr>
            <w:tcW w:w="4087" w:type="dxa"/>
          </w:tcPr>
          <w:p w14:paraId="292B9202" w14:textId="77777777" w:rsidR="00E806F6" w:rsidRPr="00D11E12" w:rsidRDefault="00E806F6" w:rsidP="00C453C0">
            <w:r w:rsidRPr="00D11E12">
              <w:t>https://elibrary.ru/item.asp?id=48201590</w:t>
            </w:r>
          </w:p>
        </w:tc>
      </w:tr>
      <w:tr w:rsidR="00E806F6" w:rsidRPr="00D11E12" w14:paraId="58C15AE2" w14:textId="77777777" w:rsidTr="000915AA">
        <w:trPr>
          <w:gridAfter w:val="1"/>
          <w:wAfter w:w="14" w:type="dxa"/>
          <w:trHeight w:val="1232"/>
        </w:trPr>
        <w:tc>
          <w:tcPr>
            <w:tcW w:w="534" w:type="dxa"/>
          </w:tcPr>
          <w:p w14:paraId="4EE05899" w14:textId="77777777" w:rsidR="00E806F6" w:rsidRPr="00D11E12" w:rsidRDefault="00E806F6" w:rsidP="00C453C0">
            <w:pPr>
              <w:jc w:val="center"/>
            </w:pPr>
            <w:r>
              <w:t>3</w:t>
            </w:r>
          </w:p>
        </w:tc>
        <w:tc>
          <w:tcPr>
            <w:tcW w:w="1842" w:type="dxa"/>
          </w:tcPr>
          <w:p w14:paraId="0FB3BA8E" w14:textId="77777777" w:rsidR="00E806F6" w:rsidRPr="00D11E12" w:rsidRDefault="00E806F6" w:rsidP="00E806F6">
            <w:pPr>
              <w:jc w:val="center"/>
            </w:pPr>
            <w:r>
              <w:t>342</w:t>
            </w:r>
          </w:p>
        </w:tc>
        <w:tc>
          <w:tcPr>
            <w:tcW w:w="1934" w:type="dxa"/>
          </w:tcPr>
          <w:p w14:paraId="7D088C4F" w14:textId="77777777" w:rsidR="00E806F6" w:rsidRPr="00D11E12" w:rsidRDefault="00E806F6" w:rsidP="00C453C0">
            <w:r w:rsidRPr="00D11E12">
              <w:t>Креативная экономика</w:t>
            </w:r>
          </w:p>
        </w:tc>
        <w:tc>
          <w:tcPr>
            <w:tcW w:w="6317" w:type="dxa"/>
          </w:tcPr>
          <w:p w14:paraId="4BFBB1C7" w14:textId="77777777" w:rsidR="00E806F6" w:rsidRPr="00D11E12" w:rsidRDefault="00E806F6" w:rsidP="00C453C0">
            <w:pPr>
              <w:jc w:val="both"/>
            </w:pPr>
            <w:r w:rsidRPr="00D11E12">
              <w:rPr>
                <w:b/>
                <w:shd w:val="clear" w:color="auto" w:fill="FFFFFF"/>
              </w:rPr>
              <w:t>Макаров И.Н., Назаренко В.С., Осипова И.В.,</w:t>
            </w:r>
            <w:r w:rsidRPr="00D11E12">
              <w:rPr>
                <w:shd w:val="clear" w:color="auto" w:fill="FFFFFF"/>
              </w:rPr>
              <w:t xml:space="preserve"> Лесных Е.В. ESG-подход в системе стратегического управления экономическими системами национального и регионального уровня // Креативная экономика. 2022.  Том 16. № 7. С. 2569-2586. – </w:t>
            </w:r>
            <w:proofErr w:type="spellStart"/>
            <w:r w:rsidRPr="00D11E12">
              <w:rPr>
                <w:shd w:val="clear" w:color="auto" w:fill="FFFFFF"/>
              </w:rPr>
              <w:t>doi</w:t>
            </w:r>
            <w:proofErr w:type="spellEnd"/>
            <w:r w:rsidRPr="00D11E12">
              <w:rPr>
                <w:shd w:val="clear" w:color="auto" w:fill="FFFFFF"/>
              </w:rPr>
              <w:t>: </w:t>
            </w:r>
            <w:hyperlink r:id="rId37" w:history="1">
              <w:r w:rsidRPr="00D11E12">
                <w:rPr>
                  <w:rStyle w:val="aa"/>
                  <w:shd w:val="clear" w:color="auto" w:fill="FFFFFF"/>
                </w:rPr>
                <w:t>10.18334/ce.16.7.114893</w:t>
              </w:r>
            </w:hyperlink>
            <w:r w:rsidRPr="00D11E12">
              <w:rPr>
                <w:rStyle w:val="aa"/>
                <w:shd w:val="clear" w:color="auto" w:fill="FFFFFF"/>
              </w:rPr>
              <w:t xml:space="preserve"> </w:t>
            </w:r>
            <w:r w:rsidRPr="00D11E12">
              <w:rPr>
                <w:b/>
                <w:color w:val="FF0000"/>
              </w:rPr>
              <w:t>(К1)</w:t>
            </w:r>
          </w:p>
        </w:tc>
        <w:tc>
          <w:tcPr>
            <w:tcW w:w="4087" w:type="dxa"/>
          </w:tcPr>
          <w:p w14:paraId="11DFFB88" w14:textId="77777777" w:rsidR="00E806F6" w:rsidRPr="00D11E12" w:rsidRDefault="00E806F6" w:rsidP="00C453C0">
            <w:r w:rsidRPr="00D11E12">
              <w:t>https://elibrary.ru/item.asp?id=49231909</w:t>
            </w:r>
          </w:p>
        </w:tc>
      </w:tr>
      <w:tr w:rsidR="00E806F6" w:rsidRPr="00D11E12" w14:paraId="57993108" w14:textId="77777777" w:rsidTr="000915AA">
        <w:trPr>
          <w:gridAfter w:val="1"/>
          <w:wAfter w:w="14" w:type="dxa"/>
          <w:trHeight w:val="990"/>
        </w:trPr>
        <w:tc>
          <w:tcPr>
            <w:tcW w:w="534" w:type="dxa"/>
          </w:tcPr>
          <w:p w14:paraId="0CC87F13" w14:textId="77777777" w:rsidR="00E806F6" w:rsidRDefault="00E806F6" w:rsidP="00C453C0">
            <w:pPr>
              <w:jc w:val="center"/>
            </w:pPr>
            <w:r>
              <w:t>4</w:t>
            </w:r>
          </w:p>
        </w:tc>
        <w:tc>
          <w:tcPr>
            <w:tcW w:w="1842" w:type="dxa"/>
          </w:tcPr>
          <w:p w14:paraId="02BFAFC2" w14:textId="77777777" w:rsidR="00E806F6" w:rsidRDefault="00E806F6" w:rsidP="00E806F6">
            <w:pPr>
              <w:jc w:val="center"/>
            </w:pPr>
            <w:r>
              <w:t>659</w:t>
            </w:r>
          </w:p>
        </w:tc>
        <w:tc>
          <w:tcPr>
            <w:tcW w:w="1934" w:type="dxa"/>
          </w:tcPr>
          <w:p w14:paraId="0EC64D44" w14:textId="77777777" w:rsidR="00E806F6" w:rsidRPr="00D11E12" w:rsidRDefault="00E806F6" w:rsidP="00C453C0">
            <w:r w:rsidRPr="00D11E12">
              <w:t>Экономика, предпринимательство и право</w:t>
            </w:r>
          </w:p>
        </w:tc>
        <w:tc>
          <w:tcPr>
            <w:tcW w:w="6317" w:type="dxa"/>
          </w:tcPr>
          <w:p w14:paraId="688EEE7D" w14:textId="77777777" w:rsidR="00E806F6" w:rsidRPr="00D11E12" w:rsidRDefault="00E806F6" w:rsidP="00C453C0">
            <w:pPr>
              <w:jc w:val="both"/>
              <w:rPr>
                <w:b/>
                <w:color w:val="FF0000"/>
              </w:rPr>
            </w:pPr>
            <w:r w:rsidRPr="00D11E12">
              <w:rPr>
                <w:b/>
                <w:bCs/>
              </w:rPr>
              <w:t>Макаров И.Н., Осипова И.В.,</w:t>
            </w:r>
            <w:r w:rsidRPr="00D11E12">
              <w:t xml:space="preserve"> </w:t>
            </w:r>
            <w:proofErr w:type="spellStart"/>
            <w:r w:rsidRPr="00D11E12">
              <w:t>Ярикова</w:t>
            </w:r>
            <w:proofErr w:type="spellEnd"/>
            <w:r w:rsidRPr="00D11E12">
              <w:t xml:space="preserve"> Е.В. Концепция непрерывного образования государственных служащих в системе факторов обеспечения эффективности государства // </w:t>
            </w:r>
            <w:bookmarkStart w:id="5" w:name="_Hlk104763531"/>
            <w:r w:rsidRPr="00D11E12">
              <w:t>Экономика, предпринимательство и право. 2022. Т. 12. № 1. С. 189-198.</w:t>
            </w:r>
            <w:bookmarkEnd w:id="5"/>
            <w:r w:rsidRPr="00D11E12">
              <w:t xml:space="preserve"> </w:t>
            </w:r>
            <w:r w:rsidRPr="00D11E12">
              <w:rPr>
                <w:b/>
                <w:color w:val="FF0000"/>
              </w:rPr>
              <w:t>(К2)</w:t>
            </w:r>
          </w:p>
        </w:tc>
        <w:tc>
          <w:tcPr>
            <w:tcW w:w="4087" w:type="dxa"/>
          </w:tcPr>
          <w:p w14:paraId="4E601883" w14:textId="77777777" w:rsidR="00E806F6" w:rsidRPr="00D11E12" w:rsidRDefault="00E806F6" w:rsidP="00C453C0">
            <w:r w:rsidRPr="00D11E12">
              <w:t>https://elibrary.ru/item.asp?id=48019674</w:t>
            </w:r>
          </w:p>
        </w:tc>
      </w:tr>
      <w:tr w:rsidR="00E806F6" w:rsidRPr="00D11E12" w14:paraId="3120690C" w14:textId="77777777" w:rsidTr="000915AA">
        <w:trPr>
          <w:gridAfter w:val="1"/>
          <w:wAfter w:w="14" w:type="dxa"/>
          <w:trHeight w:val="70"/>
        </w:trPr>
        <w:tc>
          <w:tcPr>
            <w:tcW w:w="534" w:type="dxa"/>
          </w:tcPr>
          <w:p w14:paraId="2AFAD8C6" w14:textId="77777777" w:rsidR="00E806F6" w:rsidRDefault="00E806F6" w:rsidP="00C453C0">
            <w:pPr>
              <w:jc w:val="center"/>
            </w:pPr>
            <w:r>
              <w:t>5</w:t>
            </w:r>
          </w:p>
        </w:tc>
        <w:tc>
          <w:tcPr>
            <w:tcW w:w="1842" w:type="dxa"/>
          </w:tcPr>
          <w:p w14:paraId="745AE7BD" w14:textId="77777777" w:rsidR="00E806F6" w:rsidRDefault="00E806F6" w:rsidP="00E806F6">
            <w:pPr>
              <w:jc w:val="center"/>
            </w:pPr>
            <w:r>
              <w:t>659</w:t>
            </w:r>
          </w:p>
        </w:tc>
        <w:tc>
          <w:tcPr>
            <w:tcW w:w="1934" w:type="dxa"/>
          </w:tcPr>
          <w:p w14:paraId="5E792642" w14:textId="77777777" w:rsidR="00E806F6" w:rsidRPr="00D11E12" w:rsidRDefault="00E806F6" w:rsidP="00C453C0">
            <w:r w:rsidRPr="00D11E12">
              <w:rPr>
                <w:shd w:val="clear" w:color="auto" w:fill="FFFFFF"/>
              </w:rPr>
              <w:t>Экономика, предпринимательство и право</w:t>
            </w:r>
          </w:p>
        </w:tc>
        <w:tc>
          <w:tcPr>
            <w:tcW w:w="6317" w:type="dxa"/>
          </w:tcPr>
          <w:p w14:paraId="68BDA1B1" w14:textId="77777777" w:rsidR="00E806F6" w:rsidRPr="00D11E12" w:rsidRDefault="00E806F6" w:rsidP="00C453C0">
            <w:pPr>
              <w:jc w:val="both"/>
              <w:rPr>
                <w:b/>
                <w:color w:val="FF0000"/>
              </w:rPr>
            </w:pPr>
            <w:r w:rsidRPr="00D11E12">
              <w:rPr>
                <w:b/>
                <w:shd w:val="clear" w:color="auto" w:fill="FFFFFF"/>
              </w:rPr>
              <w:t>Макаров И.Н.,</w:t>
            </w:r>
            <w:r w:rsidRPr="00D11E12">
              <w:rPr>
                <w:shd w:val="clear" w:color="auto" w:fill="FFFFFF"/>
              </w:rPr>
              <w:t xml:space="preserve"> Михайлов А.М., Кореняко Е.А. Новые стратегии государственного менеджмента в условиях «зеленой» повестки дня и </w:t>
            </w:r>
            <w:proofErr w:type="spellStart"/>
            <w:r w:rsidRPr="00D11E12">
              <w:rPr>
                <w:shd w:val="clear" w:color="auto" w:fill="FFFFFF"/>
              </w:rPr>
              <w:t>постковидной</w:t>
            </w:r>
            <w:proofErr w:type="spellEnd"/>
            <w:r w:rsidRPr="00D11E12">
              <w:rPr>
                <w:shd w:val="clear" w:color="auto" w:fill="FFFFFF"/>
              </w:rPr>
              <w:t xml:space="preserve"> перестройки экономики: вопросы обеспечения устойчивого развития // Экономика, предпринимательство и право. 2022. Том 12. № 6. С. 1673-1680. – </w:t>
            </w:r>
            <w:proofErr w:type="spellStart"/>
            <w:r w:rsidRPr="00D11E12">
              <w:rPr>
                <w:shd w:val="clear" w:color="auto" w:fill="FFFFFF"/>
              </w:rPr>
              <w:t>doi</w:t>
            </w:r>
            <w:proofErr w:type="spellEnd"/>
            <w:r w:rsidRPr="00D11E12">
              <w:rPr>
                <w:shd w:val="clear" w:color="auto" w:fill="FFFFFF"/>
              </w:rPr>
              <w:t>: </w:t>
            </w:r>
            <w:hyperlink r:id="rId38" w:history="1">
              <w:r w:rsidRPr="00D11E12">
                <w:rPr>
                  <w:rStyle w:val="aa"/>
                  <w:shd w:val="clear" w:color="auto" w:fill="FFFFFF"/>
                </w:rPr>
                <w:t>10.18334/epp.12.6.114940</w:t>
              </w:r>
            </w:hyperlink>
            <w:r w:rsidRPr="00D11E12">
              <w:rPr>
                <w:shd w:val="clear" w:color="auto" w:fill="FFFFFF"/>
              </w:rPr>
              <w:t>.</w:t>
            </w:r>
            <w:r w:rsidRPr="00D11E12">
              <w:rPr>
                <w:rStyle w:val="aa"/>
                <w:shd w:val="clear" w:color="auto" w:fill="FFFFFF"/>
              </w:rPr>
              <w:t xml:space="preserve"> </w:t>
            </w:r>
            <w:r w:rsidRPr="00D11E12">
              <w:rPr>
                <w:b/>
                <w:color w:val="FF0000"/>
              </w:rPr>
              <w:t>(К2)</w:t>
            </w:r>
          </w:p>
        </w:tc>
        <w:tc>
          <w:tcPr>
            <w:tcW w:w="4087" w:type="dxa"/>
          </w:tcPr>
          <w:p w14:paraId="4DF0FCD5" w14:textId="77777777" w:rsidR="00E806F6" w:rsidRPr="00D11E12" w:rsidRDefault="00E806F6" w:rsidP="00C453C0">
            <w:r w:rsidRPr="00806953">
              <w:t>https://elibrary.ru/item.asp?id=49089368</w:t>
            </w:r>
          </w:p>
        </w:tc>
      </w:tr>
      <w:tr w:rsidR="00E806F6" w:rsidRPr="00D11E12" w14:paraId="4C63FBC3" w14:textId="77777777" w:rsidTr="000915AA">
        <w:trPr>
          <w:gridAfter w:val="1"/>
          <w:wAfter w:w="14" w:type="dxa"/>
          <w:trHeight w:val="70"/>
        </w:trPr>
        <w:tc>
          <w:tcPr>
            <w:tcW w:w="534" w:type="dxa"/>
          </w:tcPr>
          <w:p w14:paraId="436AB9E4" w14:textId="77777777" w:rsidR="00E806F6" w:rsidRDefault="00E806F6" w:rsidP="00C453C0">
            <w:pPr>
              <w:jc w:val="center"/>
            </w:pPr>
            <w:r>
              <w:t>6</w:t>
            </w:r>
          </w:p>
        </w:tc>
        <w:tc>
          <w:tcPr>
            <w:tcW w:w="1842" w:type="dxa"/>
          </w:tcPr>
          <w:p w14:paraId="706A3312" w14:textId="77777777" w:rsidR="00E806F6" w:rsidRDefault="00E806F6" w:rsidP="00E806F6">
            <w:pPr>
              <w:jc w:val="center"/>
            </w:pPr>
            <w:r>
              <w:t>659</w:t>
            </w:r>
          </w:p>
        </w:tc>
        <w:tc>
          <w:tcPr>
            <w:tcW w:w="1934" w:type="dxa"/>
          </w:tcPr>
          <w:p w14:paraId="3536322D" w14:textId="77777777" w:rsidR="00E806F6" w:rsidRPr="00D11E12" w:rsidRDefault="00E806F6" w:rsidP="00C453C0">
            <w:pPr>
              <w:rPr>
                <w:shd w:val="clear" w:color="auto" w:fill="FFFFFF"/>
              </w:rPr>
            </w:pPr>
            <w:r w:rsidRPr="00D11E12">
              <w:rPr>
                <w:shd w:val="clear" w:color="auto" w:fill="FFFFFF"/>
              </w:rPr>
              <w:t>Экономика, предпринимательство и право</w:t>
            </w:r>
          </w:p>
        </w:tc>
        <w:tc>
          <w:tcPr>
            <w:tcW w:w="6317" w:type="dxa"/>
          </w:tcPr>
          <w:p w14:paraId="7B2FACE7" w14:textId="77777777" w:rsidR="00E806F6" w:rsidRPr="00806953" w:rsidRDefault="00E806F6" w:rsidP="00C453C0">
            <w:pPr>
              <w:jc w:val="both"/>
              <w:rPr>
                <w:b/>
                <w:color w:val="FF0000"/>
              </w:rPr>
            </w:pPr>
            <w:r w:rsidRPr="00806953">
              <w:rPr>
                <w:b/>
                <w:shd w:val="clear" w:color="auto" w:fill="FFFFFF"/>
              </w:rPr>
              <w:t>Юрова П.Н.,</w:t>
            </w:r>
            <w:r w:rsidRPr="00806953">
              <w:rPr>
                <w:shd w:val="clear" w:color="auto" w:fill="FFFFFF"/>
              </w:rPr>
              <w:t xml:space="preserve"> Макаров И.Н., </w:t>
            </w:r>
            <w:proofErr w:type="spellStart"/>
            <w:r w:rsidRPr="00806953">
              <w:rPr>
                <w:shd w:val="clear" w:color="auto" w:fill="FFFFFF"/>
              </w:rPr>
              <w:t>Покидова</w:t>
            </w:r>
            <w:proofErr w:type="spellEnd"/>
            <w:r w:rsidRPr="00806953">
              <w:rPr>
                <w:shd w:val="clear" w:color="auto" w:fill="FFFFFF"/>
              </w:rPr>
              <w:t xml:space="preserve"> Е.А., </w:t>
            </w:r>
            <w:proofErr w:type="spellStart"/>
            <w:r w:rsidRPr="00806953">
              <w:rPr>
                <w:shd w:val="clear" w:color="auto" w:fill="FFFFFF"/>
              </w:rPr>
              <w:t>Хрючкина</w:t>
            </w:r>
            <w:proofErr w:type="spellEnd"/>
            <w:r w:rsidRPr="00806953">
              <w:rPr>
                <w:shd w:val="clear" w:color="auto" w:fill="FFFFFF"/>
              </w:rPr>
              <w:t xml:space="preserve"> Е.А. Кластеризация региональной экономики: проблемы финансирования и мониторинга деятельности региональных кластеров // Экономика, предпринимательство и право. – 2022. Том 12. №7. С. 2013-2028. – </w:t>
            </w:r>
            <w:proofErr w:type="spellStart"/>
            <w:r w:rsidRPr="00806953">
              <w:rPr>
                <w:shd w:val="clear" w:color="auto" w:fill="FFFFFF"/>
              </w:rPr>
              <w:t>doi</w:t>
            </w:r>
            <w:proofErr w:type="spellEnd"/>
            <w:r w:rsidRPr="00806953">
              <w:rPr>
                <w:shd w:val="clear" w:color="auto" w:fill="FFFFFF"/>
              </w:rPr>
              <w:t xml:space="preserve">: 10.18334/epp.12.7.115137. </w:t>
            </w:r>
            <w:r w:rsidRPr="00806953">
              <w:rPr>
                <w:b/>
                <w:color w:val="FF0000"/>
              </w:rPr>
              <w:t>(-)</w:t>
            </w:r>
          </w:p>
        </w:tc>
        <w:tc>
          <w:tcPr>
            <w:tcW w:w="4087" w:type="dxa"/>
          </w:tcPr>
          <w:p w14:paraId="6F0921D6" w14:textId="77777777" w:rsidR="00E806F6" w:rsidRPr="00D11E12" w:rsidRDefault="00E806F6" w:rsidP="00C453C0">
            <w:r w:rsidRPr="00806953">
              <w:t>https://elibrary.ru/item.asp?id=49298221</w:t>
            </w:r>
          </w:p>
        </w:tc>
      </w:tr>
      <w:tr w:rsidR="00E806F6" w:rsidRPr="00D11E12" w14:paraId="3D1D393F" w14:textId="77777777" w:rsidTr="000915AA">
        <w:trPr>
          <w:gridAfter w:val="1"/>
          <w:wAfter w:w="14" w:type="dxa"/>
          <w:trHeight w:val="70"/>
        </w:trPr>
        <w:tc>
          <w:tcPr>
            <w:tcW w:w="534" w:type="dxa"/>
          </w:tcPr>
          <w:p w14:paraId="32BE4CC5" w14:textId="77777777" w:rsidR="00E806F6" w:rsidRDefault="00E806F6" w:rsidP="00C453C0">
            <w:pPr>
              <w:jc w:val="center"/>
            </w:pPr>
            <w:r>
              <w:t>7</w:t>
            </w:r>
          </w:p>
        </w:tc>
        <w:tc>
          <w:tcPr>
            <w:tcW w:w="1842" w:type="dxa"/>
          </w:tcPr>
          <w:p w14:paraId="4993EEBE" w14:textId="77777777" w:rsidR="00E806F6" w:rsidRDefault="00E806F6" w:rsidP="00E806F6">
            <w:pPr>
              <w:jc w:val="center"/>
            </w:pPr>
            <w:r>
              <w:t>659</w:t>
            </w:r>
          </w:p>
        </w:tc>
        <w:tc>
          <w:tcPr>
            <w:tcW w:w="1934" w:type="dxa"/>
          </w:tcPr>
          <w:p w14:paraId="4B3ACC4F" w14:textId="77777777" w:rsidR="00E806F6" w:rsidRPr="00D11E12" w:rsidRDefault="00E806F6" w:rsidP="00C453C0">
            <w:pPr>
              <w:rPr>
                <w:shd w:val="clear" w:color="auto" w:fill="FFFFFF"/>
              </w:rPr>
            </w:pPr>
            <w:r w:rsidRPr="00D11E12">
              <w:rPr>
                <w:shd w:val="clear" w:color="auto" w:fill="FFFFFF"/>
              </w:rPr>
              <w:t>Экономика, предпринимательство и право</w:t>
            </w:r>
          </w:p>
        </w:tc>
        <w:tc>
          <w:tcPr>
            <w:tcW w:w="6317" w:type="dxa"/>
          </w:tcPr>
          <w:p w14:paraId="29BCD202" w14:textId="77777777" w:rsidR="00E806F6" w:rsidRPr="00806953" w:rsidRDefault="00E806F6" w:rsidP="00C453C0">
            <w:pPr>
              <w:jc w:val="both"/>
              <w:rPr>
                <w:b/>
                <w:color w:val="FF0000"/>
              </w:rPr>
            </w:pPr>
            <w:r w:rsidRPr="00806953">
              <w:rPr>
                <w:b/>
                <w:bCs/>
                <w:shd w:val="clear" w:color="auto" w:fill="FFFFFF"/>
              </w:rPr>
              <w:t>Макаров И.Н.,</w:t>
            </w:r>
            <w:r w:rsidRPr="00806953">
              <w:rPr>
                <w:shd w:val="clear" w:color="auto" w:fill="FFFFFF"/>
              </w:rPr>
              <w:t xml:space="preserve"> </w:t>
            </w:r>
            <w:proofErr w:type="spellStart"/>
            <w:r w:rsidRPr="00806953">
              <w:rPr>
                <w:shd w:val="clear" w:color="auto" w:fill="FFFFFF"/>
              </w:rPr>
              <w:t>Барекова</w:t>
            </w:r>
            <w:proofErr w:type="spellEnd"/>
            <w:r w:rsidRPr="00806953">
              <w:rPr>
                <w:shd w:val="clear" w:color="auto" w:fill="FFFFFF"/>
              </w:rPr>
              <w:t xml:space="preserve"> Л.А., Титова М.В. Производственный менеджмент национального уровня: инструментальный базис осуществления государственной промышленной политики // Экономика, предпринимательство и право. – 2022. – Том 12. – № 7. – С. 2107-2116. – </w:t>
            </w:r>
            <w:proofErr w:type="spellStart"/>
            <w:r w:rsidRPr="00806953">
              <w:rPr>
                <w:shd w:val="clear" w:color="auto" w:fill="FFFFFF"/>
              </w:rPr>
              <w:t>doi</w:t>
            </w:r>
            <w:proofErr w:type="spellEnd"/>
            <w:r w:rsidRPr="00806953">
              <w:rPr>
                <w:shd w:val="clear" w:color="auto" w:fill="FFFFFF"/>
              </w:rPr>
              <w:t xml:space="preserve">: 10.18334/epp.12.7.114978. </w:t>
            </w:r>
            <w:r w:rsidRPr="00806953">
              <w:rPr>
                <w:b/>
                <w:color w:val="FF0000"/>
              </w:rPr>
              <w:t>(-)</w:t>
            </w:r>
          </w:p>
        </w:tc>
        <w:tc>
          <w:tcPr>
            <w:tcW w:w="4087" w:type="dxa"/>
          </w:tcPr>
          <w:p w14:paraId="4BD1725D" w14:textId="77777777" w:rsidR="00E806F6" w:rsidRPr="00806953" w:rsidRDefault="00E806F6" w:rsidP="00C453C0">
            <w:r w:rsidRPr="00806953">
              <w:t>https://elibrary.ru/item.asp?id=49298227</w:t>
            </w:r>
          </w:p>
        </w:tc>
      </w:tr>
      <w:tr w:rsidR="00E806F6" w:rsidRPr="00D11E12" w14:paraId="3ED35E88" w14:textId="77777777" w:rsidTr="000915AA">
        <w:trPr>
          <w:gridAfter w:val="1"/>
          <w:wAfter w:w="14" w:type="dxa"/>
          <w:trHeight w:val="70"/>
        </w:trPr>
        <w:tc>
          <w:tcPr>
            <w:tcW w:w="534" w:type="dxa"/>
          </w:tcPr>
          <w:p w14:paraId="2529E919" w14:textId="77777777" w:rsidR="00E806F6" w:rsidRDefault="00E806F6" w:rsidP="00C453C0">
            <w:pPr>
              <w:jc w:val="center"/>
            </w:pPr>
            <w:r>
              <w:lastRenderedPageBreak/>
              <w:t>8</w:t>
            </w:r>
          </w:p>
        </w:tc>
        <w:tc>
          <w:tcPr>
            <w:tcW w:w="1842" w:type="dxa"/>
          </w:tcPr>
          <w:p w14:paraId="53E03B4C" w14:textId="77777777" w:rsidR="00E806F6" w:rsidRDefault="00E806F6" w:rsidP="00E806F6">
            <w:pPr>
              <w:jc w:val="center"/>
            </w:pPr>
            <w:r>
              <w:t>659</w:t>
            </w:r>
          </w:p>
        </w:tc>
        <w:tc>
          <w:tcPr>
            <w:tcW w:w="1934" w:type="dxa"/>
          </w:tcPr>
          <w:p w14:paraId="5C4FBCEE" w14:textId="77777777" w:rsidR="00E806F6" w:rsidRPr="00D11E12" w:rsidRDefault="00E806F6" w:rsidP="00C453C0">
            <w:pPr>
              <w:rPr>
                <w:shd w:val="clear" w:color="auto" w:fill="FFFFFF"/>
              </w:rPr>
            </w:pPr>
            <w:r w:rsidRPr="00D11E12">
              <w:rPr>
                <w:shd w:val="clear" w:color="auto" w:fill="FFFFFF"/>
              </w:rPr>
              <w:t>Экономика, предпринимательство и право</w:t>
            </w:r>
          </w:p>
        </w:tc>
        <w:tc>
          <w:tcPr>
            <w:tcW w:w="6317" w:type="dxa"/>
          </w:tcPr>
          <w:p w14:paraId="7A0FECFF" w14:textId="77777777" w:rsidR="00E806F6" w:rsidRPr="00806953" w:rsidRDefault="00E806F6" w:rsidP="00C453C0">
            <w:pPr>
              <w:jc w:val="both"/>
              <w:rPr>
                <w:bCs/>
              </w:rPr>
            </w:pPr>
            <w:r w:rsidRPr="00806953">
              <w:rPr>
                <w:b/>
                <w:bCs/>
              </w:rPr>
              <w:t xml:space="preserve">Кукина Е.Е., Макаров И.Н. </w:t>
            </w:r>
            <w:r w:rsidRPr="00806953">
              <w:rPr>
                <w:bCs/>
              </w:rPr>
              <w:t xml:space="preserve">Налогово-бюджетное регулирование территориально-отраслевого развития в условиях мобилизационной экономики // Экономика, предпринимательство и право. – 2022. – Том 12. – № 8. – С. 2147-2160. – </w:t>
            </w:r>
            <w:proofErr w:type="spellStart"/>
            <w:r w:rsidRPr="00806953">
              <w:rPr>
                <w:bCs/>
              </w:rPr>
              <w:t>doi</w:t>
            </w:r>
            <w:proofErr w:type="spellEnd"/>
            <w:r w:rsidRPr="00806953">
              <w:rPr>
                <w:bCs/>
              </w:rPr>
              <w:t xml:space="preserve">: 10.18334/epp.12.8.116141. </w:t>
            </w:r>
            <w:r w:rsidRPr="00806953">
              <w:rPr>
                <w:b/>
                <w:color w:val="FF0000"/>
              </w:rPr>
              <w:t>(К-)</w:t>
            </w:r>
          </w:p>
        </w:tc>
        <w:tc>
          <w:tcPr>
            <w:tcW w:w="4087" w:type="dxa"/>
          </w:tcPr>
          <w:p w14:paraId="5003DA1D" w14:textId="77777777" w:rsidR="00E806F6" w:rsidRPr="00806953" w:rsidRDefault="00E806F6" w:rsidP="00C453C0">
            <w:pPr>
              <w:tabs>
                <w:tab w:val="left" w:pos="385"/>
              </w:tabs>
            </w:pPr>
            <w:r w:rsidRPr="00806953">
              <w:t>https://elibrary.ru/item.asp?id=49379639</w:t>
            </w:r>
          </w:p>
        </w:tc>
      </w:tr>
      <w:tr w:rsidR="00E806F6" w:rsidRPr="00D11E12" w14:paraId="35962972" w14:textId="77777777" w:rsidTr="000915AA">
        <w:trPr>
          <w:gridAfter w:val="1"/>
          <w:wAfter w:w="14" w:type="dxa"/>
          <w:trHeight w:val="70"/>
        </w:trPr>
        <w:tc>
          <w:tcPr>
            <w:tcW w:w="534" w:type="dxa"/>
          </w:tcPr>
          <w:p w14:paraId="4DDE52A2" w14:textId="77777777" w:rsidR="00E806F6" w:rsidRDefault="00E806F6" w:rsidP="00C453C0">
            <w:pPr>
              <w:jc w:val="center"/>
            </w:pPr>
            <w:r>
              <w:t>9</w:t>
            </w:r>
          </w:p>
        </w:tc>
        <w:tc>
          <w:tcPr>
            <w:tcW w:w="1842" w:type="dxa"/>
          </w:tcPr>
          <w:p w14:paraId="6514F8C6" w14:textId="77777777" w:rsidR="00E806F6" w:rsidRDefault="00E806F6" w:rsidP="00E806F6">
            <w:pPr>
              <w:jc w:val="center"/>
            </w:pPr>
            <w:r>
              <w:t>342</w:t>
            </w:r>
          </w:p>
        </w:tc>
        <w:tc>
          <w:tcPr>
            <w:tcW w:w="1934" w:type="dxa"/>
          </w:tcPr>
          <w:p w14:paraId="7098C1A8" w14:textId="77777777" w:rsidR="00E806F6" w:rsidRPr="00D11E12" w:rsidRDefault="00E806F6" w:rsidP="00C453C0">
            <w:pPr>
              <w:rPr>
                <w:shd w:val="clear" w:color="auto" w:fill="FFFFFF"/>
              </w:rPr>
            </w:pPr>
            <w:r w:rsidRPr="008551B4">
              <w:rPr>
                <w:shd w:val="clear" w:color="auto" w:fill="FFFFFF"/>
              </w:rPr>
              <w:t>Креативная экономика</w:t>
            </w:r>
          </w:p>
        </w:tc>
        <w:tc>
          <w:tcPr>
            <w:tcW w:w="6317" w:type="dxa"/>
          </w:tcPr>
          <w:p w14:paraId="2F4A424B" w14:textId="77777777" w:rsidR="00E806F6" w:rsidRPr="008551B4" w:rsidRDefault="00E806F6" w:rsidP="00C453C0">
            <w:pPr>
              <w:jc w:val="both"/>
              <w:rPr>
                <w:b/>
                <w:color w:val="FF0000"/>
              </w:rPr>
            </w:pPr>
            <w:r w:rsidRPr="008551B4">
              <w:rPr>
                <w:b/>
                <w:bCs/>
                <w:shd w:val="clear" w:color="auto" w:fill="FFFFFF"/>
              </w:rPr>
              <w:t xml:space="preserve">Макаров И.Н., </w:t>
            </w:r>
            <w:proofErr w:type="spellStart"/>
            <w:r w:rsidRPr="008551B4">
              <w:rPr>
                <w:b/>
                <w:bCs/>
                <w:shd w:val="clear" w:color="auto" w:fill="FFFFFF"/>
              </w:rPr>
              <w:t>Евсин</w:t>
            </w:r>
            <w:proofErr w:type="spellEnd"/>
            <w:r w:rsidRPr="008551B4">
              <w:rPr>
                <w:b/>
                <w:bCs/>
                <w:shd w:val="clear" w:color="auto" w:fill="FFFFFF"/>
              </w:rPr>
              <w:t xml:space="preserve"> М.Ю.,</w:t>
            </w:r>
            <w:r w:rsidRPr="008551B4">
              <w:rPr>
                <w:shd w:val="clear" w:color="auto" w:fill="FFFFFF"/>
              </w:rPr>
              <w:t xml:space="preserve"> </w:t>
            </w:r>
            <w:proofErr w:type="spellStart"/>
            <w:r w:rsidRPr="008551B4">
              <w:rPr>
                <w:shd w:val="clear" w:color="auto" w:fill="FFFFFF"/>
              </w:rPr>
              <w:t>Шаповалова</w:t>
            </w:r>
            <w:proofErr w:type="spellEnd"/>
            <w:r w:rsidRPr="008551B4">
              <w:rPr>
                <w:shd w:val="clear" w:color="auto" w:fill="FFFFFF"/>
              </w:rPr>
              <w:t xml:space="preserve"> И.Б., Арутюнян В.А. ESG-менеджмент: устойчивое развитие как фактор стратегического успеха компании // Креативная экономика. – 2022. – Том 16. – № 10. – </w:t>
            </w:r>
            <w:r w:rsidRPr="008551B4">
              <w:rPr>
                <w:shd w:val="clear" w:color="auto" w:fill="FFFFFF"/>
                <w:lang w:val="en-US"/>
              </w:rPr>
              <w:t>C</w:t>
            </w:r>
            <w:r w:rsidRPr="008551B4">
              <w:rPr>
                <w:shd w:val="clear" w:color="auto" w:fill="FFFFFF"/>
              </w:rPr>
              <w:t xml:space="preserve">.3891-3900 </w:t>
            </w:r>
            <w:proofErr w:type="spellStart"/>
            <w:r w:rsidRPr="008551B4">
              <w:rPr>
                <w:shd w:val="clear" w:color="auto" w:fill="FFFFFF"/>
              </w:rPr>
              <w:t>doi</w:t>
            </w:r>
            <w:proofErr w:type="spellEnd"/>
            <w:r w:rsidRPr="008551B4">
              <w:rPr>
                <w:shd w:val="clear" w:color="auto" w:fill="FFFFFF"/>
              </w:rPr>
              <w:t>: </w:t>
            </w:r>
            <w:hyperlink r:id="rId39" w:history="1">
              <w:r w:rsidRPr="008551B4">
                <w:rPr>
                  <w:rStyle w:val="aa"/>
                  <w:shd w:val="clear" w:color="auto" w:fill="FFFFFF"/>
                </w:rPr>
                <w:t>10.18334/ce.16.10.116229</w:t>
              </w:r>
            </w:hyperlink>
            <w:r w:rsidRPr="008551B4">
              <w:rPr>
                <w:rStyle w:val="aa"/>
                <w:shd w:val="clear" w:color="auto" w:fill="FFFFFF"/>
              </w:rPr>
              <w:t xml:space="preserve"> </w:t>
            </w:r>
            <w:r w:rsidRPr="008551B4">
              <w:rPr>
                <w:b/>
                <w:color w:val="FF0000"/>
              </w:rPr>
              <w:t>(К1)</w:t>
            </w:r>
          </w:p>
        </w:tc>
        <w:tc>
          <w:tcPr>
            <w:tcW w:w="4087" w:type="dxa"/>
          </w:tcPr>
          <w:p w14:paraId="4EDDFF40" w14:textId="77777777" w:rsidR="00E806F6" w:rsidRPr="00D11E12" w:rsidRDefault="00E806F6" w:rsidP="00C453C0">
            <w:r w:rsidRPr="008551B4">
              <w:t>https://elibrary.ru/item.asp?id=49846469</w:t>
            </w:r>
          </w:p>
        </w:tc>
      </w:tr>
      <w:tr w:rsidR="00E806F6" w:rsidRPr="00D11E12" w14:paraId="21DA9A84" w14:textId="77777777" w:rsidTr="000915AA">
        <w:trPr>
          <w:gridAfter w:val="1"/>
          <w:wAfter w:w="14" w:type="dxa"/>
          <w:trHeight w:val="70"/>
        </w:trPr>
        <w:tc>
          <w:tcPr>
            <w:tcW w:w="534" w:type="dxa"/>
          </w:tcPr>
          <w:p w14:paraId="5CC0C32B" w14:textId="77777777" w:rsidR="00E806F6" w:rsidRDefault="00E806F6" w:rsidP="00C453C0">
            <w:pPr>
              <w:jc w:val="center"/>
            </w:pPr>
            <w:r>
              <w:t>10</w:t>
            </w:r>
          </w:p>
        </w:tc>
        <w:tc>
          <w:tcPr>
            <w:tcW w:w="1842" w:type="dxa"/>
          </w:tcPr>
          <w:p w14:paraId="6A0C30C5" w14:textId="77777777" w:rsidR="00E806F6" w:rsidRDefault="00E806F6" w:rsidP="00E806F6">
            <w:pPr>
              <w:jc w:val="center"/>
            </w:pPr>
            <w:r>
              <w:t>342</w:t>
            </w:r>
          </w:p>
        </w:tc>
        <w:tc>
          <w:tcPr>
            <w:tcW w:w="1934" w:type="dxa"/>
          </w:tcPr>
          <w:p w14:paraId="70B7E1D6" w14:textId="77777777" w:rsidR="00E806F6" w:rsidRPr="00D11E12" w:rsidRDefault="00E806F6" w:rsidP="00C453C0">
            <w:pPr>
              <w:rPr>
                <w:shd w:val="clear" w:color="auto" w:fill="FFFFFF"/>
              </w:rPr>
            </w:pPr>
            <w:r w:rsidRPr="008551B4">
              <w:rPr>
                <w:shd w:val="clear" w:color="auto" w:fill="FFFFFF"/>
              </w:rPr>
              <w:t>Креативная экономика</w:t>
            </w:r>
          </w:p>
        </w:tc>
        <w:tc>
          <w:tcPr>
            <w:tcW w:w="6317" w:type="dxa"/>
          </w:tcPr>
          <w:p w14:paraId="595FBAA3" w14:textId="77777777" w:rsidR="00E806F6" w:rsidRPr="008551B4" w:rsidRDefault="00E806F6" w:rsidP="00C453C0">
            <w:pPr>
              <w:jc w:val="both"/>
              <w:rPr>
                <w:b/>
                <w:color w:val="FF0000"/>
              </w:rPr>
            </w:pPr>
            <w:r w:rsidRPr="008551B4">
              <w:rPr>
                <w:b/>
                <w:bCs/>
                <w:shd w:val="clear" w:color="auto" w:fill="FFFFFF"/>
              </w:rPr>
              <w:t xml:space="preserve">Макаров И.Н., </w:t>
            </w:r>
            <w:proofErr w:type="spellStart"/>
            <w:r w:rsidRPr="008551B4">
              <w:rPr>
                <w:b/>
                <w:bCs/>
                <w:shd w:val="clear" w:color="auto" w:fill="FFFFFF"/>
              </w:rPr>
              <w:t>Чураков</w:t>
            </w:r>
            <w:proofErr w:type="spellEnd"/>
            <w:r w:rsidRPr="008551B4">
              <w:rPr>
                <w:b/>
                <w:bCs/>
                <w:shd w:val="clear" w:color="auto" w:fill="FFFFFF"/>
              </w:rPr>
              <w:t xml:space="preserve"> В.Г.</w:t>
            </w:r>
            <w:r w:rsidRPr="008551B4">
              <w:rPr>
                <w:shd w:val="clear" w:color="auto" w:fill="FFFFFF"/>
              </w:rPr>
              <w:t xml:space="preserve"> Проблематика развития железнодорожного транспорта в условиях прогнозируемых кардинальных трансформаций хозяйственной системы страны: отраслевой и политэкономический анализ // Креативная экономика. – 2022. – Том 16. – № 10. – С.3969-3980 </w:t>
            </w:r>
            <w:proofErr w:type="spellStart"/>
            <w:r w:rsidRPr="008551B4">
              <w:rPr>
                <w:shd w:val="clear" w:color="auto" w:fill="FFFFFF"/>
              </w:rPr>
              <w:t>doi</w:t>
            </w:r>
            <w:proofErr w:type="spellEnd"/>
            <w:r w:rsidRPr="008551B4">
              <w:rPr>
                <w:shd w:val="clear" w:color="auto" w:fill="FFFFFF"/>
              </w:rPr>
              <w:t>: </w:t>
            </w:r>
            <w:hyperlink r:id="rId40" w:history="1">
              <w:r w:rsidRPr="008551B4">
                <w:rPr>
                  <w:rStyle w:val="aa"/>
                  <w:shd w:val="clear" w:color="auto" w:fill="FFFFFF"/>
                </w:rPr>
                <w:t>10.18334/ce.16.10.116282</w:t>
              </w:r>
            </w:hyperlink>
            <w:r w:rsidRPr="008551B4">
              <w:rPr>
                <w:rStyle w:val="aa"/>
                <w:shd w:val="clear" w:color="auto" w:fill="FFFFFF"/>
              </w:rPr>
              <w:t xml:space="preserve"> </w:t>
            </w:r>
            <w:r w:rsidRPr="008551B4">
              <w:rPr>
                <w:b/>
                <w:color w:val="FF0000"/>
              </w:rPr>
              <w:t>(К1)</w:t>
            </w:r>
          </w:p>
        </w:tc>
        <w:tc>
          <w:tcPr>
            <w:tcW w:w="4087" w:type="dxa"/>
          </w:tcPr>
          <w:p w14:paraId="4887EEA2" w14:textId="77777777" w:rsidR="00E806F6" w:rsidRPr="00D11E12" w:rsidRDefault="00E806F6" w:rsidP="00C453C0">
            <w:r w:rsidRPr="008551B4">
              <w:t>https://elibrary.ru/item.asp?id=49846475</w:t>
            </w:r>
          </w:p>
        </w:tc>
      </w:tr>
      <w:tr w:rsidR="00E806F6" w:rsidRPr="00D11E12" w14:paraId="6FB89726" w14:textId="77777777" w:rsidTr="000915AA">
        <w:trPr>
          <w:gridAfter w:val="1"/>
          <w:wAfter w:w="14" w:type="dxa"/>
          <w:trHeight w:val="70"/>
        </w:trPr>
        <w:tc>
          <w:tcPr>
            <w:tcW w:w="534" w:type="dxa"/>
          </w:tcPr>
          <w:p w14:paraId="5A666F60" w14:textId="77777777" w:rsidR="00E806F6" w:rsidRDefault="00E806F6" w:rsidP="00C453C0">
            <w:pPr>
              <w:jc w:val="center"/>
            </w:pPr>
            <w:r>
              <w:t>11</w:t>
            </w:r>
          </w:p>
        </w:tc>
        <w:tc>
          <w:tcPr>
            <w:tcW w:w="1842" w:type="dxa"/>
          </w:tcPr>
          <w:p w14:paraId="26CBA346" w14:textId="77777777" w:rsidR="00E806F6" w:rsidRDefault="00E806F6" w:rsidP="00E806F6">
            <w:pPr>
              <w:jc w:val="center"/>
            </w:pPr>
            <w:r>
              <w:t>342</w:t>
            </w:r>
          </w:p>
        </w:tc>
        <w:tc>
          <w:tcPr>
            <w:tcW w:w="1934" w:type="dxa"/>
          </w:tcPr>
          <w:p w14:paraId="6D436F65" w14:textId="77777777" w:rsidR="00E806F6" w:rsidRPr="00D11E12" w:rsidRDefault="00E806F6" w:rsidP="00C453C0">
            <w:pPr>
              <w:rPr>
                <w:shd w:val="clear" w:color="auto" w:fill="FFFFFF"/>
              </w:rPr>
            </w:pPr>
            <w:r w:rsidRPr="008551B4">
              <w:rPr>
                <w:shd w:val="clear" w:color="auto" w:fill="FFFFFF"/>
              </w:rPr>
              <w:t>Креативная экономика</w:t>
            </w:r>
          </w:p>
        </w:tc>
        <w:tc>
          <w:tcPr>
            <w:tcW w:w="6317" w:type="dxa"/>
          </w:tcPr>
          <w:p w14:paraId="4F157405" w14:textId="77777777" w:rsidR="00E806F6" w:rsidRPr="008551B4" w:rsidRDefault="00E806F6" w:rsidP="00C453C0">
            <w:pPr>
              <w:jc w:val="both"/>
            </w:pPr>
            <w:proofErr w:type="spellStart"/>
            <w:r w:rsidRPr="008551B4">
              <w:rPr>
                <w:shd w:val="clear" w:color="auto" w:fill="FFFFFF"/>
              </w:rPr>
              <w:t>Буздес</w:t>
            </w:r>
            <w:proofErr w:type="spellEnd"/>
            <w:r w:rsidRPr="008551B4">
              <w:rPr>
                <w:shd w:val="clear" w:color="auto" w:fill="FFFFFF"/>
              </w:rPr>
              <w:t xml:space="preserve"> О.И., </w:t>
            </w:r>
            <w:r w:rsidRPr="008551B4">
              <w:rPr>
                <w:b/>
                <w:bCs/>
                <w:shd w:val="clear" w:color="auto" w:fill="FFFFFF"/>
              </w:rPr>
              <w:t>Макаров И.Н.</w:t>
            </w:r>
            <w:r w:rsidRPr="008551B4">
              <w:rPr>
                <w:shd w:val="clear" w:color="auto" w:fill="FFFFFF"/>
              </w:rPr>
              <w:t xml:space="preserve"> Фьючерсные контракты как инструмент страхования ценовых рисков в международной торговле сельскохозяйственной продукцией // Креативная экономика. – 2022. – Том 16. – № 11. –</w:t>
            </w:r>
            <w:r>
              <w:rPr>
                <w:shd w:val="clear" w:color="auto" w:fill="FFFFFF"/>
              </w:rPr>
              <w:t xml:space="preserve"> С.4465-4474</w:t>
            </w:r>
            <w:r w:rsidRPr="008551B4">
              <w:rPr>
                <w:shd w:val="clear" w:color="auto" w:fill="FFFFFF"/>
              </w:rPr>
              <w:t xml:space="preserve"> </w:t>
            </w:r>
            <w:proofErr w:type="spellStart"/>
            <w:r w:rsidRPr="008551B4">
              <w:rPr>
                <w:shd w:val="clear" w:color="auto" w:fill="FFFFFF"/>
              </w:rPr>
              <w:t>doi</w:t>
            </w:r>
            <w:proofErr w:type="spellEnd"/>
            <w:r w:rsidRPr="008551B4">
              <w:rPr>
                <w:shd w:val="clear" w:color="auto" w:fill="FFFFFF"/>
              </w:rPr>
              <w:t>: </w:t>
            </w:r>
            <w:hyperlink r:id="rId41" w:history="1">
              <w:r w:rsidRPr="008551B4">
                <w:rPr>
                  <w:rStyle w:val="aa"/>
                  <w:shd w:val="clear" w:color="auto" w:fill="FFFFFF"/>
                </w:rPr>
                <w:t>10.18334/ce.16.11.116250</w:t>
              </w:r>
            </w:hyperlink>
            <w:r w:rsidRPr="008551B4">
              <w:rPr>
                <w:rStyle w:val="aa"/>
                <w:shd w:val="clear" w:color="auto" w:fill="FFFFFF"/>
              </w:rPr>
              <w:t xml:space="preserve"> </w:t>
            </w:r>
            <w:r w:rsidRPr="008551B4">
              <w:rPr>
                <w:b/>
                <w:color w:val="FF0000"/>
              </w:rPr>
              <w:t>(К1)</w:t>
            </w:r>
          </w:p>
        </w:tc>
        <w:tc>
          <w:tcPr>
            <w:tcW w:w="4087" w:type="dxa"/>
          </w:tcPr>
          <w:p w14:paraId="0510C740" w14:textId="77777777" w:rsidR="00E806F6" w:rsidRPr="00D11E12" w:rsidRDefault="00E806F6" w:rsidP="00C453C0">
            <w:r w:rsidRPr="008551B4">
              <w:t>https://elibrary.ru/item.asp?id=50051448</w:t>
            </w:r>
          </w:p>
        </w:tc>
      </w:tr>
      <w:tr w:rsidR="00E806F6" w:rsidRPr="00D11E12" w14:paraId="394DE1B7" w14:textId="77777777" w:rsidTr="000915AA">
        <w:trPr>
          <w:gridAfter w:val="1"/>
          <w:wAfter w:w="14" w:type="dxa"/>
          <w:trHeight w:val="70"/>
        </w:trPr>
        <w:tc>
          <w:tcPr>
            <w:tcW w:w="534" w:type="dxa"/>
          </w:tcPr>
          <w:p w14:paraId="178B6FCA" w14:textId="77777777" w:rsidR="00E806F6" w:rsidRDefault="00E806F6" w:rsidP="00C453C0">
            <w:pPr>
              <w:jc w:val="center"/>
            </w:pPr>
            <w:r>
              <w:t>12</w:t>
            </w:r>
          </w:p>
        </w:tc>
        <w:tc>
          <w:tcPr>
            <w:tcW w:w="1842" w:type="dxa"/>
          </w:tcPr>
          <w:p w14:paraId="5B4C49E9" w14:textId="77777777" w:rsidR="00E806F6" w:rsidRDefault="00E806F6" w:rsidP="00E806F6">
            <w:pPr>
              <w:jc w:val="center"/>
            </w:pPr>
            <w:r>
              <w:t>342</w:t>
            </w:r>
          </w:p>
        </w:tc>
        <w:tc>
          <w:tcPr>
            <w:tcW w:w="1934" w:type="dxa"/>
          </w:tcPr>
          <w:p w14:paraId="18BC4BF5" w14:textId="77777777" w:rsidR="00E806F6" w:rsidRPr="00D11E12" w:rsidRDefault="00E806F6" w:rsidP="00C453C0">
            <w:pPr>
              <w:rPr>
                <w:shd w:val="clear" w:color="auto" w:fill="FFFFFF"/>
              </w:rPr>
            </w:pPr>
            <w:r w:rsidRPr="008551B4">
              <w:rPr>
                <w:shd w:val="clear" w:color="auto" w:fill="FFFFFF"/>
              </w:rPr>
              <w:t>Креативная экономика</w:t>
            </w:r>
          </w:p>
        </w:tc>
        <w:tc>
          <w:tcPr>
            <w:tcW w:w="6317" w:type="dxa"/>
          </w:tcPr>
          <w:p w14:paraId="0ABAC774" w14:textId="77777777" w:rsidR="00E806F6" w:rsidRPr="008551B4" w:rsidRDefault="00E806F6" w:rsidP="00C453C0">
            <w:pPr>
              <w:jc w:val="both"/>
            </w:pPr>
            <w:r w:rsidRPr="008551B4">
              <w:rPr>
                <w:bCs/>
                <w:shd w:val="clear" w:color="auto" w:fill="FFFFFF"/>
              </w:rPr>
              <w:t>Макаров И.Н.,</w:t>
            </w:r>
            <w:r w:rsidRPr="008551B4">
              <w:rPr>
                <w:b/>
                <w:bCs/>
                <w:shd w:val="clear" w:color="auto" w:fill="FFFFFF"/>
              </w:rPr>
              <w:t xml:space="preserve"> Филоненко Н.Ю.,</w:t>
            </w:r>
            <w:r w:rsidRPr="008551B4">
              <w:rPr>
                <w:shd w:val="clear" w:color="auto" w:fill="FFFFFF"/>
              </w:rPr>
              <w:t xml:space="preserve"> Селищев О.В. Государственно-частное партнерство как механизм институциональной координации экономических агентов в системе мобилизационной экономики: политэкономический анализ // Креативная экономика. – 2022. – Том 16. – № 11. –</w:t>
            </w:r>
            <w:r>
              <w:rPr>
                <w:shd w:val="clear" w:color="auto" w:fill="FFFFFF"/>
              </w:rPr>
              <w:t xml:space="preserve"> С.4515-4536 </w:t>
            </w:r>
            <w:r w:rsidRPr="008551B4">
              <w:rPr>
                <w:shd w:val="clear" w:color="auto" w:fill="FFFFFF"/>
              </w:rPr>
              <w:t xml:space="preserve"> </w:t>
            </w:r>
            <w:proofErr w:type="spellStart"/>
            <w:r w:rsidRPr="008551B4">
              <w:rPr>
                <w:shd w:val="clear" w:color="auto" w:fill="FFFFFF"/>
              </w:rPr>
              <w:t>doi</w:t>
            </w:r>
            <w:proofErr w:type="spellEnd"/>
            <w:r w:rsidRPr="008551B4">
              <w:rPr>
                <w:shd w:val="clear" w:color="auto" w:fill="FFFFFF"/>
              </w:rPr>
              <w:t>: </w:t>
            </w:r>
            <w:hyperlink r:id="rId42" w:history="1">
              <w:r w:rsidRPr="008551B4">
                <w:rPr>
                  <w:rStyle w:val="aa"/>
                  <w:shd w:val="clear" w:color="auto" w:fill="FFFFFF"/>
                </w:rPr>
                <w:t>10.18334/ce.16.11.116292</w:t>
              </w:r>
            </w:hyperlink>
            <w:r w:rsidRPr="008551B4">
              <w:rPr>
                <w:rStyle w:val="aa"/>
                <w:shd w:val="clear" w:color="auto" w:fill="FFFFFF"/>
              </w:rPr>
              <w:t xml:space="preserve"> </w:t>
            </w:r>
            <w:r w:rsidRPr="008551B4">
              <w:rPr>
                <w:b/>
                <w:color w:val="FF0000"/>
              </w:rPr>
              <w:t>(К1)</w:t>
            </w:r>
          </w:p>
        </w:tc>
        <w:tc>
          <w:tcPr>
            <w:tcW w:w="4087" w:type="dxa"/>
          </w:tcPr>
          <w:p w14:paraId="3A8271A0" w14:textId="77777777" w:rsidR="00E806F6" w:rsidRPr="00D11E12" w:rsidRDefault="00E806F6" w:rsidP="00C453C0">
            <w:r w:rsidRPr="008551B4">
              <w:t>https://elibrary.ru/item.asp?id=50051452</w:t>
            </w:r>
          </w:p>
        </w:tc>
      </w:tr>
      <w:tr w:rsidR="00E806F6" w:rsidRPr="00D11E12" w14:paraId="11AB41DC" w14:textId="77777777" w:rsidTr="000915AA">
        <w:trPr>
          <w:gridAfter w:val="1"/>
          <w:wAfter w:w="14" w:type="dxa"/>
          <w:trHeight w:val="70"/>
        </w:trPr>
        <w:tc>
          <w:tcPr>
            <w:tcW w:w="534" w:type="dxa"/>
          </w:tcPr>
          <w:p w14:paraId="7BD8F41B" w14:textId="77777777" w:rsidR="00E806F6" w:rsidRDefault="00E806F6" w:rsidP="00C453C0">
            <w:pPr>
              <w:jc w:val="center"/>
            </w:pPr>
            <w:r>
              <w:t>13</w:t>
            </w:r>
          </w:p>
        </w:tc>
        <w:tc>
          <w:tcPr>
            <w:tcW w:w="1842" w:type="dxa"/>
          </w:tcPr>
          <w:p w14:paraId="4D19ACB7" w14:textId="77777777" w:rsidR="00E806F6" w:rsidRDefault="00E806F6" w:rsidP="00E806F6">
            <w:pPr>
              <w:jc w:val="center"/>
            </w:pPr>
            <w:r>
              <w:t>342</w:t>
            </w:r>
          </w:p>
        </w:tc>
        <w:tc>
          <w:tcPr>
            <w:tcW w:w="1934" w:type="dxa"/>
          </w:tcPr>
          <w:p w14:paraId="6D03BA86" w14:textId="77777777" w:rsidR="00E806F6" w:rsidRPr="008551B4" w:rsidRDefault="00E806F6" w:rsidP="00C453C0">
            <w:pPr>
              <w:rPr>
                <w:shd w:val="clear" w:color="auto" w:fill="FFFFFF"/>
              </w:rPr>
            </w:pPr>
            <w:r w:rsidRPr="008551B4">
              <w:rPr>
                <w:shd w:val="clear" w:color="auto" w:fill="FFFFFF"/>
              </w:rPr>
              <w:t>Креативная экономика</w:t>
            </w:r>
          </w:p>
        </w:tc>
        <w:tc>
          <w:tcPr>
            <w:tcW w:w="6317" w:type="dxa"/>
          </w:tcPr>
          <w:p w14:paraId="4317A2E9" w14:textId="77777777" w:rsidR="00E806F6" w:rsidRPr="003C2E85" w:rsidRDefault="00E806F6" w:rsidP="00C453C0">
            <w:pPr>
              <w:jc w:val="both"/>
              <w:rPr>
                <w:b/>
                <w:color w:val="FF0000"/>
              </w:rPr>
            </w:pPr>
            <w:r w:rsidRPr="008551B4">
              <w:rPr>
                <w:b/>
                <w:shd w:val="clear" w:color="auto" w:fill="FFFFFF"/>
              </w:rPr>
              <w:t>Рубцова Л.Н., Чернявская Ю.А.,</w:t>
            </w:r>
            <w:r w:rsidRPr="008551B4">
              <w:rPr>
                <w:shd w:val="clear" w:color="auto" w:fill="FFFFFF"/>
              </w:rPr>
              <w:t xml:space="preserve"> Макаров И.Н. Возможные последствия санкционных воздействий на экономику России и способы их преодоления // Креативная экономика. 2022. Том 16. №6. С. 2123-2134. – </w:t>
            </w:r>
            <w:proofErr w:type="spellStart"/>
            <w:r w:rsidRPr="008551B4">
              <w:rPr>
                <w:shd w:val="clear" w:color="auto" w:fill="FFFFFF"/>
              </w:rPr>
              <w:t>doi</w:t>
            </w:r>
            <w:proofErr w:type="spellEnd"/>
            <w:r w:rsidRPr="008551B4">
              <w:rPr>
                <w:shd w:val="clear" w:color="auto" w:fill="FFFFFF"/>
              </w:rPr>
              <w:t>: </w:t>
            </w:r>
            <w:hyperlink r:id="rId43" w:history="1">
              <w:r w:rsidRPr="008551B4">
                <w:rPr>
                  <w:rStyle w:val="aa"/>
                  <w:shd w:val="clear" w:color="auto" w:fill="FFFFFF"/>
                </w:rPr>
                <w:t>10.18334/ce.16.6.114805</w:t>
              </w:r>
            </w:hyperlink>
            <w:r w:rsidRPr="008551B4">
              <w:rPr>
                <w:rStyle w:val="aa"/>
                <w:shd w:val="clear" w:color="auto" w:fill="FFFFFF"/>
              </w:rPr>
              <w:t xml:space="preserve"> </w:t>
            </w:r>
            <w:r w:rsidRPr="008551B4">
              <w:rPr>
                <w:rStyle w:val="aa"/>
                <w:b/>
                <w:color w:val="FF0000"/>
                <w:shd w:val="clear" w:color="auto" w:fill="FFFFFF"/>
              </w:rPr>
              <w:t>(К1)</w:t>
            </w:r>
          </w:p>
        </w:tc>
        <w:tc>
          <w:tcPr>
            <w:tcW w:w="4087" w:type="dxa"/>
          </w:tcPr>
          <w:p w14:paraId="7CD1A4C6" w14:textId="77777777" w:rsidR="00E806F6" w:rsidRPr="008551B4" w:rsidRDefault="00E806F6" w:rsidP="00C453C0">
            <w:r w:rsidRPr="008551B4">
              <w:t>https://elibrary.ru/item.asp?id=48778331</w:t>
            </w:r>
          </w:p>
        </w:tc>
      </w:tr>
      <w:tr w:rsidR="00E806F6" w:rsidRPr="00D11E12" w14:paraId="19945557" w14:textId="77777777" w:rsidTr="000915AA">
        <w:trPr>
          <w:gridAfter w:val="1"/>
          <w:wAfter w:w="14" w:type="dxa"/>
          <w:trHeight w:val="70"/>
        </w:trPr>
        <w:tc>
          <w:tcPr>
            <w:tcW w:w="534" w:type="dxa"/>
          </w:tcPr>
          <w:p w14:paraId="720A4732" w14:textId="77777777" w:rsidR="00E806F6" w:rsidRDefault="00E806F6" w:rsidP="00C453C0">
            <w:pPr>
              <w:jc w:val="center"/>
            </w:pPr>
            <w:r>
              <w:t>14</w:t>
            </w:r>
          </w:p>
        </w:tc>
        <w:tc>
          <w:tcPr>
            <w:tcW w:w="1842" w:type="dxa"/>
          </w:tcPr>
          <w:p w14:paraId="0F5A44CD" w14:textId="77777777" w:rsidR="00E806F6" w:rsidRDefault="00E806F6" w:rsidP="00E806F6">
            <w:pPr>
              <w:jc w:val="center"/>
            </w:pPr>
            <w:r>
              <w:t>342</w:t>
            </w:r>
          </w:p>
        </w:tc>
        <w:tc>
          <w:tcPr>
            <w:tcW w:w="1934" w:type="dxa"/>
          </w:tcPr>
          <w:p w14:paraId="150E14DD" w14:textId="77777777" w:rsidR="00E806F6" w:rsidRPr="008551B4" w:rsidRDefault="00E806F6" w:rsidP="00C453C0">
            <w:pPr>
              <w:rPr>
                <w:shd w:val="clear" w:color="auto" w:fill="FFFFFF"/>
              </w:rPr>
            </w:pPr>
            <w:r w:rsidRPr="008551B4">
              <w:rPr>
                <w:shd w:val="clear" w:color="auto" w:fill="FFFFFF"/>
              </w:rPr>
              <w:t>Креативная экономика</w:t>
            </w:r>
          </w:p>
        </w:tc>
        <w:tc>
          <w:tcPr>
            <w:tcW w:w="6317" w:type="dxa"/>
          </w:tcPr>
          <w:p w14:paraId="58431217" w14:textId="77777777" w:rsidR="00E806F6" w:rsidRPr="008551B4" w:rsidRDefault="00E806F6" w:rsidP="00C453C0">
            <w:pPr>
              <w:jc w:val="both"/>
              <w:rPr>
                <w:b/>
                <w:color w:val="FF0000"/>
              </w:rPr>
            </w:pPr>
            <w:proofErr w:type="spellStart"/>
            <w:r w:rsidRPr="008551B4">
              <w:rPr>
                <w:shd w:val="clear" w:color="auto" w:fill="FFFFFF"/>
              </w:rPr>
              <w:t>Авцинова</w:t>
            </w:r>
            <w:proofErr w:type="spellEnd"/>
            <w:r w:rsidRPr="008551B4">
              <w:rPr>
                <w:shd w:val="clear" w:color="auto" w:fill="FFFFFF"/>
              </w:rPr>
              <w:t xml:space="preserve"> А.А., </w:t>
            </w:r>
            <w:r w:rsidRPr="008551B4">
              <w:rPr>
                <w:b/>
                <w:bCs/>
                <w:shd w:val="clear" w:color="auto" w:fill="FFFFFF"/>
              </w:rPr>
              <w:t>Макаров И.Н., Широкова О.В.</w:t>
            </w:r>
            <w:r w:rsidRPr="008551B4">
              <w:rPr>
                <w:shd w:val="clear" w:color="auto" w:fill="FFFFFF"/>
              </w:rPr>
              <w:t xml:space="preserve"> Современные модели взаимодействия власти и бизнеса // Креативная экономика. – 2022. – Том 16. – № 8. – С. 3123-3136. – </w:t>
            </w:r>
            <w:proofErr w:type="spellStart"/>
            <w:r w:rsidRPr="008551B4">
              <w:rPr>
                <w:shd w:val="clear" w:color="auto" w:fill="FFFFFF"/>
              </w:rPr>
              <w:t>doi</w:t>
            </w:r>
            <w:proofErr w:type="spellEnd"/>
            <w:r w:rsidRPr="008551B4">
              <w:rPr>
                <w:shd w:val="clear" w:color="auto" w:fill="FFFFFF"/>
              </w:rPr>
              <w:t>: </w:t>
            </w:r>
            <w:hyperlink r:id="rId44" w:history="1">
              <w:r w:rsidRPr="008551B4">
                <w:rPr>
                  <w:rStyle w:val="aa"/>
                  <w:shd w:val="clear" w:color="auto" w:fill="FFFFFF"/>
                </w:rPr>
                <w:t>10.18334/ce.16.8.116138</w:t>
              </w:r>
            </w:hyperlink>
            <w:r w:rsidRPr="008551B4">
              <w:rPr>
                <w:rStyle w:val="aa"/>
                <w:shd w:val="clear" w:color="auto" w:fill="FFFFFF"/>
              </w:rPr>
              <w:t xml:space="preserve"> </w:t>
            </w:r>
            <w:r w:rsidRPr="008551B4">
              <w:rPr>
                <w:b/>
                <w:color w:val="FF0000"/>
              </w:rPr>
              <w:t>(К1)</w:t>
            </w:r>
          </w:p>
        </w:tc>
        <w:tc>
          <w:tcPr>
            <w:tcW w:w="4087" w:type="dxa"/>
          </w:tcPr>
          <w:p w14:paraId="2019D1DA" w14:textId="77777777" w:rsidR="00E806F6" w:rsidRPr="008551B4" w:rsidRDefault="00E806F6" w:rsidP="00C453C0">
            <w:r w:rsidRPr="008551B4">
              <w:t>https://elibrary.ru/item.asp?id=49397065</w:t>
            </w:r>
          </w:p>
        </w:tc>
      </w:tr>
      <w:tr w:rsidR="00E806F6" w:rsidRPr="00D11E12" w14:paraId="0E9B000C" w14:textId="77777777" w:rsidTr="000915AA">
        <w:trPr>
          <w:gridAfter w:val="1"/>
          <w:wAfter w:w="14" w:type="dxa"/>
          <w:trHeight w:val="70"/>
        </w:trPr>
        <w:tc>
          <w:tcPr>
            <w:tcW w:w="534" w:type="dxa"/>
          </w:tcPr>
          <w:p w14:paraId="6A9AA679" w14:textId="77777777" w:rsidR="00E806F6" w:rsidRDefault="00E806F6" w:rsidP="00C453C0">
            <w:pPr>
              <w:jc w:val="center"/>
            </w:pPr>
            <w:r>
              <w:t>15</w:t>
            </w:r>
          </w:p>
        </w:tc>
        <w:tc>
          <w:tcPr>
            <w:tcW w:w="1842" w:type="dxa"/>
          </w:tcPr>
          <w:p w14:paraId="49F14ED1" w14:textId="77777777" w:rsidR="00E806F6" w:rsidRDefault="00E806F6" w:rsidP="00E806F6">
            <w:pPr>
              <w:jc w:val="center"/>
            </w:pPr>
            <w:r>
              <w:t>342</w:t>
            </w:r>
          </w:p>
        </w:tc>
        <w:tc>
          <w:tcPr>
            <w:tcW w:w="1934" w:type="dxa"/>
          </w:tcPr>
          <w:p w14:paraId="4969801E" w14:textId="77777777" w:rsidR="00E806F6" w:rsidRPr="008551B4" w:rsidRDefault="00E806F6" w:rsidP="00C453C0">
            <w:pPr>
              <w:rPr>
                <w:shd w:val="clear" w:color="auto" w:fill="FFFFFF"/>
              </w:rPr>
            </w:pPr>
            <w:r w:rsidRPr="008551B4">
              <w:rPr>
                <w:shd w:val="clear" w:color="auto" w:fill="FFFFFF"/>
              </w:rPr>
              <w:t>Креативная экономика</w:t>
            </w:r>
          </w:p>
        </w:tc>
        <w:tc>
          <w:tcPr>
            <w:tcW w:w="6317" w:type="dxa"/>
          </w:tcPr>
          <w:p w14:paraId="6F64D0B8" w14:textId="77777777" w:rsidR="00E806F6" w:rsidRPr="008551B4" w:rsidRDefault="00E806F6" w:rsidP="00C453C0">
            <w:pPr>
              <w:jc w:val="both"/>
              <w:rPr>
                <w:b/>
                <w:color w:val="FF0000"/>
              </w:rPr>
            </w:pPr>
            <w:r w:rsidRPr="008551B4">
              <w:rPr>
                <w:b/>
              </w:rPr>
              <w:t>Макаров И.Н., Кукина Е.Е.,</w:t>
            </w:r>
            <w:r w:rsidRPr="008551B4">
              <w:t xml:space="preserve"> Кривых Н.Н. Бюджетно-налоговое стимулирование инновационного потенциала регионов в современных условиях // Креативная экономика. 2022. Том 16. № 9. С. 3387-3402. – </w:t>
            </w:r>
            <w:proofErr w:type="spellStart"/>
            <w:r w:rsidRPr="008551B4">
              <w:t>doi</w:t>
            </w:r>
            <w:proofErr w:type="spellEnd"/>
            <w:r w:rsidRPr="008551B4">
              <w:t>: </w:t>
            </w:r>
            <w:hyperlink r:id="rId45" w:history="1">
              <w:r w:rsidRPr="008551B4">
                <w:t>10.18334/ce.16.9.116221</w:t>
              </w:r>
            </w:hyperlink>
            <w:r w:rsidRPr="008551B4">
              <w:t xml:space="preserve"> </w:t>
            </w:r>
            <w:r w:rsidRPr="008551B4">
              <w:rPr>
                <w:b/>
                <w:color w:val="FF0000"/>
              </w:rPr>
              <w:t>(К1)</w:t>
            </w:r>
          </w:p>
        </w:tc>
        <w:tc>
          <w:tcPr>
            <w:tcW w:w="4087" w:type="dxa"/>
          </w:tcPr>
          <w:p w14:paraId="09A80A2C" w14:textId="77777777" w:rsidR="00E806F6" w:rsidRPr="008551B4" w:rsidRDefault="00E806F6" w:rsidP="00C453C0">
            <w:r w:rsidRPr="008551B4">
              <w:t>https://elibrary.ru/item.asp?id=49710045</w:t>
            </w:r>
          </w:p>
        </w:tc>
      </w:tr>
      <w:tr w:rsidR="00E806F6" w:rsidRPr="00D11E12" w14:paraId="0DDEF92C" w14:textId="77777777" w:rsidTr="000915AA">
        <w:trPr>
          <w:gridAfter w:val="1"/>
          <w:wAfter w:w="14" w:type="dxa"/>
          <w:trHeight w:val="70"/>
        </w:trPr>
        <w:tc>
          <w:tcPr>
            <w:tcW w:w="534" w:type="dxa"/>
          </w:tcPr>
          <w:p w14:paraId="6B5D7977" w14:textId="77777777" w:rsidR="00E806F6" w:rsidRDefault="00E806F6" w:rsidP="00C453C0">
            <w:pPr>
              <w:jc w:val="center"/>
            </w:pPr>
            <w:r>
              <w:t>16</w:t>
            </w:r>
          </w:p>
        </w:tc>
        <w:tc>
          <w:tcPr>
            <w:tcW w:w="1842" w:type="dxa"/>
          </w:tcPr>
          <w:p w14:paraId="7C09B167" w14:textId="77777777" w:rsidR="00E806F6" w:rsidRDefault="00E806F6" w:rsidP="00E806F6">
            <w:pPr>
              <w:jc w:val="center"/>
            </w:pPr>
            <w:r>
              <w:t>342</w:t>
            </w:r>
          </w:p>
        </w:tc>
        <w:tc>
          <w:tcPr>
            <w:tcW w:w="1934" w:type="dxa"/>
          </w:tcPr>
          <w:p w14:paraId="1AE7C145" w14:textId="77777777" w:rsidR="00E806F6" w:rsidRPr="008551B4" w:rsidRDefault="00E806F6" w:rsidP="00C453C0">
            <w:pPr>
              <w:rPr>
                <w:shd w:val="clear" w:color="auto" w:fill="FFFFFF"/>
              </w:rPr>
            </w:pPr>
            <w:r w:rsidRPr="008551B4">
              <w:rPr>
                <w:shd w:val="clear" w:color="auto" w:fill="FFFFFF"/>
              </w:rPr>
              <w:t>Креативная экономика</w:t>
            </w:r>
          </w:p>
        </w:tc>
        <w:tc>
          <w:tcPr>
            <w:tcW w:w="6317" w:type="dxa"/>
          </w:tcPr>
          <w:p w14:paraId="47EE297D" w14:textId="77777777" w:rsidR="00E806F6" w:rsidRPr="008551B4" w:rsidRDefault="00E806F6" w:rsidP="00C453C0">
            <w:pPr>
              <w:jc w:val="both"/>
              <w:rPr>
                <w:b/>
                <w:color w:val="FF0000"/>
              </w:rPr>
            </w:pPr>
            <w:proofErr w:type="spellStart"/>
            <w:r w:rsidRPr="008551B4">
              <w:rPr>
                <w:b/>
                <w:bCs/>
                <w:shd w:val="clear" w:color="auto" w:fill="FFFFFF"/>
              </w:rPr>
              <w:t>Евсин</w:t>
            </w:r>
            <w:proofErr w:type="spellEnd"/>
            <w:r w:rsidRPr="008551B4">
              <w:rPr>
                <w:b/>
                <w:bCs/>
                <w:shd w:val="clear" w:color="auto" w:fill="FFFFFF"/>
              </w:rPr>
              <w:t xml:space="preserve"> М.Ю., Макаров И.Н., </w:t>
            </w:r>
            <w:r w:rsidRPr="008551B4">
              <w:rPr>
                <w:bCs/>
                <w:shd w:val="clear" w:color="auto" w:fill="FFFFFF"/>
              </w:rPr>
              <w:t xml:space="preserve">Кореняко Е.А. Ретроспективный анализ фундаментальных факторов валютной динамики на мировых и национальных финансовых рынках // Креативная экономика. – 2022. – Том 16. – № 9. – С. 3621-3636. – </w:t>
            </w:r>
            <w:proofErr w:type="spellStart"/>
            <w:r w:rsidRPr="008551B4">
              <w:rPr>
                <w:bCs/>
                <w:shd w:val="clear" w:color="auto" w:fill="FFFFFF"/>
              </w:rPr>
              <w:t>doi</w:t>
            </w:r>
            <w:proofErr w:type="spellEnd"/>
            <w:r w:rsidRPr="008551B4">
              <w:rPr>
                <w:bCs/>
                <w:shd w:val="clear" w:color="auto" w:fill="FFFFFF"/>
              </w:rPr>
              <w:t>: </w:t>
            </w:r>
            <w:hyperlink r:id="rId46" w:history="1">
              <w:r w:rsidRPr="008551B4">
                <w:rPr>
                  <w:bCs/>
                </w:rPr>
                <w:t>10.18334/ce.16.9.116227</w:t>
              </w:r>
            </w:hyperlink>
            <w:r w:rsidRPr="008551B4">
              <w:rPr>
                <w:bCs/>
              </w:rPr>
              <w:t xml:space="preserve"> </w:t>
            </w:r>
            <w:r w:rsidRPr="008551B4">
              <w:rPr>
                <w:b/>
                <w:color w:val="FF0000"/>
              </w:rPr>
              <w:t>(К1)</w:t>
            </w:r>
          </w:p>
        </w:tc>
        <w:tc>
          <w:tcPr>
            <w:tcW w:w="4087" w:type="dxa"/>
          </w:tcPr>
          <w:p w14:paraId="16BA8DCF" w14:textId="77777777" w:rsidR="00E806F6" w:rsidRPr="008551B4" w:rsidRDefault="00E806F6" w:rsidP="00C453C0">
            <w:r w:rsidRPr="008551B4">
              <w:t>https://elibrary.ru/item.asp?id=49710061</w:t>
            </w:r>
          </w:p>
        </w:tc>
      </w:tr>
      <w:tr w:rsidR="00E806F6" w:rsidRPr="00D11E12" w14:paraId="29F14197" w14:textId="77777777" w:rsidTr="000915AA">
        <w:trPr>
          <w:gridAfter w:val="1"/>
          <w:wAfter w:w="14" w:type="dxa"/>
          <w:trHeight w:val="70"/>
        </w:trPr>
        <w:tc>
          <w:tcPr>
            <w:tcW w:w="534" w:type="dxa"/>
          </w:tcPr>
          <w:p w14:paraId="3E09BE96" w14:textId="77777777" w:rsidR="00E806F6" w:rsidRDefault="00E806F6" w:rsidP="00C453C0">
            <w:pPr>
              <w:jc w:val="center"/>
            </w:pPr>
            <w:r>
              <w:t>17</w:t>
            </w:r>
          </w:p>
        </w:tc>
        <w:tc>
          <w:tcPr>
            <w:tcW w:w="1842" w:type="dxa"/>
          </w:tcPr>
          <w:p w14:paraId="16E163C6" w14:textId="77777777" w:rsidR="00E806F6" w:rsidRDefault="00E806F6" w:rsidP="00E806F6">
            <w:pPr>
              <w:jc w:val="center"/>
            </w:pPr>
            <w:r>
              <w:t>342</w:t>
            </w:r>
          </w:p>
        </w:tc>
        <w:tc>
          <w:tcPr>
            <w:tcW w:w="1934" w:type="dxa"/>
          </w:tcPr>
          <w:p w14:paraId="5FBD7041" w14:textId="77777777" w:rsidR="00E806F6" w:rsidRPr="008551B4" w:rsidRDefault="00E806F6" w:rsidP="00C453C0">
            <w:pPr>
              <w:rPr>
                <w:shd w:val="clear" w:color="auto" w:fill="FFFFFF"/>
              </w:rPr>
            </w:pPr>
            <w:r w:rsidRPr="008551B4">
              <w:rPr>
                <w:shd w:val="clear" w:color="auto" w:fill="FFFFFF"/>
              </w:rPr>
              <w:t>Креативная экономика</w:t>
            </w:r>
          </w:p>
        </w:tc>
        <w:tc>
          <w:tcPr>
            <w:tcW w:w="6317" w:type="dxa"/>
          </w:tcPr>
          <w:p w14:paraId="018858D7" w14:textId="77777777" w:rsidR="00E806F6" w:rsidRPr="00806953" w:rsidRDefault="00E806F6" w:rsidP="00C453C0">
            <w:pPr>
              <w:jc w:val="both"/>
              <w:rPr>
                <w:b/>
              </w:rPr>
            </w:pPr>
            <w:r w:rsidRPr="00806953">
              <w:rPr>
                <w:shd w:val="clear" w:color="auto" w:fill="FFFFFF"/>
              </w:rPr>
              <w:t xml:space="preserve">Макаров И.Н., </w:t>
            </w:r>
            <w:r w:rsidRPr="00806953">
              <w:rPr>
                <w:b/>
                <w:bCs/>
                <w:shd w:val="clear" w:color="auto" w:fill="FFFFFF"/>
              </w:rPr>
              <w:t>Некрасова Е.А.,</w:t>
            </w:r>
            <w:r w:rsidRPr="00806953">
              <w:rPr>
                <w:shd w:val="clear" w:color="auto" w:fill="FFFFFF"/>
              </w:rPr>
              <w:t xml:space="preserve"> Селищев О.В., </w:t>
            </w:r>
            <w:proofErr w:type="spellStart"/>
            <w:r w:rsidRPr="00806953">
              <w:rPr>
                <w:shd w:val="clear" w:color="auto" w:fill="FFFFFF"/>
              </w:rPr>
              <w:t>Расевич</w:t>
            </w:r>
            <w:proofErr w:type="spellEnd"/>
            <w:r w:rsidRPr="00806953">
              <w:rPr>
                <w:shd w:val="clear" w:color="auto" w:fill="FFFFFF"/>
              </w:rPr>
              <w:t xml:space="preserve"> Е.А. Управление </w:t>
            </w:r>
            <w:proofErr w:type="spellStart"/>
            <w:r w:rsidRPr="00806953">
              <w:rPr>
                <w:shd w:val="clear" w:color="auto" w:fill="FFFFFF"/>
              </w:rPr>
              <w:t>инфраструктурно</w:t>
            </w:r>
            <w:proofErr w:type="spellEnd"/>
            <w:r w:rsidRPr="00806953">
              <w:rPr>
                <w:shd w:val="clear" w:color="auto" w:fill="FFFFFF"/>
              </w:rPr>
              <w:t xml:space="preserve">-инновационным развитием замкнутых систем: государственная политика и государственно-частное партнерство в условиях мобилизационной экономики // Креативная </w:t>
            </w:r>
            <w:r w:rsidRPr="00806953">
              <w:rPr>
                <w:shd w:val="clear" w:color="auto" w:fill="FFFFFF"/>
              </w:rPr>
              <w:lastRenderedPageBreak/>
              <w:t xml:space="preserve">экономика. – 2022. – Том 16. – № 9. – С. 3667-3679 </w:t>
            </w:r>
            <w:proofErr w:type="spellStart"/>
            <w:r w:rsidRPr="00806953">
              <w:rPr>
                <w:shd w:val="clear" w:color="auto" w:fill="FFFFFF"/>
              </w:rPr>
              <w:t>doi</w:t>
            </w:r>
            <w:proofErr w:type="spellEnd"/>
            <w:r w:rsidRPr="00806953">
              <w:rPr>
                <w:shd w:val="clear" w:color="auto" w:fill="FFFFFF"/>
              </w:rPr>
              <w:t>: </w:t>
            </w:r>
            <w:hyperlink r:id="rId47" w:history="1">
              <w:r w:rsidRPr="00806953">
                <w:rPr>
                  <w:rStyle w:val="aa"/>
                  <w:shd w:val="clear" w:color="auto" w:fill="FFFFFF"/>
                </w:rPr>
                <w:t>10.18334/ce.16.9.116217</w:t>
              </w:r>
            </w:hyperlink>
            <w:r w:rsidRPr="00806953">
              <w:rPr>
                <w:b/>
                <w:color w:val="FF0000"/>
              </w:rPr>
              <w:t>(К1)</w:t>
            </w:r>
          </w:p>
        </w:tc>
        <w:tc>
          <w:tcPr>
            <w:tcW w:w="4087" w:type="dxa"/>
          </w:tcPr>
          <w:p w14:paraId="66C4E0CF" w14:textId="77777777" w:rsidR="00E806F6" w:rsidRPr="008551B4" w:rsidRDefault="00E806F6" w:rsidP="00C453C0">
            <w:r w:rsidRPr="008551B4">
              <w:lastRenderedPageBreak/>
              <w:t>https://elibrary.ru/item.asp?id=49710066</w:t>
            </w:r>
          </w:p>
        </w:tc>
      </w:tr>
      <w:tr w:rsidR="00E806F6" w:rsidRPr="00D11E12" w14:paraId="1DABD229" w14:textId="77777777" w:rsidTr="000915AA">
        <w:trPr>
          <w:gridAfter w:val="1"/>
          <w:wAfter w:w="14" w:type="dxa"/>
          <w:trHeight w:val="70"/>
        </w:trPr>
        <w:tc>
          <w:tcPr>
            <w:tcW w:w="534" w:type="dxa"/>
          </w:tcPr>
          <w:p w14:paraId="276DFB60" w14:textId="77777777" w:rsidR="00E806F6" w:rsidRDefault="00E806F6" w:rsidP="00C453C0">
            <w:pPr>
              <w:jc w:val="center"/>
            </w:pPr>
            <w:r>
              <w:t>18</w:t>
            </w:r>
          </w:p>
        </w:tc>
        <w:tc>
          <w:tcPr>
            <w:tcW w:w="1842" w:type="dxa"/>
          </w:tcPr>
          <w:p w14:paraId="41514A39" w14:textId="77777777" w:rsidR="00E806F6" w:rsidRDefault="00E806F6" w:rsidP="00E806F6">
            <w:pPr>
              <w:jc w:val="center"/>
            </w:pPr>
            <w:r>
              <w:t>342</w:t>
            </w:r>
          </w:p>
        </w:tc>
        <w:tc>
          <w:tcPr>
            <w:tcW w:w="1934" w:type="dxa"/>
          </w:tcPr>
          <w:p w14:paraId="669936F5" w14:textId="77777777" w:rsidR="00E806F6" w:rsidRPr="008551B4" w:rsidRDefault="00E806F6" w:rsidP="00C453C0">
            <w:pPr>
              <w:rPr>
                <w:shd w:val="clear" w:color="auto" w:fill="FFFFFF"/>
              </w:rPr>
            </w:pPr>
            <w:r w:rsidRPr="008551B4">
              <w:rPr>
                <w:shd w:val="clear" w:color="auto" w:fill="FFFFFF"/>
              </w:rPr>
              <w:t>Креативная экономика</w:t>
            </w:r>
          </w:p>
        </w:tc>
        <w:tc>
          <w:tcPr>
            <w:tcW w:w="6317" w:type="dxa"/>
          </w:tcPr>
          <w:p w14:paraId="1EDE556F" w14:textId="77777777" w:rsidR="00E806F6" w:rsidRPr="003C2E85" w:rsidRDefault="00E806F6" w:rsidP="00C453C0">
            <w:pPr>
              <w:jc w:val="both"/>
              <w:rPr>
                <w:b/>
                <w:color w:val="FF0000"/>
              </w:rPr>
            </w:pPr>
            <w:r w:rsidRPr="003C2E85">
              <w:rPr>
                <w:shd w:val="clear" w:color="auto" w:fill="FFFFFF"/>
              </w:rPr>
              <w:t xml:space="preserve">Арутюнян В.А., </w:t>
            </w:r>
            <w:r w:rsidRPr="003C2E85">
              <w:rPr>
                <w:b/>
                <w:bCs/>
                <w:shd w:val="clear" w:color="auto" w:fill="FFFFFF"/>
              </w:rPr>
              <w:t>Рубцова Л.Н., Чернявская Ю.А.</w:t>
            </w:r>
            <w:r w:rsidRPr="003C2E85">
              <w:rPr>
                <w:shd w:val="clear" w:color="auto" w:fill="FFFFFF"/>
              </w:rPr>
              <w:t xml:space="preserve"> ESG-инвестиции или “</w:t>
            </w:r>
            <w:proofErr w:type="spellStart"/>
            <w:r w:rsidRPr="003C2E85">
              <w:rPr>
                <w:shd w:val="clear" w:color="auto" w:fill="FFFFFF"/>
              </w:rPr>
              <w:t>sin</w:t>
            </w:r>
            <w:proofErr w:type="spellEnd"/>
            <w:r w:rsidRPr="003C2E85">
              <w:rPr>
                <w:shd w:val="clear" w:color="auto" w:fill="FFFFFF"/>
              </w:rPr>
              <w:t xml:space="preserve"> </w:t>
            </w:r>
            <w:proofErr w:type="spellStart"/>
            <w:r w:rsidRPr="003C2E85">
              <w:rPr>
                <w:shd w:val="clear" w:color="auto" w:fill="FFFFFF"/>
              </w:rPr>
              <w:t>stocks</w:t>
            </w:r>
            <w:proofErr w:type="spellEnd"/>
            <w:r w:rsidRPr="003C2E85">
              <w:rPr>
                <w:shd w:val="clear" w:color="auto" w:fill="FFFFFF"/>
              </w:rPr>
              <w:t xml:space="preserve">”: чему принадлежит будущее? // Креативная экономика. – 2022. – Том 16. – № 5. – С. 1879-1892. – </w:t>
            </w:r>
            <w:proofErr w:type="spellStart"/>
            <w:r w:rsidRPr="003C2E85">
              <w:rPr>
                <w:shd w:val="clear" w:color="auto" w:fill="FFFFFF"/>
              </w:rPr>
              <w:t>doi</w:t>
            </w:r>
            <w:proofErr w:type="spellEnd"/>
            <w:r w:rsidRPr="003C2E85">
              <w:rPr>
                <w:shd w:val="clear" w:color="auto" w:fill="FFFFFF"/>
              </w:rPr>
              <w:t>: </w:t>
            </w:r>
            <w:hyperlink r:id="rId48" w:history="1">
              <w:r w:rsidRPr="003C2E85">
                <w:rPr>
                  <w:rStyle w:val="aa"/>
                  <w:shd w:val="clear" w:color="auto" w:fill="FFFFFF"/>
                </w:rPr>
                <w:t>10.18334/ce.16.5.114806</w:t>
              </w:r>
            </w:hyperlink>
            <w:r w:rsidRPr="003C2E85">
              <w:rPr>
                <w:rStyle w:val="aa"/>
                <w:shd w:val="clear" w:color="auto" w:fill="FFFFFF"/>
              </w:rPr>
              <w:t xml:space="preserve"> </w:t>
            </w:r>
            <w:r w:rsidRPr="003C2E85">
              <w:rPr>
                <w:b/>
                <w:color w:val="FF0000"/>
              </w:rPr>
              <w:t>(К1)</w:t>
            </w:r>
          </w:p>
        </w:tc>
        <w:tc>
          <w:tcPr>
            <w:tcW w:w="4087" w:type="dxa"/>
          </w:tcPr>
          <w:p w14:paraId="52804389" w14:textId="77777777" w:rsidR="00E806F6" w:rsidRPr="008551B4" w:rsidRDefault="00E806F6" w:rsidP="00C453C0">
            <w:pPr>
              <w:tabs>
                <w:tab w:val="left" w:pos="1105"/>
              </w:tabs>
            </w:pPr>
            <w:r>
              <w:t>https://</w:t>
            </w:r>
            <w:r w:rsidRPr="003C2E85">
              <w:t>elibrary.ru/item.asp?id=48611723</w:t>
            </w:r>
          </w:p>
        </w:tc>
      </w:tr>
      <w:tr w:rsidR="00E806F6" w:rsidRPr="00D11E12" w14:paraId="4346C426" w14:textId="77777777" w:rsidTr="000915AA">
        <w:trPr>
          <w:gridAfter w:val="1"/>
          <w:wAfter w:w="14" w:type="dxa"/>
          <w:trHeight w:val="70"/>
        </w:trPr>
        <w:tc>
          <w:tcPr>
            <w:tcW w:w="534" w:type="dxa"/>
          </w:tcPr>
          <w:p w14:paraId="63AA3E3E" w14:textId="77777777" w:rsidR="00E806F6" w:rsidRDefault="00E806F6" w:rsidP="00C453C0">
            <w:pPr>
              <w:jc w:val="center"/>
            </w:pPr>
            <w:r>
              <w:t>19</w:t>
            </w:r>
          </w:p>
        </w:tc>
        <w:tc>
          <w:tcPr>
            <w:tcW w:w="1842" w:type="dxa"/>
          </w:tcPr>
          <w:p w14:paraId="1522B814" w14:textId="77777777" w:rsidR="00E806F6" w:rsidRDefault="00E806F6" w:rsidP="00E806F6">
            <w:pPr>
              <w:jc w:val="center"/>
            </w:pPr>
            <w:r>
              <w:t>199</w:t>
            </w:r>
          </w:p>
        </w:tc>
        <w:tc>
          <w:tcPr>
            <w:tcW w:w="1934" w:type="dxa"/>
          </w:tcPr>
          <w:p w14:paraId="6FFC8BCA" w14:textId="77777777" w:rsidR="00E806F6" w:rsidRPr="008551B4" w:rsidRDefault="00E806F6" w:rsidP="00C453C0">
            <w:pPr>
              <w:rPr>
                <w:shd w:val="clear" w:color="auto" w:fill="FFFFFF"/>
              </w:rPr>
            </w:pPr>
            <w:r w:rsidRPr="00806953">
              <w:rPr>
                <w:shd w:val="clear" w:color="auto" w:fill="FFFFFF"/>
              </w:rPr>
              <w:t>Вопросы инновационной экономики.</w:t>
            </w:r>
          </w:p>
        </w:tc>
        <w:tc>
          <w:tcPr>
            <w:tcW w:w="6317" w:type="dxa"/>
          </w:tcPr>
          <w:p w14:paraId="468BAAE2" w14:textId="77777777" w:rsidR="00E806F6" w:rsidRPr="0052736B" w:rsidRDefault="00E806F6" w:rsidP="00C453C0">
            <w:pPr>
              <w:jc w:val="both"/>
              <w:rPr>
                <w:b/>
                <w:color w:val="FF0000"/>
              </w:rPr>
            </w:pPr>
            <w:r w:rsidRPr="00806953">
              <w:rPr>
                <w:b/>
                <w:bCs/>
                <w:shd w:val="clear" w:color="auto" w:fill="FFFFFF"/>
              </w:rPr>
              <w:t>Макаров И.Н.,</w:t>
            </w:r>
            <w:r w:rsidRPr="00806953">
              <w:rPr>
                <w:shd w:val="clear" w:color="auto" w:fill="FFFFFF"/>
              </w:rPr>
              <w:t xml:space="preserve"> </w:t>
            </w:r>
            <w:proofErr w:type="spellStart"/>
            <w:r w:rsidRPr="00806953">
              <w:rPr>
                <w:shd w:val="clear" w:color="auto" w:fill="FFFFFF"/>
              </w:rPr>
              <w:t>Почепаев</w:t>
            </w:r>
            <w:proofErr w:type="spellEnd"/>
            <w:r w:rsidRPr="00806953">
              <w:rPr>
                <w:shd w:val="clear" w:color="auto" w:fill="FFFFFF"/>
              </w:rPr>
              <w:t xml:space="preserve"> И.А., Сотников Н.Б. Институциональный базис формирования и функционирования государственной промышленно-инновационной политики // Вопросы инновационной экономики. – 2022. – Том 12. – № 3. –</w:t>
            </w:r>
            <w:r>
              <w:rPr>
                <w:shd w:val="clear" w:color="auto" w:fill="FFFFFF"/>
              </w:rPr>
              <w:t xml:space="preserve"> С.1399-</w:t>
            </w:r>
            <w:proofErr w:type="gramStart"/>
            <w:r>
              <w:rPr>
                <w:shd w:val="clear" w:color="auto" w:fill="FFFFFF"/>
              </w:rPr>
              <w:t xml:space="preserve">1408 </w:t>
            </w:r>
            <w:r w:rsidRPr="00806953">
              <w:rPr>
                <w:shd w:val="clear" w:color="auto" w:fill="FFFFFF"/>
              </w:rPr>
              <w:t xml:space="preserve"> </w:t>
            </w:r>
            <w:proofErr w:type="spellStart"/>
            <w:r w:rsidRPr="00806953">
              <w:rPr>
                <w:shd w:val="clear" w:color="auto" w:fill="FFFFFF"/>
              </w:rPr>
              <w:t>doi</w:t>
            </w:r>
            <w:proofErr w:type="spellEnd"/>
            <w:proofErr w:type="gramEnd"/>
            <w:r w:rsidRPr="00806953">
              <w:rPr>
                <w:shd w:val="clear" w:color="auto" w:fill="FFFFFF"/>
              </w:rPr>
              <w:t xml:space="preserve">: 10.18334/vinec.12.3.116319. </w:t>
            </w:r>
            <w:r w:rsidRPr="00806953">
              <w:rPr>
                <w:b/>
                <w:color w:val="FF0000"/>
              </w:rPr>
              <w:t>(К1)</w:t>
            </w:r>
          </w:p>
        </w:tc>
        <w:tc>
          <w:tcPr>
            <w:tcW w:w="4087" w:type="dxa"/>
          </w:tcPr>
          <w:p w14:paraId="77278C85" w14:textId="77777777" w:rsidR="00E806F6" w:rsidRPr="008551B4" w:rsidRDefault="00E806F6" w:rsidP="00C453C0">
            <w:r w:rsidRPr="00806953">
              <w:t>https://elibrary.ru/item.asp?id=49551584</w:t>
            </w:r>
          </w:p>
        </w:tc>
      </w:tr>
      <w:tr w:rsidR="00E806F6" w:rsidRPr="00D11E12" w14:paraId="2A026422" w14:textId="77777777" w:rsidTr="000915AA">
        <w:trPr>
          <w:gridAfter w:val="1"/>
          <w:wAfter w:w="14" w:type="dxa"/>
          <w:trHeight w:val="70"/>
        </w:trPr>
        <w:tc>
          <w:tcPr>
            <w:tcW w:w="534" w:type="dxa"/>
          </w:tcPr>
          <w:p w14:paraId="0CDFCD22" w14:textId="77777777" w:rsidR="00E806F6" w:rsidRDefault="00E806F6" w:rsidP="00C453C0">
            <w:pPr>
              <w:jc w:val="center"/>
            </w:pPr>
            <w:r>
              <w:t>20</w:t>
            </w:r>
          </w:p>
        </w:tc>
        <w:tc>
          <w:tcPr>
            <w:tcW w:w="1842" w:type="dxa"/>
          </w:tcPr>
          <w:p w14:paraId="00CD5757" w14:textId="77777777" w:rsidR="00E806F6" w:rsidRDefault="00E806F6" w:rsidP="00E806F6">
            <w:pPr>
              <w:jc w:val="center"/>
            </w:pPr>
            <w:r>
              <w:t>605</w:t>
            </w:r>
          </w:p>
        </w:tc>
        <w:tc>
          <w:tcPr>
            <w:tcW w:w="1934" w:type="dxa"/>
          </w:tcPr>
          <w:p w14:paraId="609C4ABE" w14:textId="77777777" w:rsidR="00E806F6" w:rsidRPr="008551B4" w:rsidRDefault="00E806F6" w:rsidP="00C453C0">
            <w:pPr>
              <w:rPr>
                <w:shd w:val="clear" w:color="auto" w:fill="FFFFFF"/>
              </w:rPr>
            </w:pPr>
            <w:r w:rsidRPr="0052736B">
              <w:t>Управленческий учет</w:t>
            </w:r>
          </w:p>
        </w:tc>
        <w:tc>
          <w:tcPr>
            <w:tcW w:w="6317" w:type="dxa"/>
          </w:tcPr>
          <w:p w14:paraId="66EC4652" w14:textId="77777777" w:rsidR="00E806F6" w:rsidRPr="0052736B" w:rsidRDefault="00E806F6" w:rsidP="00C453C0">
            <w:pPr>
              <w:jc w:val="both"/>
              <w:rPr>
                <w:b/>
                <w:color w:val="FF0000"/>
              </w:rPr>
            </w:pPr>
            <w:proofErr w:type="spellStart"/>
            <w:r w:rsidRPr="0052736B">
              <w:rPr>
                <w:b/>
                <w:bCs/>
              </w:rPr>
              <w:t>Смыслова</w:t>
            </w:r>
            <w:proofErr w:type="spellEnd"/>
            <w:r w:rsidRPr="0052736B">
              <w:rPr>
                <w:b/>
                <w:bCs/>
              </w:rPr>
              <w:t xml:space="preserve"> О.Ю., </w:t>
            </w:r>
            <w:proofErr w:type="spellStart"/>
            <w:r w:rsidRPr="0052736B">
              <w:t>Коротеева</w:t>
            </w:r>
            <w:proofErr w:type="spellEnd"/>
            <w:r w:rsidRPr="0052736B">
              <w:t xml:space="preserve"> Д.В., Чудесников Н.М.</w:t>
            </w:r>
            <w:r w:rsidRPr="0052736B">
              <w:rPr>
                <w:b/>
                <w:bCs/>
              </w:rPr>
              <w:t xml:space="preserve"> </w:t>
            </w:r>
            <w:r w:rsidRPr="0052736B">
              <w:t>Современные технологии в управлении бизнес-процессами компании: проблемы и перспективы развития // Управленческий учет. 2022. №6-2. С.321-329</w:t>
            </w:r>
            <w:r w:rsidRPr="0052736B">
              <w:rPr>
                <w:b/>
                <w:bCs/>
              </w:rPr>
              <w:t xml:space="preserve"> </w:t>
            </w:r>
            <w:r w:rsidRPr="0052736B">
              <w:rPr>
                <w:b/>
                <w:color w:val="FF0000"/>
              </w:rPr>
              <w:t>(К2)</w:t>
            </w:r>
          </w:p>
        </w:tc>
        <w:tc>
          <w:tcPr>
            <w:tcW w:w="4087" w:type="dxa"/>
          </w:tcPr>
          <w:p w14:paraId="1152A14B" w14:textId="77777777" w:rsidR="00E806F6" w:rsidRPr="008551B4" w:rsidRDefault="00E806F6" w:rsidP="00C453C0">
            <w:r w:rsidRPr="0052736B">
              <w:t>https://elibrary.ru/item.asp?id=49202439</w:t>
            </w:r>
          </w:p>
        </w:tc>
      </w:tr>
      <w:tr w:rsidR="00E806F6" w:rsidRPr="00D11E12" w14:paraId="21F3128A" w14:textId="77777777" w:rsidTr="000915AA">
        <w:trPr>
          <w:gridAfter w:val="1"/>
          <w:wAfter w:w="14" w:type="dxa"/>
          <w:trHeight w:val="70"/>
        </w:trPr>
        <w:tc>
          <w:tcPr>
            <w:tcW w:w="534" w:type="dxa"/>
          </w:tcPr>
          <w:p w14:paraId="38C8346F" w14:textId="77777777" w:rsidR="00E806F6" w:rsidRDefault="00E806F6" w:rsidP="00C453C0">
            <w:pPr>
              <w:jc w:val="center"/>
            </w:pPr>
            <w:r>
              <w:t>21</w:t>
            </w:r>
          </w:p>
        </w:tc>
        <w:tc>
          <w:tcPr>
            <w:tcW w:w="1842" w:type="dxa"/>
          </w:tcPr>
          <w:p w14:paraId="7390561F" w14:textId="77777777" w:rsidR="00E806F6" w:rsidRDefault="00E806F6" w:rsidP="00E806F6">
            <w:pPr>
              <w:jc w:val="center"/>
            </w:pPr>
            <w:r>
              <w:t>640</w:t>
            </w:r>
          </w:p>
        </w:tc>
        <w:tc>
          <w:tcPr>
            <w:tcW w:w="1934" w:type="dxa"/>
          </w:tcPr>
          <w:p w14:paraId="0344CE43" w14:textId="77777777" w:rsidR="00E806F6" w:rsidRPr="008551B4" w:rsidRDefault="00E806F6" w:rsidP="00C453C0">
            <w:pPr>
              <w:rPr>
                <w:shd w:val="clear" w:color="auto" w:fill="FFFFFF"/>
              </w:rPr>
            </w:pPr>
            <w:r w:rsidRPr="0052736B">
              <w:t>Фундаментальные исследования</w:t>
            </w:r>
          </w:p>
        </w:tc>
        <w:tc>
          <w:tcPr>
            <w:tcW w:w="6317" w:type="dxa"/>
          </w:tcPr>
          <w:p w14:paraId="01A9A281" w14:textId="77777777" w:rsidR="00E806F6" w:rsidRPr="0052736B" w:rsidRDefault="00E806F6" w:rsidP="00C453C0">
            <w:pPr>
              <w:jc w:val="both"/>
            </w:pPr>
            <w:proofErr w:type="spellStart"/>
            <w:r w:rsidRPr="0052736B">
              <w:rPr>
                <w:b/>
              </w:rPr>
              <w:t>Смыслова</w:t>
            </w:r>
            <w:proofErr w:type="spellEnd"/>
            <w:r w:rsidRPr="0052736B">
              <w:rPr>
                <w:b/>
              </w:rPr>
              <w:t xml:space="preserve"> О.Ю., Юрова П.Н., Иванова А.А. </w:t>
            </w:r>
            <w:r w:rsidRPr="0052736B">
              <w:rPr>
                <w:bCs/>
              </w:rPr>
              <w:t xml:space="preserve">Особенности развития аграрного производства в России в современных условиях // </w:t>
            </w:r>
            <w:r w:rsidRPr="0052736B">
              <w:t xml:space="preserve">Фундаментальные исследования. 2022. №10. С.96-104 </w:t>
            </w:r>
            <w:r w:rsidRPr="0052736B">
              <w:rPr>
                <w:b/>
                <w:color w:val="FF0000"/>
              </w:rPr>
              <w:t>(К1)</w:t>
            </w:r>
          </w:p>
        </w:tc>
        <w:tc>
          <w:tcPr>
            <w:tcW w:w="4087" w:type="dxa"/>
          </w:tcPr>
          <w:p w14:paraId="63CBF140" w14:textId="77777777" w:rsidR="00E806F6" w:rsidRPr="008551B4" w:rsidRDefault="00E806F6" w:rsidP="00C453C0">
            <w:r w:rsidRPr="0052736B">
              <w:t>https://elibrary.ru/item.asp?id=49718169</w:t>
            </w:r>
          </w:p>
        </w:tc>
      </w:tr>
      <w:tr w:rsidR="00E806F6" w:rsidRPr="00D11E12" w14:paraId="7441B111" w14:textId="77777777" w:rsidTr="000915AA">
        <w:trPr>
          <w:gridAfter w:val="1"/>
          <w:wAfter w:w="14" w:type="dxa"/>
          <w:trHeight w:val="70"/>
        </w:trPr>
        <w:tc>
          <w:tcPr>
            <w:tcW w:w="534" w:type="dxa"/>
          </w:tcPr>
          <w:p w14:paraId="051B0D41" w14:textId="77777777" w:rsidR="00E806F6" w:rsidRPr="00513D3F" w:rsidRDefault="00E806F6" w:rsidP="00C453C0">
            <w:pPr>
              <w:jc w:val="center"/>
              <w:rPr>
                <w:lang w:val="en-US"/>
              </w:rPr>
            </w:pPr>
            <w:r>
              <w:rPr>
                <w:lang w:val="en-US"/>
              </w:rPr>
              <w:t>22</w:t>
            </w:r>
          </w:p>
        </w:tc>
        <w:tc>
          <w:tcPr>
            <w:tcW w:w="1842" w:type="dxa"/>
          </w:tcPr>
          <w:p w14:paraId="79D83746" w14:textId="77777777" w:rsidR="00E806F6" w:rsidRDefault="00E806F6" w:rsidP="00E806F6">
            <w:pPr>
              <w:jc w:val="center"/>
            </w:pPr>
            <w:r>
              <w:t>406</w:t>
            </w:r>
          </w:p>
        </w:tc>
        <w:tc>
          <w:tcPr>
            <w:tcW w:w="1934" w:type="dxa"/>
          </w:tcPr>
          <w:p w14:paraId="76CD6F43" w14:textId="77777777" w:rsidR="00E806F6" w:rsidRPr="008551B4" w:rsidRDefault="00F819F1" w:rsidP="00C453C0">
            <w:pPr>
              <w:rPr>
                <w:shd w:val="clear" w:color="auto" w:fill="FFFFFF"/>
              </w:rPr>
            </w:pPr>
            <w:hyperlink r:id="rId49" w:history="1">
              <w:r w:rsidR="00E806F6" w:rsidRPr="0052736B">
                <w:rPr>
                  <w:shd w:val="clear" w:color="auto" w:fill="FFFFFF"/>
                </w:rPr>
                <w:t>Научные труды Вольного экономического общества России</w:t>
              </w:r>
            </w:hyperlink>
          </w:p>
        </w:tc>
        <w:tc>
          <w:tcPr>
            <w:tcW w:w="6317" w:type="dxa"/>
          </w:tcPr>
          <w:p w14:paraId="423260D7" w14:textId="77777777" w:rsidR="00E806F6" w:rsidRPr="0052736B" w:rsidRDefault="00E806F6" w:rsidP="00C453C0">
            <w:pPr>
              <w:jc w:val="both"/>
              <w:rPr>
                <w:b/>
                <w:color w:val="FF0000"/>
              </w:rPr>
            </w:pPr>
            <w:proofErr w:type="spellStart"/>
            <w:r w:rsidRPr="0052736B">
              <w:rPr>
                <w:b/>
                <w:bCs/>
                <w:shd w:val="clear" w:color="auto" w:fill="FFFFFF"/>
              </w:rPr>
              <w:t>Смыслова</w:t>
            </w:r>
            <w:proofErr w:type="spellEnd"/>
            <w:r w:rsidRPr="0052736B">
              <w:rPr>
                <w:b/>
                <w:bCs/>
                <w:shd w:val="clear" w:color="auto" w:fill="FFFFFF"/>
              </w:rPr>
              <w:t xml:space="preserve"> О.Ю., Нестерова Н.Н.</w:t>
            </w:r>
            <w:r w:rsidRPr="0052736B">
              <w:rPr>
                <w:shd w:val="clear" w:color="auto" w:fill="FFFFFF"/>
              </w:rPr>
              <w:t xml:space="preserve"> </w:t>
            </w:r>
            <w:hyperlink r:id="rId50" w:history="1">
              <w:r w:rsidRPr="0052736B">
                <w:rPr>
                  <w:shd w:val="clear" w:color="auto" w:fill="FFFFFF"/>
                </w:rPr>
                <w:t>Новые тренды развития России в условиях глобальной трансформации</w:t>
              </w:r>
            </w:hyperlink>
            <w:r w:rsidRPr="0052736B">
              <w:rPr>
                <w:shd w:val="clear" w:color="auto" w:fill="FFFFFF"/>
              </w:rPr>
              <w:t xml:space="preserve"> // </w:t>
            </w:r>
            <w:hyperlink r:id="rId51" w:history="1">
              <w:r w:rsidRPr="0052736B">
                <w:rPr>
                  <w:shd w:val="clear" w:color="auto" w:fill="FFFFFF"/>
                </w:rPr>
                <w:t>Научные труды Вольного экономического общества России</w:t>
              </w:r>
            </w:hyperlink>
            <w:r w:rsidRPr="0052736B">
              <w:rPr>
                <w:shd w:val="clear" w:color="auto" w:fill="FFFFFF"/>
              </w:rPr>
              <w:t>. 2022. Т. 236. </w:t>
            </w:r>
            <w:hyperlink r:id="rId52" w:history="1">
              <w:r w:rsidRPr="0052736B">
                <w:rPr>
                  <w:shd w:val="clear" w:color="auto" w:fill="FFFFFF"/>
                </w:rPr>
                <w:t>№ 4</w:t>
              </w:r>
            </w:hyperlink>
            <w:r w:rsidRPr="0052736B">
              <w:rPr>
                <w:shd w:val="clear" w:color="auto" w:fill="FFFFFF"/>
              </w:rPr>
              <w:t xml:space="preserve">. С. 55-77. </w:t>
            </w:r>
            <w:r w:rsidRPr="0052736B">
              <w:rPr>
                <w:b/>
                <w:color w:val="FF0000"/>
              </w:rPr>
              <w:t>(К1)</w:t>
            </w:r>
          </w:p>
        </w:tc>
        <w:tc>
          <w:tcPr>
            <w:tcW w:w="4087" w:type="dxa"/>
          </w:tcPr>
          <w:p w14:paraId="21B9E98E" w14:textId="77777777" w:rsidR="00E806F6" w:rsidRPr="008551B4" w:rsidRDefault="00E806F6" w:rsidP="00C453C0">
            <w:r w:rsidRPr="0052736B">
              <w:t>https://elibrary.ru/item.asp?id=49437308</w:t>
            </w:r>
          </w:p>
        </w:tc>
      </w:tr>
      <w:tr w:rsidR="00E806F6" w:rsidRPr="00D11E12" w14:paraId="6AA2C41B" w14:textId="77777777" w:rsidTr="000915AA">
        <w:trPr>
          <w:gridAfter w:val="1"/>
          <w:wAfter w:w="14" w:type="dxa"/>
          <w:trHeight w:val="70"/>
        </w:trPr>
        <w:tc>
          <w:tcPr>
            <w:tcW w:w="534" w:type="dxa"/>
          </w:tcPr>
          <w:p w14:paraId="1732DA21" w14:textId="77777777" w:rsidR="00E806F6" w:rsidRDefault="00E806F6" w:rsidP="00C453C0">
            <w:pPr>
              <w:jc w:val="center"/>
            </w:pPr>
            <w:r>
              <w:t>23</w:t>
            </w:r>
          </w:p>
        </w:tc>
        <w:tc>
          <w:tcPr>
            <w:tcW w:w="1842" w:type="dxa"/>
          </w:tcPr>
          <w:p w14:paraId="14E6EEB2" w14:textId="77777777" w:rsidR="00E806F6" w:rsidRDefault="00E806F6" w:rsidP="00E806F6">
            <w:pPr>
              <w:jc w:val="center"/>
            </w:pPr>
            <w:r>
              <w:t>211</w:t>
            </w:r>
          </w:p>
        </w:tc>
        <w:tc>
          <w:tcPr>
            <w:tcW w:w="1934" w:type="dxa"/>
          </w:tcPr>
          <w:p w14:paraId="7A5FD9CF" w14:textId="77777777" w:rsidR="00E806F6" w:rsidRPr="0052736B" w:rsidRDefault="00E806F6" w:rsidP="00C453C0">
            <w:r w:rsidRPr="0052736B">
              <w:t>Вопросы региональной экономики</w:t>
            </w:r>
          </w:p>
        </w:tc>
        <w:tc>
          <w:tcPr>
            <w:tcW w:w="6317" w:type="dxa"/>
          </w:tcPr>
          <w:p w14:paraId="4A33CE6A" w14:textId="77777777" w:rsidR="00E806F6" w:rsidRPr="0052736B" w:rsidRDefault="00E806F6" w:rsidP="00C453C0">
            <w:pPr>
              <w:jc w:val="both"/>
              <w:rPr>
                <w:b/>
                <w:color w:val="FF0000"/>
              </w:rPr>
            </w:pPr>
            <w:proofErr w:type="spellStart"/>
            <w:r w:rsidRPr="0052736B">
              <w:rPr>
                <w:b/>
                <w:bCs/>
              </w:rPr>
              <w:t>Смыслова</w:t>
            </w:r>
            <w:proofErr w:type="spellEnd"/>
            <w:r w:rsidRPr="0052736B">
              <w:rPr>
                <w:b/>
                <w:bCs/>
              </w:rPr>
              <w:t xml:space="preserve"> О.Ю., Иванова А.А. </w:t>
            </w:r>
            <w:r w:rsidRPr="0052736B">
              <w:t xml:space="preserve">// </w:t>
            </w:r>
            <w:r w:rsidRPr="0052736B">
              <w:rPr>
                <w:bCs/>
              </w:rPr>
              <w:t xml:space="preserve">Систематизация подходов к определению ресурсного потенциала аграрного сектора экономики региона и механизм его наращивания </w:t>
            </w:r>
            <w:r w:rsidRPr="0052736B">
              <w:t xml:space="preserve">// Вопросы региональной экономики. 2022. №3. С.129-139 </w:t>
            </w:r>
            <w:r w:rsidRPr="0052736B">
              <w:rPr>
                <w:b/>
                <w:color w:val="FF0000"/>
              </w:rPr>
              <w:t>(К2)</w:t>
            </w:r>
          </w:p>
        </w:tc>
        <w:tc>
          <w:tcPr>
            <w:tcW w:w="4087" w:type="dxa"/>
          </w:tcPr>
          <w:p w14:paraId="408287DB" w14:textId="77777777" w:rsidR="00E806F6" w:rsidRPr="0052736B" w:rsidRDefault="00E806F6" w:rsidP="00C453C0">
            <w:pPr>
              <w:jc w:val="center"/>
            </w:pPr>
          </w:p>
        </w:tc>
      </w:tr>
      <w:tr w:rsidR="00E806F6" w:rsidRPr="00D11E12" w14:paraId="6FF592CC" w14:textId="77777777" w:rsidTr="000915AA">
        <w:trPr>
          <w:gridAfter w:val="1"/>
          <w:wAfter w:w="14" w:type="dxa"/>
          <w:trHeight w:val="70"/>
        </w:trPr>
        <w:tc>
          <w:tcPr>
            <w:tcW w:w="534" w:type="dxa"/>
          </w:tcPr>
          <w:p w14:paraId="014A4110" w14:textId="77777777" w:rsidR="00E806F6" w:rsidRDefault="00E806F6" w:rsidP="00C453C0">
            <w:pPr>
              <w:jc w:val="center"/>
            </w:pPr>
            <w:r>
              <w:t>24</w:t>
            </w:r>
          </w:p>
        </w:tc>
        <w:tc>
          <w:tcPr>
            <w:tcW w:w="1842" w:type="dxa"/>
          </w:tcPr>
          <w:p w14:paraId="18AEC2F4" w14:textId="77777777" w:rsidR="00E806F6" w:rsidRDefault="00E806F6" w:rsidP="00E806F6">
            <w:pPr>
              <w:jc w:val="center"/>
            </w:pPr>
            <w:r>
              <w:t>560</w:t>
            </w:r>
          </w:p>
        </w:tc>
        <w:tc>
          <w:tcPr>
            <w:tcW w:w="1934" w:type="dxa"/>
          </w:tcPr>
          <w:p w14:paraId="0379D0B4" w14:textId="77777777" w:rsidR="00E806F6" w:rsidRPr="00D11E12" w:rsidRDefault="00F819F1" w:rsidP="00C453C0">
            <w:pPr>
              <w:rPr>
                <w:shd w:val="clear" w:color="auto" w:fill="FFFFFF"/>
              </w:rPr>
            </w:pPr>
            <w:hyperlink r:id="rId53" w:history="1">
              <w:proofErr w:type="spellStart"/>
              <w:r w:rsidR="00E806F6" w:rsidRPr="00F115F2">
                <w:t>Социодинамика</w:t>
              </w:r>
              <w:proofErr w:type="spellEnd"/>
            </w:hyperlink>
            <w:r w:rsidR="00E806F6" w:rsidRPr="00F115F2">
              <w:t>.</w:t>
            </w:r>
          </w:p>
        </w:tc>
        <w:tc>
          <w:tcPr>
            <w:tcW w:w="6317" w:type="dxa"/>
          </w:tcPr>
          <w:p w14:paraId="734841FF" w14:textId="77777777" w:rsidR="00E806F6" w:rsidRPr="00F115F2" w:rsidRDefault="00E806F6" w:rsidP="00C453C0">
            <w:pPr>
              <w:jc w:val="both"/>
              <w:rPr>
                <w:b/>
                <w:color w:val="FF0000"/>
              </w:rPr>
            </w:pPr>
            <w:r w:rsidRPr="00F115F2">
              <w:rPr>
                <w:b/>
                <w:bCs/>
              </w:rPr>
              <w:t>Линченко А.А</w:t>
            </w:r>
            <w:r w:rsidRPr="00F115F2">
              <w:t xml:space="preserve">. Мифы о прошлом в </w:t>
            </w:r>
            <w:proofErr w:type="spellStart"/>
            <w:r w:rsidRPr="00F115F2">
              <w:t>медиасреде</w:t>
            </w:r>
            <w:proofErr w:type="spellEnd"/>
            <w:r w:rsidRPr="00F115F2">
              <w:t xml:space="preserve">: теоретические основания и российская политическая практика // </w:t>
            </w:r>
            <w:hyperlink r:id="rId54" w:history="1">
              <w:proofErr w:type="spellStart"/>
              <w:r w:rsidRPr="00F115F2">
                <w:t>Социодинамика</w:t>
              </w:r>
              <w:proofErr w:type="spellEnd"/>
            </w:hyperlink>
            <w:r w:rsidRPr="00F115F2">
              <w:t>. 2022. </w:t>
            </w:r>
            <w:hyperlink r:id="rId55" w:history="1">
              <w:r w:rsidRPr="00F115F2">
                <w:t>№ 1</w:t>
              </w:r>
            </w:hyperlink>
            <w:r w:rsidRPr="00F115F2">
              <w:t xml:space="preserve">. С. 1-17. </w:t>
            </w:r>
            <w:r w:rsidRPr="00F115F2">
              <w:rPr>
                <w:b/>
                <w:color w:val="FF0000"/>
              </w:rPr>
              <w:t>(К2)</w:t>
            </w:r>
          </w:p>
        </w:tc>
        <w:tc>
          <w:tcPr>
            <w:tcW w:w="4087" w:type="dxa"/>
          </w:tcPr>
          <w:p w14:paraId="3618C976" w14:textId="77777777" w:rsidR="00E806F6" w:rsidRPr="00D11E12" w:rsidRDefault="00E806F6" w:rsidP="00C453C0">
            <w:r w:rsidRPr="001A27DF">
              <w:t>https://elibrary.ru/item.asp?id=47979045</w:t>
            </w:r>
          </w:p>
        </w:tc>
      </w:tr>
      <w:tr w:rsidR="00E806F6" w:rsidRPr="00F819F1" w14:paraId="37BEA82A" w14:textId="77777777" w:rsidTr="000915AA">
        <w:trPr>
          <w:gridAfter w:val="1"/>
          <w:wAfter w:w="14" w:type="dxa"/>
          <w:trHeight w:val="70"/>
        </w:trPr>
        <w:tc>
          <w:tcPr>
            <w:tcW w:w="534" w:type="dxa"/>
          </w:tcPr>
          <w:p w14:paraId="3B0DA1A2" w14:textId="77777777" w:rsidR="00E806F6" w:rsidRDefault="00E806F6" w:rsidP="00C453C0">
            <w:pPr>
              <w:jc w:val="center"/>
            </w:pPr>
            <w:r>
              <w:t>25</w:t>
            </w:r>
          </w:p>
        </w:tc>
        <w:tc>
          <w:tcPr>
            <w:tcW w:w="1842" w:type="dxa"/>
          </w:tcPr>
          <w:p w14:paraId="14FE91B4" w14:textId="77777777" w:rsidR="00E806F6" w:rsidRDefault="00E806F6" w:rsidP="00E806F6">
            <w:pPr>
              <w:jc w:val="center"/>
            </w:pPr>
            <w:r>
              <w:t>560</w:t>
            </w:r>
          </w:p>
        </w:tc>
        <w:tc>
          <w:tcPr>
            <w:tcW w:w="1934" w:type="dxa"/>
          </w:tcPr>
          <w:p w14:paraId="052875AB" w14:textId="77777777" w:rsidR="00E806F6" w:rsidRPr="00D11E12" w:rsidRDefault="00F819F1" w:rsidP="00C453C0">
            <w:pPr>
              <w:rPr>
                <w:shd w:val="clear" w:color="auto" w:fill="FFFFFF"/>
              </w:rPr>
            </w:pPr>
            <w:hyperlink r:id="rId56" w:history="1">
              <w:proofErr w:type="spellStart"/>
              <w:r w:rsidR="00E806F6" w:rsidRPr="00F115F2">
                <w:t>Социодинамика</w:t>
              </w:r>
              <w:proofErr w:type="spellEnd"/>
            </w:hyperlink>
            <w:r w:rsidR="00E806F6" w:rsidRPr="00F115F2">
              <w:t>.</w:t>
            </w:r>
          </w:p>
        </w:tc>
        <w:tc>
          <w:tcPr>
            <w:tcW w:w="6317" w:type="dxa"/>
          </w:tcPr>
          <w:p w14:paraId="7C36DB56" w14:textId="77777777" w:rsidR="00E806F6" w:rsidRPr="001A27DF" w:rsidRDefault="00E806F6" w:rsidP="00C453C0">
            <w:pPr>
              <w:jc w:val="both"/>
              <w:rPr>
                <w:bCs/>
                <w:lang w:val="en-US"/>
              </w:rPr>
            </w:pPr>
            <w:r w:rsidRPr="001A27DF">
              <w:rPr>
                <w:b/>
                <w:bCs/>
              </w:rPr>
              <w:t xml:space="preserve">Линченко А.А., </w:t>
            </w:r>
            <w:r w:rsidRPr="001A27DF">
              <w:rPr>
                <w:bCs/>
              </w:rPr>
              <w:t>Благинин В.С.</w:t>
            </w:r>
            <w:r w:rsidRPr="001A27DF">
              <w:rPr>
                <w:b/>
                <w:bCs/>
              </w:rPr>
              <w:t xml:space="preserve"> </w:t>
            </w:r>
            <w:r w:rsidRPr="001A27DF">
              <w:rPr>
                <w:bCs/>
              </w:rPr>
              <w:t xml:space="preserve">Трансформация семейной памяти мигрантов в свете </w:t>
            </w:r>
            <w:proofErr w:type="spellStart"/>
            <w:r w:rsidRPr="001A27DF">
              <w:rPr>
                <w:bCs/>
              </w:rPr>
              <w:t>межпоколенческой</w:t>
            </w:r>
            <w:proofErr w:type="spellEnd"/>
            <w:r w:rsidRPr="001A27DF">
              <w:rPr>
                <w:bCs/>
              </w:rPr>
              <w:t xml:space="preserve"> динамики: на примере Липецкой области // </w:t>
            </w:r>
            <w:proofErr w:type="spellStart"/>
            <w:r w:rsidRPr="001A27DF">
              <w:rPr>
                <w:bCs/>
              </w:rPr>
              <w:t>Социодинамика</w:t>
            </w:r>
            <w:proofErr w:type="spellEnd"/>
            <w:r w:rsidRPr="001A27DF">
              <w:rPr>
                <w:bCs/>
              </w:rPr>
              <w:t xml:space="preserve">. – 2022. – № 12. – С. 11 - 31. </w:t>
            </w:r>
            <w:r w:rsidRPr="001A27DF">
              <w:rPr>
                <w:bCs/>
                <w:lang w:val="en-US"/>
              </w:rPr>
              <w:t xml:space="preserve">DOI: 10.25136/2409-7144.2022.12.39310 EDN: XHQBIW </w:t>
            </w:r>
            <w:r w:rsidRPr="001A27DF">
              <w:rPr>
                <w:b/>
                <w:color w:val="FF0000"/>
                <w:lang w:val="en-US"/>
              </w:rPr>
              <w:t>(</w:t>
            </w:r>
            <w:r w:rsidRPr="001A27DF">
              <w:rPr>
                <w:b/>
                <w:color w:val="FF0000"/>
              </w:rPr>
              <w:t>К</w:t>
            </w:r>
            <w:r w:rsidRPr="001A27DF">
              <w:rPr>
                <w:b/>
                <w:color w:val="FF0000"/>
                <w:lang w:val="en-US"/>
              </w:rPr>
              <w:t>2)</w:t>
            </w:r>
          </w:p>
        </w:tc>
        <w:tc>
          <w:tcPr>
            <w:tcW w:w="4087" w:type="dxa"/>
          </w:tcPr>
          <w:p w14:paraId="5F89779D" w14:textId="77777777" w:rsidR="00E806F6" w:rsidRPr="001A27DF" w:rsidRDefault="00E806F6" w:rsidP="00C453C0">
            <w:pPr>
              <w:rPr>
                <w:lang w:val="en-US"/>
              </w:rPr>
            </w:pPr>
            <w:r w:rsidRPr="001A27DF">
              <w:rPr>
                <w:lang w:val="en-US"/>
              </w:rPr>
              <w:t>https://elibrary.ru/item.asp?id=50047967</w:t>
            </w:r>
          </w:p>
        </w:tc>
      </w:tr>
      <w:tr w:rsidR="00E806F6" w:rsidRPr="000F4A40" w14:paraId="50C43A65" w14:textId="77777777" w:rsidTr="000915AA">
        <w:trPr>
          <w:gridAfter w:val="1"/>
          <w:wAfter w:w="14" w:type="dxa"/>
          <w:trHeight w:val="70"/>
        </w:trPr>
        <w:tc>
          <w:tcPr>
            <w:tcW w:w="534" w:type="dxa"/>
          </w:tcPr>
          <w:p w14:paraId="28461CD7" w14:textId="77777777" w:rsidR="00E806F6" w:rsidRPr="00423209" w:rsidRDefault="00E806F6" w:rsidP="00C453C0">
            <w:pPr>
              <w:jc w:val="center"/>
            </w:pPr>
            <w:r>
              <w:t>26</w:t>
            </w:r>
          </w:p>
        </w:tc>
        <w:tc>
          <w:tcPr>
            <w:tcW w:w="1842" w:type="dxa"/>
          </w:tcPr>
          <w:p w14:paraId="24CD25D2" w14:textId="77777777" w:rsidR="00E806F6" w:rsidRDefault="00E806F6" w:rsidP="00E806F6">
            <w:pPr>
              <w:jc w:val="center"/>
            </w:pPr>
            <w:r>
              <w:t>560</w:t>
            </w:r>
          </w:p>
        </w:tc>
        <w:tc>
          <w:tcPr>
            <w:tcW w:w="1934" w:type="dxa"/>
          </w:tcPr>
          <w:p w14:paraId="6D30A83A" w14:textId="77777777" w:rsidR="00E806F6" w:rsidRPr="00F115F2" w:rsidRDefault="00F819F1" w:rsidP="00C453C0">
            <w:hyperlink r:id="rId57" w:history="1">
              <w:proofErr w:type="spellStart"/>
              <w:r w:rsidR="00E806F6" w:rsidRPr="00F115F2">
                <w:t>Социодинамика</w:t>
              </w:r>
              <w:proofErr w:type="spellEnd"/>
            </w:hyperlink>
            <w:r w:rsidR="00E806F6" w:rsidRPr="00F115F2">
              <w:t>.</w:t>
            </w:r>
          </w:p>
        </w:tc>
        <w:tc>
          <w:tcPr>
            <w:tcW w:w="6317" w:type="dxa"/>
          </w:tcPr>
          <w:p w14:paraId="7EB2A916" w14:textId="77777777" w:rsidR="00E806F6" w:rsidRPr="001A27DF" w:rsidRDefault="00E806F6" w:rsidP="00C453C0">
            <w:pPr>
              <w:jc w:val="both"/>
              <w:rPr>
                <w:b/>
                <w:bCs/>
              </w:rPr>
            </w:pPr>
            <w:r w:rsidRPr="00F115F2">
              <w:rPr>
                <w:b/>
              </w:rPr>
              <w:t>Линченко А.А.</w:t>
            </w:r>
            <w:r w:rsidRPr="00F115F2">
              <w:t xml:space="preserve"> Память о Великой Отечественной войне 1941-1945 гг. в региональном Интернет-пространстве: опыт дискурс-анализа // </w:t>
            </w:r>
            <w:proofErr w:type="spellStart"/>
            <w:r w:rsidRPr="00F115F2">
              <w:t>Социодинамика</w:t>
            </w:r>
            <w:proofErr w:type="spellEnd"/>
            <w:r w:rsidRPr="00F115F2">
              <w:t xml:space="preserve">.  2022. № 5. С. 38 - 49.  </w:t>
            </w:r>
            <w:r w:rsidRPr="00F115F2">
              <w:rPr>
                <w:b/>
                <w:color w:val="FF0000"/>
              </w:rPr>
              <w:t>(К2)</w:t>
            </w:r>
          </w:p>
        </w:tc>
        <w:tc>
          <w:tcPr>
            <w:tcW w:w="4087" w:type="dxa"/>
          </w:tcPr>
          <w:p w14:paraId="270DA01D" w14:textId="77777777" w:rsidR="00E806F6" w:rsidRPr="000F4A40" w:rsidRDefault="00E806F6" w:rsidP="00C453C0">
            <w:r w:rsidRPr="001A27DF">
              <w:t>https://elibrary.ru/item.asp?id=48654844</w:t>
            </w:r>
          </w:p>
        </w:tc>
      </w:tr>
      <w:tr w:rsidR="00E806F6" w:rsidRPr="00D11E12" w14:paraId="03DCE233" w14:textId="77777777" w:rsidTr="000915AA">
        <w:trPr>
          <w:gridAfter w:val="1"/>
          <w:wAfter w:w="14" w:type="dxa"/>
          <w:trHeight w:val="70"/>
        </w:trPr>
        <w:tc>
          <w:tcPr>
            <w:tcW w:w="534" w:type="dxa"/>
          </w:tcPr>
          <w:p w14:paraId="130127EF" w14:textId="77777777" w:rsidR="00E806F6" w:rsidRPr="00513D3F" w:rsidRDefault="00E806F6" w:rsidP="00C453C0">
            <w:pPr>
              <w:jc w:val="center"/>
              <w:rPr>
                <w:lang w:val="en-US"/>
              </w:rPr>
            </w:pPr>
            <w:r>
              <w:t>2</w:t>
            </w:r>
            <w:r>
              <w:rPr>
                <w:lang w:val="en-US"/>
              </w:rPr>
              <w:t>7</w:t>
            </w:r>
          </w:p>
        </w:tc>
        <w:tc>
          <w:tcPr>
            <w:tcW w:w="1842" w:type="dxa"/>
          </w:tcPr>
          <w:p w14:paraId="2E65BD3D" w14:textId="77777777" w:rsidR="00E806F6" w:rsidRDefault="00E806F6" w:rsidP="00E806F6">
            <w:pPr>
              <w:jc w:val="center"/>
            </w:pPr>
            <w:r>
              <w:t>701</w:t>
            </w:r>
          </w:p>
        </w:tc>
        <w:tc>
          <w:tcPr>
            <w:tcW w:w="1934" w:type="dxa"/>
          </w:tcPr>
          <w:p w14:paraId="10199698" w14:textId="77777777" w:rsidR="00E806F6" w:rsidRPr="00D11E12" w:rsidRDefault="00E806F6" w:rsidP="00C453C0">
            <w:pPr>
              <w:rPr>
                <w:shd w:val="clear" w:color="auto" w:fill="FFFFFF"/>
              </w:rPr>
            </w:pPr>
            <w:r w:rsidRPr="00F115F2">
              <w:rPr>
                <w:szCs w:val="28"/>
                <w:lang w:val="en-US"/>
              </w:rPr>
              <w:t>Alma</w:t>
            </w:r>
            <w:r w:rsidRPr="00F115F2">
              <w:rPr>
                <w:szCs w:val="28"/>
              </w:rPr>
              <w:t xml:space="preserve"> </w:t>
            </w:r>
            <w:r w:rsidRPr="00F115F2">
              <w:rPr>
                <w:szCs w:val="28"/>
                <w:lang w:val="en-US"/>
              </w:rPr>
              <w:t>mater</w:t>
            </w:r>
            <w:r w:rsidRPr="00F115F2">
              <w:rPr>
                <w:szCs w:val="28"/>
              </w:rPr>
              <w:t xml:space="preserve"> (Вестник высшей школы).</w:t>
            </w:r>
          </w:p>
        </w:tc>
        <w:tc>
          <w:tcPr>
            <w:tcW w:w="6317" w:type="dxa"/>
          </w:tcPr>
          <w:p w14:paraId="40B2F8FF" w14:textId="77777777" w:rsidR="00E806F6" w:rsidRPr="00F115F2" w:rsidRDefault="00E806F6" w:rsidP="00C453C0">
            <w:pPr>
              <w:jc w:val="both"/>
              <w:rPr>
                <w:szCs w:val="28"/>
              </w:rPr>
            </w:pPr>
            <w:r w:rsidRPr="00F115F2">
              <w:rPr>
                <w:b/>
                <w:szCs w:val="28"/>
              </w:rPr>
              <w:t xml:space="preserve">Линченко А.А., </w:t>
            </w:r>
            <w:r w:rsidRPr="00D4252D">
              <w:rPr>
                <w:bCs/>
                <w:szCs w:val="28"/>
              </w:rPr>
              <w:t xml:space="preserve">Корнева Ж.В., </w:t>
            </w:r>
            <w:proofErr w:type="spellStart"/>
            <w:r w:rsidRPr="00D4252D">
              <w:rPr>
                <w:bCs/>
                <w:szCs w:val="28"/>
              </w:rPr>
              <w:t>Трутенко</w:t>
            </w:r>
            <w:proofErr w:type="spellEnd"/>
            <w:r w:rsidRPr="00D4252D">
              <w:rPr>
                <w:bCs/>
                <w:szCs w:val="28"/>
              </w:rPr>
              <w:t xml:space="preserve"> Е.В.</w:t>
            </w:r>
            <w:r w:rsidRPr="00F115F2">
              <w:rPr>
                <w:szCs w:val="28"/>
              </w:rPr>
              <w:t xml:space="preserve"> Преподавание финансовой грамотности в образовательных организациях Липецкой области: анализ результатов мониторинга // </w:t>
            </w:r>
            <w:r w:rsidRPr="00F115F2">
              <w:rPr>
                <w:szCs w:val="28"/>
                <w:lang w:val="en-US"/>
              </w:rPr>
              <w:t>Alma</w:t>
            </w:r>
            <w:r w:rsidRPr="00F115F2">
              <w:rPr>
                <w:szCs w:val="28"/>
              </w:rPr>
              <w:t xml:space="preserve"> </w:t>
            </w:r>
            <w:r w:rsidRPr="00F115F2">
              <w:rPr>
                <w:szCs w:val="28"/>
                <w:lang w:val="en-US"/>
              </w:rPr>
              <w:t>mater</w:t>
            </w:r>
            <w:r w:rsidRPr="00F115F2">
              <w:rPr>
                <w:szCs w:val="28"/>
              </w:rPr>
              <w:t xml:space="preserve"> (Вестник высшей школы). 2022. № 5. С.36-42. </w:t>
            </w:r>
            <w:r w:rsidRPr="00F115F2">
              <w:rPr>
                <w:b/>
                <w:color w:val="FF0000"/>
                <w:szCs w:val="28"/>
              </w:rPr>
              <w:t>(К2)</w:t>
            </w:r>
          </w:p>
        </w:tc>
        <w:tc>
          <w:tcPr>
            <w:tcW w:w="4087" w:type="dxa"/>
          </w:tcPr>
          <w:p w14:paraId="2D0715D2" w14:textId="77777777" w:rsidR="00E806F6" w:rsidRPr="004373FA" w:rsidRDefault="00E806F6" w:rsidP="00C453C0">
            <w:r w:rsidRPr="00F115F2">
              <w:t>https://elibrary.ru/item.asp?id=48549090</w:t>
            </w:r>
          </w:p>
        </w:tc>
      </w:tr>
      <w:tr w:rsidR="00E806F6" w:rsidRPr="00D11E12" w14:paraId="05C4F391" w14:textId="77777777" w:rsidTr="000915AA">
        <w:trPr>
          <w:gridAfter w:val="1"/>
          <w:wAfter w:w="14" w:type="dxa"/>
          <w:trHeight w:val="70"/>
        </w:trPr>
        <w:tc>
          <w:tcPr>
            <w:tcW w:w="534" w:type="dxa"/>
          </w:tcPr>
          <w:p w14:paraId="4BDE67E3" w14:textId="77777777" w:rsidR="00E806F6" w:rsidRPr="00513D3F" w:rsidRDefault="00E806F6" w:rsidP="00C453C0">
            <w:pPr>
              <w:jc w:val="center"/>
              <w:rPr>
                <w:lang w:val="en-US"/>
              </w:rPr>
            </w:pPr>
            <w:r>
              <w:lastRenderedPageBreak/>
              <w:t>28</w:t>
            </w:r>
          </w:p>
        </w:tc>
        <w:tc>
          <w:tcPr>
            <w:tcW w:w="1842" w:type="dxa"/>
          </w:tcPr>
          <w:p w14:paraId="2E44537F" w14:textId="77777777" w:rsidR="00E806F6" w:rsidRDefault="00E806F6" w:rsidP="00E806F6">
            <w:pPr>
              <w:jc w:val="center"/>
            </w:pPr>
            <w:r>
              <w:t>701</w:t>
            </w:r>
          </w:p>
        </w:tc>
        <w:tc>
          <w:tcPr>
            <w:tcW w:w="1934" w:type="dxa"/>
          </w:tcPr>
          <w:p w14:paraId="0E43F56C" w14:textId="77777777" w:rsidR="00E806F6" w:rsidRPr="00D11E12" w:rsidRDefault="00E806F6" w:rsidP="00C453C0">
            <w:pPr>
              <w:rPr>
                <w:shd w:val="clear" w:color="auto" w:fill="FFFFFF"/>
              </w:rPr>
            </w:pPr>
            <w:proofErr w:type="spellStart"/>
            <w:r w:rsidRPr="00F115F2">
              <w:t>Alma</w:t>
            </w:r>
            <w:proofErr w:type="spellEnd"/>
            <w:r w:rsidRPr="00F115F2">
              <w:t xml:space="preserve"> </w:t>
            </w:r>
            <w:proofErr w:type="spellStart"/>
            <w:r w:rsidRPr="00F115F2">
              <w:t>mater</w:t>
            </w:r>
            <w:proofErr w:type="spellEnd"/>
            <w:r w:rsidRPr="00F115F2">
              <w:t xml:space="preserve"> (Вестник высшей школы).</w:t>
            </w:r>
          </w:p>
        </w:tc>
        <w:tc>
          <w:tcPr>
            <w:tcW w:w="6317" w:type="dxa"/>
          </w:tcPr>
          <w:p w14:paraId="602AF23F" w14:textId="77777777" w:rsidR="00E806F6" w:rsidRPr="00F115F2" w:rsidRDefault="00E806F6" w:rsidP="00C453C0">
            <w:pPr>
              <w:jc w:val="both"/>
            </w:pPr>
            <w:r w:rsidRPr="00F115F2">
              <w:rPr>
                <w:b/>
              </w:rPr>
              <w:t xml:space="preserve">Линченко А.А., </w:t>
            </w:r>
            <w:r w:rsidRPr="00D4252D">
              <w:rPr>
                <w:bCs/>
              </w:rPr>
              <w:t xml:space="preserve">Корнева Ж.В., </w:t>
            </w:r>
            <w:proofErr w:type="spellStart"/>
            <w:r w:rsidRPr="00D4252D">
              <w:rPr>
                <w:bCs/>
              </w:rPr>
              <w:t>Трутенко</w:t>
            </w:r>
            <w:proofErr w:type="spellEnd"/>
            <w:r w:rsidRPr="00D4252D">
              <w:rPr>
                <w:bCs/>
              </w:rPr>
              <w:t xml:space="preserve"> Е.В.</w:t>
            </w:r>
            <w:r w:rsidRPr="00F115F2">
              <w:t xml:space="preserve"> Сравнительный анализ особенностей преподавания финансовой грамотности в сельских и городских школах Липецкой области // </w:t>
            </w:r>
            <w:proofErr w:type="spellStart"/>
            <w:r w:rsidRPr="00F115F2">
              <w:t>Alma</w:t>
            </w:r>
            <w:proofErr w:type="spellEnd"/>
            <w:r w:rsidRPr="00F115F2">
              <w:t xml:space="preserve"> </w:t>
            </w:r>
            <w:proofErr w:type="spellStart"/>
            <w:r w:rsidRPr="00F115F2">
              <w:t>mater</w:t>
            </w:r>
            <w:proofErr w:type="spellEnd"/>
            <w:r w:rsidRPr="00F115F2">
              <w:t xml:space="preserve"> (Вестник высшей школы). 2022. № 9. С.45-56. </w:t>
            </w:r>
            <w:r w:rsidRPr="00F115F2">
              <w:rPr>
                <w:b/>
                <w:color w:val="FF0000"/>
              </w:rPr>
              <w:t>(К2)</w:t>
            </w:r>
          </w:p>
        </w:tc>
        <w:tc>
          <w:tcPr>
            <w:tcW w:w="4087" w:type="dxa"/>
          </w:tcPr>
          <w:p w14:paraId="6A9C35B3" w14:textId="77777777" w:rsidR="00E806F6" w:rsidRPr="004373FA" w:rsidRDefault="00E806F6" w:rsidP="00C453C0">
            <w:r w:rsidRPr="00F115F2">
              <w:t>https://elibrary.ru/item.asp?id=49478082</w:t>
            </w:r>
          </w:p>
        </w:tc>
      </w:tr>
      <w:tr w:rsidR="00E806F6" w:rsidRPr="00F819F1" w14:paraId="471DFEDE" w14:textId="77777777" w:rsidTr="000915AA">
        <w:trPr>
          <w:gridAfter w:val="1"/>
          <w:wAfter w:w="14" w:type="dxa"/>
          <w:trHeight w:val="70"/>
        </w:trPr>
        <w:tc>
          <w:tcPr>
            <w:tcW w:w="534" w:type="dxa"/>
          </w:tcPr>
          <w:p w14:paraId="6FC0A57D" w14:textId="77777777" w:rsidR="00E806F6" w:rsidRDefault="00E806F6" w:rsidP="00C453C0">
            <w:pPr>
              <w:jc w:val="center"/>
            </w:pPr>
            <w:r>
              <w:t>29</w:t>
            </w:r>
          </w:p>
        </w:tc>
        <w:tc>
          <w:tcPr>
            <w:tcW w:w="1842" w:type="dxa"/>
          </w:tcPr>
          <w:p w14:paraId="4C99A5DE" w14:textId="77777777" w:rsidR="00E806F6" w:rsidRDefault="00E806F6" w:rsidP="00E806F6">
            <w:pPr>
              <w:jc w:val="center"/>
            </w:pPr>
            <w:r>
              <w:t>624</w:t>
            </w:r>
          </w:p>
        </w:tc>
        <w:tc>
          <w:tcPr>
            <w:tcW w:w="1934" w:type="dxa"/>
          </w:tcPr>
          <w:p w14:paraId="3D7D206C" w14:textId="77777777" w:rsidR="00E806F6" w:rsidRPr="00D11E12" w:rsidRDefault="00E806F6" w:rsidP="00C453C0">
            <w:pPr>
              <w:rPr>
                <w:shd w:val="clear" w:color="auto" w:fill="FFFFFF"/>
              </w:rPr>
            </w:pPr>
            <w:r w:rsidRPr="001A27DF">
              <w:rPr>
                <w:bCs/>
              </w:rPr>
              <w:t>Философия и культура</w:t>
            </w:r>
          </w:p>
        </w:tc>
        <w:tc>
          <w:tcPr>
            <w:tcW w:w="6317" w:type="dxa"/>
          </w:tcPr>
          <w:p w14:paraId="0451A2DC" w14:textId="77777777" w:rsidR="00E806F6" w:rsidRPr="001A27DF" w:rsidRDefault="00E806F6" w:rsidP="00C453C0">
            <w:pPr>
              <w:jc w:val="both"/>
              <w:rPr>
                <w:bCs/>
                <w:lang w:val="en-US"/>
              </w:rPr>
            </w:pPr>
            <w:r w:rsidRPr="001A27DF">
              <w:rPr>
                <w:b/>
                <w:bCs/>
              </w:rPr>
              <w:t>Линченко А.А.</w:t>
            </w:r>
            <w:r w:rsidRPr="001A27DF">
              <w:rPr>
                <w:bCs/>
              </w:rPr>
              <w:t xml:space="preserve"> По ту сторону черного зеркала: мифология будущего в современном британском фантастическом сериале // Философия и культура. </w:t>
            </w:r>
            <w:r w:rsidRPr="001A27DF">
              <w:rPr>
                <w:bCs/>
                <w:lang w:val="en-US"/>
              </w:rPr>
              <w:t xml:space="preserve">2022. № 11. </w:t>
            </w:r>
            <w:r w:rsidRPr="001A27DF">
              <w:rPr>
                <w:bCs/>
              </w:rPr>
              <w:t>С</w:t>
            </w:r>
            <w:r w:rsidRPr="001A27DF">
              <w:rPr>
                <w:bCs/>
                <w:lang w:val="en-US"/>
              </w:rPr>
              <w:t>. 75 - 94. DOI: 10.7256/2454-0757.2022.11.39210 EDN: MIYLID URL: </w:t>
            </w:r>
            <w:hyperlink r:id="rId58" w:tgtFrame="_blank" w:history="1">
              <w:r w:rsidRPr="001A27DF">
                <w:rPr>
                  <w:bCs/>
                  <w:lang w:val="en-US"/>
                </w:rPr>
                <w:t>https://nbpublish.com/library_read_article.php?id=39210</w:t>
              </w:r>
            </w:hyperlink>
            <w:r w:rsidRPr="001A27DF">
              <w:rPr>
                <w:bCs/>
                <w:lang w:val="en-US"/>
              </w:rPr>
              <w:t xml:space="preserve"> </w:t>
            </w:r>
            <w:r w:rsidRPr="001A27DF">
              <w:rPr>
                <w:b/>
                <w:color w:val="FF0000"/>
                <w:lang w:val="en-US"/>
              </w:rPr>
              <w:t>(</w:t>
            </w:r>
            <w:r w:rsidRPr="001A27DF">
              <w:rPr>
                <w:b/>
                <w:color w:val="FF0000"/>
              </w:rPr>
              <w:t>К</w:t>
            </w:r>
            <w:r w:rsidRPr="001A27DF">
              <w:rPr>
                <w:b/>
                <w:color w:val="FF0000"/>
                <w:lang w:val="en-US"/>
              </w:rPr>
              <w:t>1)</w:t>
            </w:r>
          </w:p>
        </w:tc>
        <w:tc>
          <w:tcPr>
            <w:tcW w:w="4087" w:type="dxa"/>
          </w:tcPr>
          <w:p w14:paraId="4AE17A4F" w14:textId="77777777" w:rsidR="00E806F6" w:rsidRPr="000F4A40" w:rsidRDefault="00E806F6" w:rsidP="00C453C0">
            <w:pPr>
              <w:rPr>
                <w:lang w:val="en-US"/>
              </w:rPr>
            </w:pPr>
            <w:r w:rsidRPr="000F4A40">
              <w:rPr>
                <w:lang w:val="en-US"/>
              </w:rPr>
              <w:t>https://elibrary.ru/item.asp?id=49929460</w:t>
            </w:r>
          </w:p>
        </w:tc>
      </w:tr>
      <w:tr w:rsidR="00E806F6" w:rsidRPr="00F819F1" w14:paraId="3A8AA028" w14:textId="77777777" w:rsidTr="000915AA">
        <w:trPr>
          <w:gridAfter w:val="1"/>
          <w:wAfter w:w="14" w:type="dxa"/>
          <w:trHeight w:val="70"/>
        </w:trPr>
        <w:tc>
          <w:tcPr>
            <w:tcW w:w="534" w:type="dxa"/>
          </w:tcPr>
          <w:p w14:paraId="64C76024" w14:textId="77777777" w:rsidR="00E806F6" w:rsidRPr="00423209" w:rsidRDefault="00E806F6" w:rsidP="00C453C0">
            <w:pPr>
              <w:jc w:val="center"/>
            </w:pPr>
            <w:r>
              <w:t>30</w:t>
            </w:r>
          </w:p>
        </w:tc>
        <w:tc>
          <w:tcPr>
            <w:tcW w:w="1842" w:type="dxa"/>
          </w:tcPr>
          <w:p w14:paraId="4FC02895" w14:textId="77777777" w:rsidR="00E806F6" w:rsidRDefault="00E806F6" w:rsidP="00E806F6">
            <w:pPr>
              <w:jc w:val="center"/>
            </w:pPr>
            <w:r>
              <w:t>624</w:t>
            </w:r>
          </w:p>
        </w:tc>
        <w:tc>
          <w:tcPr>
            <w:tcW w:w="1934" w:type="dxa"/>
          </w:tcPr>
          <w:p w14:paraId="19E1BE5D" w14:textId="77777777" w:rsidR="00E806F6" w:rsidRPr="00D11E12" w:rsidRDefault="00E806F6" w:rsidP="00C453C0">
            <w:pPr>
              <w:rPr>
                <w:shd w:val="clear" w:color="auto" w:fill="FFFFFF"/>
              </w:rPr>
            </w:pPr>
            <w:r w:rsidRPr="001A27DF">
              <w:rPr>
                <w:bCs/>
              </w:rPr>
              <w:t>Философия и культура.</w:t>
            </w:r>
          </w:p>
        </w:tc>
        <w:tc>
          <w:tcPr>
            <w:tcW w:w="6317" w:type="dxa"/>
          </w:tcPr>
          <w:p w14:paraId="0450AE49" w14:textId="77777777" w:rsidR="00E806F6" w:rsidRPr="001A27DF" w:rsidRDefault="00E806F6" w:rsidP="00C453C0">
            <w:pPr>
              <w:jc w:val="both"/>
              <w:rPr>
                <w:bCs/>
                <w:lang w:val="en-US"/>
              </w:rPr>
            </w:pPr>
            <w:r w:rsidRPr="001A27DF">
              <w:rPr>
                <w:b/>
                <w:bCs/>
              </w:rPr>
              <w:t>Линченко А.А.</w:t>
            </w:r>
            <w:r w:rsidRPr="001A27DF">
              <w:rPr>
                <w:bCs/>
              </w:rPr>
              <w:t xml:space="preserve"> Мифология времени в современных зарубежных сериалах: между </w:t>
            </w:r>
            <w:proofErr w:type="spellStart"/>
            <w:r w:rsidRPr="001A27DF">
              <w:rPr>
                <w:bCs/>
              </w:rPr>
              <w:t>ретротопией</w:t>
            </w:r>
            <w:proofErr w:type="spellEnd"/>
            <w:r w:rsidRPr="001A27DF">
              <w:rPr>
                <w:bCs/>
              </w:rPr>
              <w:t xml:space="preserve"> и </w:t>
            </w:r>
            <w:proofErr w:type="spellStart"/>
            <w:r w:rsidRPr="001A27DF">
              <w:rPr>
                <w:bCs/>
              </w:rPr>
              <w:t>метамодернистской</w:t>
            </w:r>
            <w:proofErr w:type="spellEnd"/>
            <w:r w:rsidRPr="001A27DF">
              <w:rPr>
                <w:bCs/>
              </w:rPr>
              <w:t xml:space="preserve"> чувственностью // Философия и культура. </w:t>
            </w:r>
            <w:r w:rsidRPr="001A27DF">
              <w:rPr>
                <w:bCs/>
                <w:lang w:val="en-US"/>
              </w:rPr>
              <w:t xml:space="preserve">2022. № 9. </w:t>
            </w:r>
            <w:r w:rsidRPr="001A27DF">
              <w:rPr>
                <w:bCs/>
              </w:rPr>
              <w:t>С</w:t>
            </w:r>
            <w:r w:rsidRPr="001A27DF">
              <w:rPr>
                <w:bCs/>
                <w:lang w:val="en-US"/>
              </w:rPr>
              <w:t>. 10 - 27. DOI: 10.7256/2454-0757.2022.9.38722 EDN: SICUCD URL: </w:t>
            </w:r>
            <w:hyperlink r:id="rId59" w:tgtFrame="_blank" w:history="1">
              <w:r w:rsidRPr="001A27DF">
                <w:rPr>
                  <w:bCs/>
                  <w:lang w:val="en-US"/>
                </w:rPr>
                <w:t>https://nbpublish.com/library_read_article.php?id=38722</w:t>
              </w:r>
            </w:hyperlink>
            <w:r w:rsidRPr="001A27DF">
              <w:rPr>
                <w:bCs/>
                <w:lang w:val="en-US"/>
              </w:rPr>
              <w:t xml:space="preserve"> </w:t>
            </w:r>
            <w:r w:rsidRPr="001A27DF">
              <w:rPr>
                <w:b/>
                <w:color w:val="FF0000"/>
                <w:lang w:val="en-US"/>
              </w:rPr>
              <w:t>(</w:t>
            </w:r>
            <w:r w:rsidRPr="001A27DF">
              <w:rPr>
                <w:b/>
                <w:color w:val="FF0000"/>
              </w:rPr>
              <w:t>К</w:t>
            </w:r>
            <w:r w:rsidRPr="001A27DF">
              <w:rPr>
                <w:b/>
                <w:color w:val="FF0000"/>
                <w:lang w:val="en-US"/>
              </w:rPr>
              <w:t>1)</w:t>
            </w:r>
          </w:p>
        </w:tc>
        <w:tc>
          <w:tcPr>
            <w:tcW w:w="4087" w:type="dxa"/>
          </w:tcPr>
          <w:p w14:paraId="263AD859" w14:textId="77777777" w:rsidR="00E806F6" w:rsidRPr="000F4A40" w:rsidRDefault="00E806F6" w:rsidP="00C453C0">
            <w:pPr>
              <w:rPr>
                <w:lang w:val="en-US"/>
              </w:rPr>
            </w:pPr>
            <w:r w:rsidRPr="000F4A40">
              <w:rPr>
                <w:lang w:val="en-US"/>
              </w:rPr>
              <w:t>https://elibrary.ru/item.asp?id=49518805</w:t>
            </w:r>
          </w:p>
        </w:tc>
      </w:tr>
      <w:tr w:rsidR="00E806F6" w:rsidRPr="00D11E12" w14:paraId="0FC9846D" w14:textId="77777777" w:rsidTr="000915AA">
        <w:trPr>
          <w:gridAfter w:val="1"/>
          <w:wAfter w:w="14" w:type="dxa"/>
          <w:trHeight w:val="70"/>
        </w:trPr>
        <w:tc>
          <w:tcPr>
            <w:tcW w:w="534" w:type="dxa"/>
          </w:tcPr>
          <w:p w14:paraId="732EDF7E" w14:textId="77777777" w:rsidR="00E806F6" w:rsidRPr="00423209" w:rsidRDefault="00E806F6" w:rsidP="00C453C0">
            <w:pPr>
              <w:jc w:val="center"/>
            </w:pPr>
            <w:r>
              <w:t>31</w:t>
            </w:r>
          </w:p>
        </w:tc>
        <w:tc>
          <w:tcPr>
            <w:tcW w:w="1842" w:type="dxa"/>
          </w:tcPr>
          <w:p w14:paraId="6840D11E" w14:textId="77777777" w:rsidR="00E806F6" w:rsidRDefault="00E806F6" w:rsidP="00E806F6">
            <w:pPr>
              <w:jc w:val="center"/>
            </w:pPr>
            <w:r>
              <w:t>605</w:t>
            </w:r>
          </w:p>
        </w:tc>
        <w:tc>
          <w:tcPr>
            <w:tcW w:w="1934" w:type="dxa"/>
          </w:tcPr>
          <w:p w14:paraId="19A35EEB" w14:textId="77777777" w:rsidR="00E806F6" w:rsidRPr="00D11E12" w:rsidRDefault="00E806F6" w:rsidP="00C453C0">
            <w:pPr>
              <w:rPr>
                <w:shd w:val="clear" w:color="auto" w:fill="FFFFFF"/>
              </w:rPr>
            </w:pPr>
            <w:r w:rsidRPr="0052736B">
              <w:t>Управленческий учет</w:t>
            </w:r>
          </w:p>
        </w:tc>
        <w:tc>
          <w:tcPr>
            <w:tcW w:w="6317" w:type="dxa"/>
          </w:tcPr>
          <w:p w14:paraId="2B7D09E1" w14:textId="77777777" w:rsidR="00E806F6" w:rsidRPr="0052736B" w:rsidRDefault="00E806F6" w:rsidP="00C453C0">
            <w:pPr>
              <w:jc w:val="both"/>
              <w:rPr>
                <w:b/>
                <w:color w:val="FF0000"/>
              </w:rPr>
            </w:pPr>
            <w:proofErr w:type="spellStart"/>
            <w:r w:rsidRPr="0052736B">
              <w:rPr>
                <w:b/>
              </w:rPr>
              <w:t>Измалкова</w:t>
            </w:r>
            <w:proofErr w:type="spellEnd"/>
            <w:r w:rsidRPr="0052736B">
              <w:rPr>
                <w:b/>
              </w:rPr>
              <w:t xml:space="preserve"> И.В., Морозова Н.С.,</w:t>
            </w:r>
            <w:r w:rsidRPr="0052736B">
              <w:t xml:space="preserve"> </w:t>
            </w:r>
            <w:proofErr w:type="spellStart"/>
            <w:r w:rsidRPr="0052736B">
              <w:t>Поленникова</w:t>
            </w:r>
            <w:proofErr w:type="spellEnd"/>
            <w:r w:rsidRPr="0052736B">
              <w:t xml:space="preserve"> Г.И. Применение современных информационных технологий в условиях дистанционного аутсорсинга бухгалтерского учета деятельности организации // Управленческий учет. 2022. № 4-2. С. 253-259. </w:t>
            </w:r>
            <w:r w:rsidRPr="0052736B">
              <w:rPr>
                <w:b/>
                <w:color w:val="FF0000"/>
              </w:rPr>
              <w:t>(К2)</w:t>
            </w:r>
          </w:p>
        </w:tc>
        <w:tc>
          <w:tcPr>
            <w:tcW w:w="4087" w:type="dxa"/>
          </w:tcPr>
          <w:p w14:paraId="76F0D287" w14:textId="77777777" w:rsidR="00E806F6" w:rsidRPr="004373FA" w:rsidRDefault="00E806F6" w:rsidP="00C453C0">
            <w:r w:rsidRPr="003C2E85">
              <w:t>https://elibrary.ru/item.asp?id=48447680</w:t>
            </w:r>
          </w:p>
        </w:tc>
      </w:tr>
      <w:tr w:rsidR="00E806F6" w:rsidRPr="00D11E12" w14:paraId="169AF9C7" w14:textId="77777777" w:rsidTr="000915AA">
        <w:trPr>
          <w:gridAfter w:val="1"/>
          <w:wAfter w:w="14" w:type="dxa"/>
          <w:trHeight w:val="70"/>
        </w:trPr>
        <w:tc>
          <w:tcPr>
            <w:tcW w:w="534" w:type="dxa"/>
          </w:tcPr>
          <w:p w14:paraId="40E9F4FB" w14:textId="77777777" w:rsidR="00E806F6" w:rsidRPr="00513D3F" w:rsidRDefault="00E806F6" w:rsidP="00C453C0">
            <w:pPr>
              <w:jc w:val="center"/>
              <w:rPr>
                <w:lang w:val="en-US"/>
              </w:rPr>
            </w:pPr>
            <w:r>
              <w:rPr>
                <w:lang w:val="en-US"/>
              </w:rPr>
              <w:t>32</w:t>
            </w:r>
          </w:p>
        </w:tc>
        <w:tc>
          <w:tcPr>
            <w:tcW w:w="1842" w:type="dxa"/>
          </w:tcPr>
          <w:p w14:paraId="6A68218A" w14:textId="77777777" w:rsidR="00E806F6" w:rsidRDefault="00E806F6" w:rsidP="00E806F6">
            <w:pPr>
              <w:jc w:val="center"/>
            </w:pPr>
            <w:r>
              <w:t>605</w:t>
            </w:r>
          </w:p>
        </w:tc>
        <w:tc>
          <w:tcPr>
            <w:tcW w:w="1934" w:type="dxa"/>
          </w:tcPr>
          <w:p w14:paraId="37DB9B9A" w14:textId="77777777" w:rsidR="00E806F6" w:rsidRPr="0052736B" w:rsidRDefault="00E806F6" w:rsidP="00C453C0">
            <w:r w:rsidRPr="0052736B">
              <w:t>Управленческий учет</w:t>
            </w:r>
          </w:p>
        </w:tc>
        <w:tc>
          <w:tcPr>
            <w:tcW w:w="6317" w:type="dxa"/>
          </w:tcPr>
          <w:p w14:paraId="7EED2F12" w14:textId="77777777" w:rsidR="00E806F6" w:rsidRPr="00423209" w:rsidRDefault="00E806F6" w:rsidP="00C453C0">
            <w:pPr>
              <w:jc w:val="both"/>
              <w:rPr>
                <w:b/>
                <w:color w:val="FF0000"/>
              </w:rPr>
            </w:pPr>
            <w:r w:rsidRPr="003C2E85">
              <w:rPr>
                <w:b/>
              </w:rPr>
              <w:t>Морозова Н.С.</w:t>
            </w:r>
            <w:r w:rsidRPr="003C2E85">
              <w:t xml:space="preserve"> Содержательные основы понятийного аппарата области стратегического исследования // Управленческий учет. 2022. №6-2. С.391-400 </w:t>
            </w:r>
            <w:r w:rsidRPr="003C2E85">
              <w:rPr>
                <w:b/>
                <w:color w:val="FF0000"/>
              </w:rPr>
              <w:t>(К2)</w:t>
            </w:r>
          </w:p>
        </w:tc>
        <w:tc>
          <w:tcPr>
            <w:tcW w:w="4087" w:type="dxa"/>
          </w:tcPr>
          <w:p w14:paraId="6C33B45B" w14:textId="77777777" w:rsidR="00E806F6" w:rsidRPr="004373FA" w:rsidRDefault="00E806F6" w:rsidP="00C453C0">
            <w:r w:rsidRPr="003C2E85">
              <w:t>https://elibrary.ru/item.asp?id=49202448</w:t>
            </w:r>
          </w:p>
        </w:tc>
      </w:tr>
      <w:tr w:rsidR="00E806F6" w:rsidRPr="00D11E12" w14:paraId="3E7B54E5" w14:textId="77777777" w:rsidTr="000915AA">
        <w:trPr>
          <w:gridAfter w:val="1"/>
          <w:wAfter w:w="14" w:type="dxa"/>
          <w:trHeight w:val="70"/>
        </w:trPr>
        <w:tc>
          <w:tcPr>
            <w:tcW w:w="534" w:type="dxa"/>
          </w:tcPr>
          <w:p w14:paraId="526CFE5D" w14:textId="77777777" w:rsidR="00E806F6" w:rsidRPr="00513D3F" w:rsidRDefault="00E806F6" w:rsidP="00C453C0">
            <w:pPr>
              <w:jc w:val="center"/>
              <w:rPr>
                <w:lang w:val="en-US"/>
              </w:rPr>
            </w:pPr>
            <w:r>
              <w:rPr>
                <w:lang w:val="en-US"/>
              </w:rPr>
              <w:t>33</w:t>
            </w:r>
          </w:p>
        </w:tc>
        <w:tc>
          <w:tcPr>
            <w:tcW w:w="1842" w:type="dxa"/>
          </w:tcPr>
          <w:p w14:paraId="3A672308" w14:textId="77777777" w:rsidR="00E806F6" w:rsidRDefault="00E806F6" w:rsidP="00E806F6">
            <w:pPr>
              <w:jc w:val="center"/>
            </w:pPr>
            <w:r>
              <w:t>605</w:t>
            </w:r>
          </w:p>
        </w:tc>
        <w:tc>
          <w:tcPr>
            <w:tcW w:w="1934" w:type="dxa"/>
          </w:tcPr>
          <w:p w14:paraId="21B7BD4E" w14:textId="77777777" w:rsidR="00E806F6" w:rsidRPr="00D11E12" w:rsidRDefault="00E806F6" w:rsidP="00C453C0">
            <w:pPr>
              <w:rPr>
                <w:shd w:val="clear" w:color="auto" w:fill="FFFFFF"/>
              </w:rPr>
            </w:pPr>
            <w:r w:rsidRPr="003C2E85">
              <w:rPr>
                <w:szCs w:val="28"/>
              </w:rPr>
              <w:t>Управленческий учет</w:t>
            </w:r>
          </w:p>
        </w:tc>
        <w:tc>
          <w:tcPr>
            <w:tcW w:w="6317" w:type="dxa"/>
          </w:tcPr>
          <w:p w14:paraId="20E6132F" w14:textId="77777777" w:rsidR="00E806F6" w:rsidRPr="000F4A40" w:rsidRDefault="00E806F6" w:rsidP="00C453C0">
            <w:pPr>
              <w:jc w:val="both"/>
              <w:rPr>
                <w:b/>
                <w:color w:val="FF0000"/>
                <w:szCs w:val="28"/>
              </w:rPr>
            </w:pPr>
            <w:proofErr w:type="spellStart"/>
            <w:r w:rsidRPr="003C2E85">
              <w:rPr>
                <w:b/>
                <w:szCs w:val="28"/>
              </w:rPr>
              <w:t>Шамрина</w:t>
            </w:r>
            <w:proofErr w:type="spellEnd"/>
            <w:r w:rsidRPr="003C2E85">
              <w:rPr>
                <w:b/>
                <w:szCs w:val="28"/>
              </w:rPr>
              <w:t xml:space="preserve"> И.В.</w:t>
            </w:r>
            <w:r w:rsidRPr="003C2E85">
              <w:rPr>
                <w:szCs w:val="28"/>
              </w:rPr>
              <w:t xml:space="preserve"> Налоговый контроль и его реализация в системе государственного финансового контроля с целью повышения его финансовой устойчивости / И. В. </w:t>
            </w:r>
            <w:proofErr w:type="spellStart"/>
            <w:r w:rsidRPr="003C2E85">
              <w:rPr>
                <w:szCs w:val="28"/>
              </w:rPr>
              <w:t>Шамрин</w:t>
            </w:r>
            <w:r>
              <w:rPr>
                <w:szCs w:val="28"/>
              </w:rPr>
              <w:t>а</w:t>
            </w:r>
            <w:proofErr w:type="spellEnd"/>
            <w:r>
              <w:rPr>
                <w:szCs w:val="28"/>
              </w:rPr>
              <w:t>, А.</w:t>
            </w:r>
            <w:r w:rsidRPr="003C2E85">
              <w:rPr>
                <w:szCs w:val="28"/>
              </w:rPr>
              <w:t xml:space="preserve">Е. </w:t>
            </w:r>
            <w:proofErr w:type="spellStart"/>
            <w:r w:rsidRPr="003C2E85">
              <w:rPr>
                <w:szCs w:val="28"/>
              </w:rPr>
              <w:t>Кисова</w:t>
            </w:r>
            <w:proofErr w:type="spellEnd"/>
            <w:r w:rsidRPr="003C2E85">
              <w:rPr>
                <w:szCs w:val="28"/>
              </w:rPr>
              <w:t xml:space="preserve"> // Управленческий учет. 2022. № 2-3. С. 568-576. </w:t>
            </w:r>
            <w:r w:rsidRPr="003C2E85">
              <w:rPr>
                <w:b/>
                <w:color w:val="FF0000"/>
                <w:szCs w:val="28"/>
              </w:rPr>
              <w:t>(К2)</w:t>
            </w:r>
          </w:p>
        </w:tc>
        <w:tc>
          <w:tcPr>
            <w:tcW w:w="4087" w:type="dxa"/>
          </w:tcPr>
          <w:p w14:paraId="357AAE3E" w14:textId="77777777" w:rsidR="00E806F6" w:rsidRPr="004373FA" w:rsidRDefault="00E806F6" w:rsidP="00C453C0">
            <w:pPr>
              <w:tabs>
                <w:tab w:val="left" w:pos="1390"/>
              </w:tabs>
            </w:pPr>
            <w:r>
              <w:t>https://</w:t>
            </w:r>
            <w:r w:rsidRPr="003C2E85">
              <w:t>elibrary.ru/item.asp?id=48137585</w:t>
            </w:r>
          </w:p>
        </w:tc>
      </w:tr>
      <w:tr w:rsidR="00E806F6" w:rsidRPr="00D11E12" w14:paraId="74B0A00D" w14:textId="77777777" w:rsidTr="000915AA">
        <w:trPr>
          <w:gridAfter w:val="1"/>
          <w:wAfter w:w="14" w:type="dxa"/>
          <w:trHeight w:val="70"/>
        </w:trPr>
        <w:tc>
          <w:tcPr>
            <w:tcW w:w="534" w:type="dxa"/>
          </w:tcPr>
          <w:p w14:paraId="1C749CE6" w14:textId="77777777" w:rsidR="00E806F6" w:rsidRPr="00513D3F" w:rsidRDefault="00E806F6" w:rsidP="00C453C0">
            <w:pPr>
              <w:jc w:val="center"/>
              <w:rPr>
                <w:lang w:val="en-US"/>
              </w:rPr>
            </w:pPr>
            <w:r>
              <w:rPr>
                <w:lang w:val="en-US"/>
              </w:rPr>
              <w:t>34</w:t>
            </w:r>
          </w:p>
        </w:tc>
        <w:tc>
          <w:tcPr>
            <w:tcW w:w="1842" w:type="dxa"/>
          </w:tcPr>
          <w:p w14:paraId="40B3F6E0" w14:textId="77777777" w:rsidR="00E806F6" w:rsidRDefault="00E806F6" w:rsidP="00E806F6">
            <w:pPr>
              <w:jc w:val="center"/>
            </w:pPr>
            <w:r>
              <w:t>342</w:t>
            </w:r>
          </w:p>
        </w:tc>
        <w:tc>
          <w:tcPr>
            <w:tcW w:w="1934" w:type="dxa"/>
          </w:tcPr>
          <w:p w14:paraId="5312C89D" w14:textId="77777777" w:rsidR="00E806F6" w:rsidRPr="003C2E85" w:rsidRDefault="00E806F6" w:rsidP="00C453C0">
            <w:pPr>
              <w:rPr>
                <w:szCs w:val="28"/>
              </w:rPr>
            </w:pPr>
            <w:r w:rsidRPr="008551B4">
              <w:rPr>
                <w:shd w:val="clear" w:color="auto" w:fill="FFFFFF"/>
              </w:rPr>
              <w:t>Креативная экономика</w:t>
            </w:r>
          </w:p>
        </w:tc>
        <w:tc>
          <w:tcPr>
            <w:tcW w:w="6317" w:type="dxa"/>
          </w:tcPr>
          <w:p w14:paraId="12A715B1" w14:textId="77777777" w:rsidR="00E806F6" w:rsidRPr="003C2E85" w:rsidRDefault="00E806F6" w:rsidP="00C453C0">
            <w:pPr>
              <w:jc w:val="both"/>
              <w:rPr>
                <w:b/>
                <w:color w:val="FF0000"/>
              </w:rPr>
            </w:pPr>
            <w:r w:rsidRPr="003C2E85">
              <w:rPr>
                <w:b/>
                <w:bCs/>
                <w:shd w:val="clear" w:color="auto" w:fill="FFFFFF"/>
              </w:rPr>
              <w:t>Корякина Т.В., Шуваева Ю.О</w:t>
            </w:r>
            <w:r w:rsidRPr="003C2E85">
              <w:rPr>
                <w:shd w:val="clear" w:color="auto" w:fill="FFFFFF"/>
              </w:rPr>
              <w:t>. Административно-экономический механизм обеспечения воспроизводства человеческого капитала регионов: предельный анализ // Креативная экономика. – 2022. – Том 16. – № 10. –</w:t>
            </w:r>
            <w:r>
              <w:rPr>
                <w:shd w:val="clear" w:color="auto" w:fill="FFFFFF"/>
              </w:rPr>
              <w:t xml:space="preserve"> С.3785-3798</w:t>
            </w:r>
            <w:r w:rsidRPr="003C2E85">
              <w:rPr>
                <w:shd w:val="clear" w:color="auto" w:fill="FFFFFF"/>
              </w:rPr>
              <w:t xml:space="preserve"> </w:t>
            </w:r>
            <w:proofErr w:type="spellStart"/>
            <w:r w:rsidRPr="003C2E85">
              <w:rPr>
                <w:shd w:val="clear" w:color="auto" w:fill="FFFFFF"/>
              </w:rPr>
              <w:t>doi</w:t>
            </w:r>
            <w:proofErr w:type="spellEnd"/>
            <w:r w:rsidRPr="003C2E85">
              <w:rPr>
                <w:shd w:val="clear" w:color="auto" w:fill="FFFFFF"/>
              </w:rPr>
              <w:t>: </w:t>
            </w:r>
            <w:hyperlink r:id="rId60" w:history="1">
              <w:r w:rsidRPr="003C2E85">
                <w:rPr>
                  <w:rStyle w:val="aa"/>
                  <w:shd w:val="clear" w:color="auto" w:fill="FFFFFF"/>
                </w:rPr>
                <w:t>10.18334/ce.16.10.116276</w:t>
              </w:r>
            </w:hyperlink>
            <w:r w:rsidRPr="003C2E85">
              <w:rPr>
                <w:rStyle w:val="aa"/>
                <w:shd w:val="clear" w:color="auto" w:fill="FFFFFF"/>
              </w:rPr>
              <w:t xml:space="preserve"> </w:t>
            </w:r>
            <w:r w:rsidRPr="003C2E85">
              <w:rPr>
                <w:b/>
                <w:color w:val="FF0000"/>
              </w:rPr>
              <w:t>(К1)</w:t>
            </w:r>
          </w:p>
        </w:tc>
        <w:tc>
          <w:tcPr>
            <w:tcW w:w="4087" w:type="dxa"/>
          </w:tcPr>
          <w:p w14:paraId="2EF7D4EF" w14:textId="77777777" w:rsidR="00E806F6" w:rsidRPr="003C2E85" w:rsidRDefault="00E806F6" w:rsidP="00C453C0">
            <w:pPr>
              <w:tabs>
                <w:tab w:val="left" w:pos="1390"/>
              </w:tabs>
            </w:pPr>
            <w:r>
              <w:t>https://</w:t>
            </w:r>
            <w:r w:rsidRPr="003C2E85">
              <w:t>elibrary.ru/item.asp?id=49846462</w:t>
            </w:r>
          </w:p>
        </w:tc>
      </w:tr>
      <w:tr w:rsidR="00E806F6" w:rsidRPr="00D11E12" w14:paraId="1B22B019" w14:textId="77777777" w:rsidTr="000915AA">
        <w:trPr>
          <w:gridAfter w:val="1"/>
          <w:wAfter w:w="14" w:type="dxa"/>
          <w:trHeight w:val="70"/>
        </w:trPr>
        <w:tc>
          <w:tcPr>
            <w:tcW w:w="534" w:type="dxa"/>
          </w:tcPr>
          <w:p w14:paraId="36F8FAA6" w14:textId="77777777" w:rsidR="00E806F6" w:rsidRPr="00513D3F" w:rsidRDefault="00E806F6" w:rsidP="00C453C0">
            <w:pPr>
              <w:jc w:val="center"/>
              <w:rPr>
                <w:lang w:val="en-US"/>
              </w:rPr>
            </w:pPr>
            <w:r>
              <w:rPr>
                <w:lang w:val="en-US"/>
              </w:rPr>
              <w:t>35</w:t>
            </w:r>
          </w:p>
        </w:tc>
        <w:tc>
          <w:tcPr>
            <w:tcW w:w="1842" w:type="dxa"/>
          </w:tcPr>
          <w:p w14:paraId="08B489C0" w14:textId="77777777" w:rsidR="00E806F6" w:rsidRDefault="00E806F6" w:rsidP="00E806F6">
            <w:pPr>
              <w:jc w:val="center"/>
            </w:pPr>
            <w:r>
              <w:t>342</w:t>
            </w:r>
          </w:p>
        </w:tc>
        <w:tc>
          <w:tcPr>
            <w:tcW w:w="1934" w:type="dxa"/>
          </w:tcPr>
          <w:p w14:paraId="11153D41" w14:textId="77777777" w:rsidR="00E806F6" w:rsidRPr="003C2E85" w:rsidRDefault="00E806F6" w:rsidP="00C453C0">
            <w:pPr>
              <w:rPr>
                <w:szCs w:val="28"/>
              </w:rPr>
            </w:pPr>
            <w:r w:rsidRPr="008551B4">
              <w:rPr>
                <w:shd w:val="clear" w:color="auto" w:fill="FFFFFF"/>
              </w:rPr>
              <w:t>Креативная экономика</w:t>
            </w:r>
          </w:p>
        </w:tc>
        <w:tc>
          <w:tcPr>
            <w:tcW w:w="6317" w:type="dxa"/>
          </w:tcPr>
          <w:p w14:paraId="76DBAA6C" w14:textId="77777777" w:rsidR="00E806F6" w:rsidRPr="003C2E85" w:rsidRDefault="00E806F6" w:rsidP="00C453C0">
            <w:pPr>
              <w:jc w:val="both"/>
            </w:pPr>
            <w:r w:rsidRPr="003C2E85">
              <w:rPr>
                <w:b/>
                <w:bCs/>
                <w:shd w:val="clear" w:color="auto" w:fill="FFFFFF"/>
              </w:rPr>
              <w:t>Корякина Т.В.,</w:t>
            </w:r>
            <w:r w:rsidRPr="003C2E85">
              <w:rPr>
                <w:shd w:val="clear" w:color="auto" w:fill="FFFFFF"/>
              </w:rPr>
              <w:t xml:space="preserve"> Шуваева Ю.О. Роль промышленно-энергетических комплексов в первичном освоении территорий // Креативная экономика. – 2022. – Том 16. – № 9. – </w:t>
            </w:r>
            <w:r w:rsidRPr="003C2E85">
              <w:rPr>
                <w:shd w:val="clear" w:color="auto" w:fill="FFFFFF"/>
                <w:lang w:val="en-US"/>
              </w:rPr>
              <w:t>C</w:t>
            </w:r>
            <w:r w:rsidRPr="003C2E85">
              <w:rPr>
                <w:shd w:val="clear" w:color="auto" w:fill="FFFFFF"/>
              </w:rPr>
              <w:t xml:space="preserve">. </w:t>
            </w:r>
            <w:r>
              <w:rPr>
                <w:shd w:val="clear" w:color="auto" w:fill="FFFFFF"/>
              </w:rPr>
              <w:t>3561-3574</w:t>
            </w:r>
            <w:r w:rsidRPr="003C2E85">
              <w:rPr>
                <w:shd w:val="clear" w:color="auto" w:fill="FFFFFF"/>
              </w:rPr>
              <w:t xml:space="preserve">  </w:t>
            </w:r>
            <w:proofErr w:type="spellStart"/>
            <w:r w:rsidRPr="003C2E85">
              <w:rPr>
                <w:shd w:val="clear" w:color="auto" w:fill="FFFFFF"/>
              </w:rPr>
              <w:t>doi</w:t>
            </w:r>
            <w:proofErr w:type="spellEnd"/>
            <w:r w:rsidRPr="003C2E85">
              <w:rPr>
                <w:shd w:val="clear" w:color="auto" w:fill="FFFFFF"/>
              </w:rPr>
              <w:t>: </w:t>
            </w:r>
            <w:hyperlink r:id="rId61" w:history="1">
              <w:r w:rsidRPr="003C2E85">
                <w:rPr>
                  <w:rStyle w:val="aa"/>
                  <w:shd w:val="clear" w:color="auto" w:fill="FFFFFF"/>
                </w:rPr>
                <w:t>10.18334/ce.16.9.116304</w:t>
              </w:r>
            </w:hyperlink>
            <w:r w:rsidRPr="003C2E85">
              <w:rPr>
                <w:rStyle w:val="aa"/>
                <w:shd w:val="clear" w:color="auto" w:fill="FFFFFF"/>
              </w:rPr>
              <w:t xml:space="preserve"> </w:t>
            </w:r>
            <w:r w:rsidRPr="003C2E85">
              <w:rPr>
                <w:b/>
                <w:color w:val="FF0000"/>
              </w:rPr>
              <w:t>(К1)</w:t>
            </w:r>
          </w:p>
        </w:tc>
        <w:tc>
          <w:tcPr>
            <w:tcW w:w="4087" w:type="dxa"/>
          </w:tcPr>
          <w:p w14:paraId="6425D9D5" w14:textId="77777777" w:rsidR="00E806F6" w:rsidRPr="003C2E85" w:rsidRDefault="00E806F6" w:rsidP="00C453C0">
            <w:pPr>
              <w:tabs>
                <w:tab w:val="left" w:pos="1390"/>
              </w:tabs>
            </w:pPr>
            <w:r>
              <w:t>https://</w:t>
            </w:r>
            <w:r w:rsidRPr="003C2E85">
              <w:t>elibrary.ru/item.asp?id=49710056</w:t>
            </w:r>
          </w:p>
        </w:tc>
      </w:tr>
      <w:tr w:rsidR="00E806F6" w:rsidRPr="00D11E12" w14:paraId="260C1979" w14:textId="77777777" w:rsidTr="000915AA">
        <w:trPr>
          <w:gridAfter w:val="1"/>
          <w:wAfter w:w="14" w:type="dxa"/>
          <w:trHeight w:val="70"/>
        </w:trPr>
        <w:tc>
          <w:tcPr>
            <w:tcW w:w="534" w:type="dxa"/>
          </w:tcPr>
          <w:p w14:paraId="1CCA8241" w14:textId="77777777" w:rsidR="00E806F6" w:rsidRPr="00513D3F" w:rsidRDefault="00E806F6" w:rsidP="00C453C0">
            <w:pPr>
              <w:jc w:val="center"/>
              <w:rPr>
                <w:lang w:val="en-US"/>
              </w:rPr>
            </w:pPr>
            <w:r>
              <w:rPr>
                <w:lang w:val="en-US"/>
              </w:rPr>
              <w:t>36</w:t>
            </w:r>
          </w:p>
        </w:tc>
        <w:tc>
          <w:tcPr>
            <w:tcW w:w="1842" w:type="dxa"/>
          </w:tcPr>
          <w:p w14:paraId="1FF3C2EB" w14:textId="77777777" w:rsidR="00E806F6" w:rsidRDefault="00E806F6" w:rsidP="00E806F6">
            <w:pPr>
              <w:jc w:val="center"/>
            </w:pPr>
            <w:r>
              <w:t>115</w:t>
            </w:r>
          </w:p>
        </w:tc>
        <w:tc>
          <w:tcPr>
            <w:tcW w:w="1934" w:type="dxa"/>
          </w:tcPr>
          <w:p w14:paraId="658979E6" w14:textId="77777777" w:rsidR="00E806F6" w:rsidRPr="000F4A40" w:rsidRDefault="00E806F6" w:rsidP="00C453C0">
            <w:pPr>
              <w:rPr>
                <w:shd w:val="clear" w:color="auto" w:fill="FFFFFF"/>
              </w:rPr>
            </w:pPr>
            <w:r w:rsidRPr="000F4A40">
              <w:rPr>
                <w:shd w:val="clear" w:color="auto" w:fill="FFFFFF" w:themeFill="background1"/>
              </w:rPr>
              <w:t>Вестник Омского университета. Серия Экономика</w:t>
            </w:r>
          </w:p>
        </w:tc>
        <w:tc>
          <w:tcPr>
            <w:tcW w:w="6317" w:type="dxa"/>
          </w:tcPr>
          <w:p w14:paraId="66166629" w14:textId="77777777" w:rsidR="00E806F6" w:rsidRPr="000F4A40" w:rsidRDefault="00E806F6" w:rsidP="00C453C0">
            <w:pPr>
              <w:jc w:val="both"/>
              <w:rPr>
                <w:shd w:val="clear" w:color="auto" w:fill="FFFFFF" w:themeFill="background1"/>
              </w:rPr>
            </w:pPr>
            <w:r w:rsidRPr="000F4A40">
              <w:rPr>
                <w:shd w:val="clear" w:color="auto" w:fill="FFFFFF" w:themeFill="background1"/>
              </w:rPr>
              <w:t xml:space="preserve">Недорезова Е.С., </w:t>
            </w:r>
            <w:r w:rsidRPr="000F4A40">
              <w:rPr>
                <w:b/>
                <w:bCs/>
                <w:shd w:val="clear" w:color="auto" w:fill="FFFFFF" w:themeFill="background1"/>
              </w:rPr>
              <w:t>Корякина Т.В.,</w:t>
            </w:r>
            <w:r w:rsidRPr="000F4A40">
              <w:rPr>
                <w:shd w:val="clear" w:color="auto" w:fill="FFFFFF" w:themeFill="background1"/>
              </w:rPr>
              <w:t xml:space="preserve"> Суханова И.Г., </w:t>
            </w:r>
            <w:proofErr w:type="spellStart"/>
            <w:r w:rsidRPr="000F4A40">
              <w:rPr>
                <w:shd w:val="clear" w:color="auto" w:fill="FFFFFF" w:themeFill="background1"/>
              </w:rPr>
              <w:t>Шарафутдинов</w:t>
            </w:r>
            <w:proofErr w:type="spellEnd"/>
            <w:r w:rsidRPr="000F4A40">
              <w:rPr>
                <w:shd w:val="clear" w:color="auto" w:fill="FFFFFF" w:themeFill="background1"/>
              </w:rPr>
              <w:t xml:space="preserve"> А.Г. Оценка эффективности проведения антиинфляционной политики (на примере стран большой семерки) // Вестник Омского университета. Серия Экономика. 2022. №3.</w:t>
            </w:r>
            <w:r>
              <w:rPr>
                <w:shd w:val="clear" w:color="auto" w:fill="FFFFFF" w:themeFill="background1"/>
                <w:lang w:val="en-US"/>
              </w:rPr>
              <w:t xml:space="preserve"> C.34-47</w:t>
            </w:r>
            <w:r w:rsidRPr="000F4A40">
              <w:rPr>
                <w:shd w:val="clear" w:color="auto" w:fill="FFFFFF" w:themeFill="background1"/>
              </w:rPr>
              <w:t xml:space="preserve"> </w:t>
            </w:r>
            <w:r w:rsidRPr="000F4A40">
              <w:rPr>
                <w:b/>
                <w:color w:val="FF0000"/>
              </w:rPr>
              <w:t>(К1)</w:t>
            </w:r>
          </w:p>
          <w:p w14:paraId="045A2B88" w14:textId="77777777" w:rsidR="00E806F6" w:rsidRPr="000F4A40" w:rsidRDefault="00E806F6" w:rsidP="00C453C0">
            <w:pPr>
              <w:jc w:val="both"/>
              <w:rPr>
                <w:b/>
                <w:bCs/>
                <w:shd w:val="clear" w:color="auto" w:fill="FFFFFF"/>
              </w:rPr>
            </w:pPr>
          </w:p>
        </w:tc>
        <w:tc>
          <w:tcPr>
            <w:tcW w:w="4087" w:type="dxa"/>
          </w:tcPr>
          <w:p w14:paraId="1244C4D2" w14:textId="77777777" w:rsidR="00E806F6" w:rsidRDefault="00E806F6" w:rsidP="00C453C0">
            <w:pPr>
              <w:tabs>
                <w:tab w:val="left" w:pos="1390"/>
              </w:tabs>
            </w:pPr>
            <w:r>
              <w:t xml:space="preserve">Сайт журнала: </w:t>
            </w:r>
          </w:p>
          <w:p w14:paraId="733F598B" w14:textId="77777777" w:rsidR="00E806F6" w:rsidRDefault="00F819F1" w:rsidP="00C453C0">
            <w:pPr>
              <w:tabs>
                <w:tab w:val="left" w:pos="1390"/>
              </w:tabs>
            </w:pPr>
            <w:hyperlink r:id="rId62" w:history="1">
              <w:r w:rsidR="00E806F6" w:rsidRPr="00372E9C">
                <w:rPr>
                  <w:rStyle w:val="aa"/>
                </w:rPr>
                <w:t>http://journal.omeco.ru/ru/archive/n_2022_03.html</w:t>
              </w:r>
            </w:hyperlink>
          </w:p>
          <w:p w14:paraId="605B1E9B" w14:textId="77777777" w:rsidR="00E806F6" w:rsidRDefault="00E806F6" w:rsidP="00C453C0">
            <w:pPr>
              <w:tabs>
                <w:tab w:val="left" w:pos="1390"/>
              </w:tabs>
            </w:pPr>
            <w:r>
              <w:rPr>
                <w:lang w:val="en-US"/>
              </w:rPr>
              <w:t>PDF</w:t>
            </w:r>
            <w:r>
              <w:t xml:space="preserve"> номера журнала</w:t>
            </w:r>
          </w:p>
          <w:p w14:paraId="22B21CEB" w14:textId="77777777" w:rsidR="00E806F6" w:rsidRPr="003C2E85" w:rsidRDefault="00F819F1" w:rsidP="00C453C0">
            <w:pPr>
              <w:tabs>
                <w:tab w:val="left" w:pos="1390"/>
              </w:tabs>
            </w:pPr>
            <w:hyperlink r:id="rId63" w:history="1">
              <w:r w:rsidR="00E806F6" w:rsidRPr="00372E9C">
                <w:rPr>
                  <w:rStyle w:val="aa"/>
                </w:rPr>
                <w:t>http://journal.omeco.ru/ru/archive/doc/2022_03/2022_03.pdf</w:t>
              </w:r>
            </w:hyperlink>
            <w:r w:rsidR="00E806F6">
              <w:t xml:space="preserve"> </w:t>
            </w:r>
          </w:p>
        </w:tc>
      </w:tr>
      <w:tr w:rsidR="00E806F6" w:rsidRPr="00D11E12" w14:paraId="163262C3" w14:textId="77777777" w:rsidTr="000915AA">
        <w:trPr>
          <w:gridAfter w:val="1"/>
          <w:wAfter w:w="14" w:type="dxa"/>
          <w:trHeight w:val="70"/>
        </w:trPr>
        <w:tc>
          <w:tcPr>
            <w:tcW w:w="534" w:type="dxa"/>
          </w:tcPr>
          <w:p w14:paraId="3939EFFA" w14:textId="77777777" w:rsidR="00E806F6" w:rsidRPr="00513D3F" w:rsidRDefault="00E806F6" w:rsidP="00C453C0">
            <w:pPr>
              <w:jc w:val="center"/>
              <w:rPr>
                <w:lang w:val="en-US"/>
              </w:rPr>
            </w:pPr>
            <w:r>
              <w:rPr>
                <w:lang w:val="en-US"/>
              </w:rPr>
              <w:t>37</w:t>
            </w:r>
          </w:p>
        </w:tc>
        <w:tc>
          <w:tcPr>
            <w:tcW w:w="1842" w:type="dxa"/>
          </w:tcPr>
          <w:p w14:paraId="7EB82C6C" w14:textId="77777777" w:rsidR="00E806F6" w:rsidRDefault="00E806F6" w:rsidP="00E806F6">
            <w:pPr>
              <w:jc w:val="center"/>
            </w:pPr>
            <w:r>
              <w:t>679</w:t>
            </w:r>
          </w:p>
        </w:tc>
        <w:tc>
          <w:tcPr>
            <w:tcW w:w="1934" w:type="dxa"/>
          </w:tcPr>
          <w:p w14:paraId="7A8D2CEF" w14:textId="77777777" w:rsidR="00E806F6" w:rsidRPr="000F4A40" w:rsidRDefault="00E806F6" w:rsidP="00C453C0">
            <w:pPr>
              <w:rPr>
                <w:shd w:val="clear" w:color="auto" w:fill="FFFFFF" w:themeFill="background1"/>
              </w:rPr>
            </w:pPr>
            <w:r w:rsidRPr="00423209">
              <w:rPr>
                <w:bCs/>
              </w:rPr>
              <w:t>Экономические отношения</w:t>
            </w:r>
          </w:p>
        </w:tc>
        <w:tc>
          <w:tcPr>
            <w:tcW w:w="6317" w:type="dxa"/>
          </w:tcPr>
          <w:p w14:paraId="1501B6DA" w14:textId="77777777" w:rsidR="00E806F6" w:rsidRPr="00423209" w:rsidRDefault="00E806F6" w:rsidP="00C453C0">
            <w:pPr>
              <w:jc w:val="both"/>
              <w:rPr>
                <w:b/>
                <w:color w:val="FF0000"/>
              </w:rPr>
            </w:pPr>
            <w:r w:rsidRPr="00423209">
              <w:rPr>
                <w:b/>
                <w:bCs/>
              </w:rPr>
              <w:t>Макаров И.Н.,</w:t>
            </w:r>
            <w:r w:rsidRPr="00423209">
              <w:rPr>
                <w:bCs/>
              </w:rPr>
              <w:t xml:space="preserve"> </w:t>
            </w:r>
            <w:proofErr w:type="spellStart"/>
            <w:r w:rsidRPr="00423209">
              <w:rPr>
                <w:bCs/>
              </w:rPr>
              <w:t>Дробот</w:t>
            </w:r>
            <w:proofErr w:type="spellEnd"/>
            <w:r w:rsidRPr="00423209">
              <w:rPr>
                <w:bCs/>
              </w:rPr>
              <w:t xml:space="preserve"> Е.В., Графов А.В., </w:t>
            </w:r>
            <w:proofErr w:type="spellStart"/>
            <w:r w:rsidRPr="00423209">
              <w:rPr>
                <w:b/>
                <w:bCs/>
              </w:rPr>
              <w:t>Евсин</w:t>
            </w:r>
            <w:proofErr w:type="spellEnd"/>
            <w:r w:rsidRPr="00423209">
              <w:rPr>
                <w:b/>
                <w:bCs/>
              </w:rPr>
              <w:t xml:space="preserve"> М.Ю.</w:t>
            </w:r>
            <w:r w:rsidRPr="00423209">
              <w:rPr>
                <w:bCs/>
              </w:rPr>
              <w:t xml:space="preserve"> и др. Трансформация институциональных основ и механизмов </w:t>
            </w:r>
            <w:r w:rsidRPr="00423209">
              <w:rPr>
                <w:bCs/>
              </w:rPr>
              <w:lastRenderedPageBreak/>
              <w:t xml:space="preserve">экономической политики как фактор </w:t>
            </w:r>
            <w:proofErr w:type="spellStart"/>
            <w:r w:rsidRPr="00423209">
              <w:rPr>
                <w:bCs/>
              </w:rPr>
              <w:t>импортозамещения</w:t>
            </w:r>
            <w:proofErr w:type="spellEnd"/>
            <w:r w:rsidRPr="00423209">
              <w:rPr>
                <w:bCs/>
              </w:rPr>
              <w:t xml:space="preserve"> в России в условиях </w:t>
            </w:r>
            <w:proofErr w:type="spellStart"/>
            <w:r w:rsidRPr="00423209">
              <w:rPr>
                <w:bCs/>
              </w:rPr>
              <w:t>санкционного</w:t>
            </w:r>
            <w:proofErr w:type="spellEnd"/>
            <w:r w:rsidRPr="00423209">
              <w:rPr>
                <w:bCs/>
              </w:rPr>
              <w:t xml:space="preserve"> давления и внешнеэкономических угроз // Экономические отношения. </w:t>
            </w:r>
            <w:r>
              <w:rPr>
                <w:bCs/>
              </w:rPr>
              <w:t xml:space="preserve">– 2022. Том 12. № 4. С.651-670 </w:t>
            </w:r>
            <w:proofErr w:type="spellStart"/>
            <w:r w:rsidRPr="00423209">
              <w:rPr>
                <w:bCs/>
              </w:rPr>
              <w:t>doi</w:t>
            </w:r>
            <w:proofErr w:type="spellEnd"/>
            <w:r w:rsidRPr="00423209">
              <w:rPr>
                <w:bCs/>
              </w:rPr>
              <w:t xml:space="preserve">: 10.18334/eo.12.4.116909 </w:t>
            </w:r>
            <w:r w:rsidRPr="00423209">
              <w:rPr>
                <w:b/>
                <w:color w:val="FF0000"/>
              </w:rPr>
              <w:t>(К2)</w:t>
            </w:r>
          </w:p>
        </w:tc>
        <w:tc>
          <w:tcPr>
            <w:tcW w:w="4087" w:type="dxa"/>
          </w:tcPr>
          <w:p w14:paraId="7DD07D91" w14:textId="77777777" w:rsidR="00E806F6" w:rsidRDefault="00E806F6" w:rsidP="00C453C0">
            <w:pPr>
              <w:tabs>
                <w:tab w:val="left" w:pos="1390"/>
              </w:tabs>
            </w:pPr>
            <w:r>
              <w:lastRenderedPageBreak/>
              <w:t xml:space="preserve">Сайт журнала: </w:t>
            </w:r>
          </w:p>
          <w:p w14:paraId="426E229B" w14:textId="77777777" w:rsidR="00E806F6" w:rsidRDefault="00F819F1" w:rsidP="00C453C0">
            <w:pPr>
              <w:tabs>
                <w:tab w:val="left" w:pos="1390"/>
              </w:tabs>
            </w:pPr>
            <w:hyperlink r:id="rId64" w:history="1">
              <w:r w:rsidR="00E806F6" w:rsidRPr="00372E9C">
                <w:rPr>
                  <w:rStyle w:val="aa"/>
                </w:rPr>
                <w:t>https://1economic.ru/lib/116909</w:t>
              </w:r>
            </w:hyperlink>
            <w:r w:rsidR="00E806F6">
              <w:t xml:space="preserve"> </w:t>
            </w:r>
          </w:p>
        </w:tc>
      </w:tr>
      <w:tr w:rsidR="00E806F6" w:rsidRPr="00D11E12" w14:paraId="53C25B37" w14:textId="77777777" w:rsidTr="000915AA">
        <w:trPr>
          <w:gridAfter w:val="1"/>
          <w:wAfter w:w="14" w:type="dxa"/>
          <w:trHeight w:val="70"/>
        </w:trPr>
        <w:tc>
          <w:tcPr>
            <w:tcW w:w="534" w:type="dxa"/>
          </w:tcPr>
          <w:p w14:paraId="26038D23" w14:textId="77777777" w:rsidR="00E806F6" w:rsidRPr="00513D3F" w:rsidRDefault="00E806F6" w:rsidP="00C453C0">
            <w:pPr>
              <w:jc w:val="center"/>
              <w:rPr>
                <w:lang w:val="en-US"/>
              </w:rPr>
            </w:pPr>
            <w:r>
              <w:rPr>
                <w:lang w:val="en-US"/>
              </w:rPr>
              <w:t>38</w:t>
            </w:r>
          </w:p>
        </w:tc>
        <w:tc>
          <w:tcPr>
            <w:tcW w:w="1842" w:type="dxa"/>
          </w:tcPr>
          <w:p w14:paraId="714A3754" w14:textId="77777777" w:rsidR="00E806F6" w:rsidRDefault="00E806F6" w:rsidP="00E806F6">
            <w:pPr>
              <w:jc w:val="center"/>
            </w:pPr>
            <w:r>
              <w:t>342</w:t>
            </w:r>
          </w:p>
        </w:tc>
        <w:tc>
          <w:tcPr>
            <w:tcW w:w="1934" w:type="dxa"/>
          </w:tcPr>
          <w:p w14:paraId="47397386" w14:textId="77777777" w:rsidR="00E806F6" w:rsidRPr="00423209" w:rsidRDefault="00E806F6" w:rsidP="00C453C0">
            <w:pPr>
              <w:rPr>
                <w:bCs/>
              </w:rPr>
            </w:pPr>
            <w:r w:rsidRPr="00794D8F">
              <w:rPr>
                <w:bCs/>
              </w:rPr>
              <w:t>Креативная экономика</w:t>
            </w:r>
          </w:p>
        </w:tc>
        <w:tc>
          <w:tcPr>
            <w:tcW w:w="6317" w:type="dxa"/>
          </w:tcPr>
          <w:p w14:paraId="0211A5A3" w14:textId="77777777" w:rsidR="00E806F6" w:rsidRPr="00794D8F" w:rsidRDefault="00E806F6" w:rsidP="00C453C0">
            <w:pPr>
              <w:jc w:val="both"/>
              <w:rPr>
                <w:bCs/>
              </w:rPr>
            </w:pPr>
            <w:r w:rsidRPr="00794D8F">
              <w:rPr>
                <w:b/>
                <w:bCs/>
              </w:rPr>
              <w:t>Макаров И.Н.,</w:t>
            </w:r>
            <w:r w:rsidRPr="00794D8F">
              <w:rPr>
                <w:bCs/>
              </w:rPr>
              <w:t xml:space="preserve"> Пивоварова О.В., </w:t>
            </w:r>
            <w:r w:rsidRPr="00794D8F">
              <w:rPr>
                <w:b/>
                <w:bCs/>
              </w:rPr>
              <w:t>Донской Д.А.</w:t>
            </w:r>
            <w:r w:rsidRPr="00794D8F">
              <w:rPr>
                <w:bCs/>
              </w:rPr>
              <w:t xml:space="preserve"> Вопросы устойчивости региональных социально-экономических систем в условиях глобальных мирохозяйственных трансформаций: необходимость разработки новых форматов планового управления // Креативная экономика. – 2022. – Том 16. – № 12. – </w:t>
            </w:r>
            <w:proofErr w:type="spellStart"/>
            <w:r w:rsidRPr="00794D8F">
              <w:rPr>
                <w:bCs/>
              </w:rPr>
              <w:t>doi</w:t>
            </w:r>
            <w:proofErr w:type="spellEnd"/>
            <w:r w:rsidRPr="00794D8F">
              <w:rPr>
                <w:bCs/>
              </w:rPr>
              <w:t xml:space="preserve">: 10.18334/ce.16.12.116752 </w:t>
            </w:r>
            <w:r w:rsidRPr="00794D8F">
              <w:rPr>
                <w:b/>
                <w:color w:val="FF0000"/>
              </w:rPr>
              <w:t>(К1)</w:t>
            </w:r>
          </w:p>
        </w:tc>
        <w:tc>
          <w:tcPr>
            <w:tcW w:w="4087" w:type="dxa"/>
          </w:tcPr>
          <w:p w14:paraId="7A0C1C67" w14:textId="77777777" w:rsidR="00E806F6" w:rsidRDefault="00E806F6" w:rsidP="00C453C0">
            <w:pPr>
              <w:tabs>
                <w:tab w:val="left" w:pos="1390"/>
              </w:tabs>
            </w:pPr>
            <w:r>
              <w:t xml:space="preserve">Сайт журнала: </w:t>
            </w:r>
          </w:p>
          <w:p w14:paraId="3DAA927B" w14:textId="77777777" w:rsidR="00E806F6" w:rsidRDefault="00F819F1" w:rsidP="00C453C0">
            <w:pPr>
              <w:tabs>
                <w:tab w:val="left" w:pos="1390"/>
              </w:tabs>
            </w:pPr>
            <w:hyperlink r:id="rId65" w:history="1">
              <w:r w:rsidR="00E806F6" w:rsidRPr="00372E9C">
                <w:rPr>
                  <w:rStyle w:val="aa"/>
                </w:rPr>
                <w:t>https://creativeconomy.ru/lib/116752</w:t>
              </w:r>
            </w:hyperlink>
            <w:r w:rsidR="00E806F6">
              <w:t xml:space="preserve"> </w:t>
            </w:r>
          </w:p>
        </w:tc>
      </w:tr>
      <w:tr w:rsidR="00E806F6" w:rsidRPr="00D11E12" w14:paraId="6C72A77A" w14:textId="77777777" w:rsidTr="000915AA">
        <w:trPr>
          <w:gridAfter w:val="1"/>
          <w:wAfter w:w="14" w:type="dxa"/>
          <w:trHeight w:val="70"/>
        </w:trPr>
        <w:tc>
          <w:tcPr>
            <w:tcW w:w="534" w:type="dxa"/>
          </w:tcPr>
          <w:p w14:paraId="62322159" w14:textId="77777777" w:rsidR="00E806F6" w:rsidRPr="00513D3F" w:rsidRDefault="00E806F6" w:rsidP="00C453C0">
            <w:pPr>
              <w:jc w:val="center"/>
              <w:rPr>
                <w:lang w:val="en-US"/>
              </w:rPr>
            </w:pPr>
            <w:r>
              <w:rPr>
                <w:lang w:val="en-US"/>
              </w:rPr>
              <w:t>39</w:t>
            </w:r>
          </w:p>
        </w:tc>
        <w:tc>
          <w:tcPr>
            <w:tcW w:w="1842" w:type="dxa"/>
          </w:tcPr>
          <w:p w14:paraId="38364167" w14:textId="77777777" w:rsidR="00E806F6" w:rsidRDefault="00E806F6" w:rsidP="00E806F6">
            <w:pPr>
              <w:jc w:val="center"/>
            </w:pPr>
            <w:r>
              <w:t>199</w:t>
            </w:r>
          </w:p>
        </w:tc>
        <w:tc>
          <w:tcPr>
            <w:tcW w:w="1934" w:type="dxa"/>
          </w:tcPr>
          <w:p w14:paraId="1477DFBE" w14:textId="77777777" w:rsidR="00E806F6" w:rsidRPr="00794D8F" w:rsidRDefault="00E806F6" w:rsidP="00C453C0">
            <w:pPr>
              <w:rPr>
                <w:bCs/>
              </w:rPr>
            </w:pPr>
            <w:r w:rsidRPr="00794D8F">
              <w:rPr>
                <w:bCs/>
              </w:rPr>
              <w:t>Вопросы инновационной экономики</w:t>
            </w:r>
          </w:p>
        </w:tc>
        <w:tc>
          <w:tcPr>
            <w:tcW w:w="6317" w:type="dxa"/>
          </w:tcPr>
          <w:p w14:paraId="55CF2EE6" w14:textId="77777777" w:rsidR="00E806F6" w:rsidRPr="00794D8F" w:rsidRDefault="00E806F6" w:rsidP="00C453C0">
            <w:pPr>
              <w:jc w:val="both"/>
              <w:rPr>
                <w:bCs/>
              </w:rPr>
            </w:pPr>
            <w:r w:rsidRPr="00794D8F">
              <w:rPr>
                <w:b/>
                <w:bCs/>
              </w:rPr>
              <w:t xml:space="preserve">Макаров И.Н., </w:t>
            </w:r>
            <w:r w:rsidRPr="00794D8F">
              <w:rPr>
                <w:bCs/>
              </w:rPr>
              <w:t>Пивоварова О.В.,</w:t>
            </w:r>
            <w:r w:rsidRPr="00794D8F">
              <w:rPr>
                <w:b/>
                <w:bCs/>
              </w:rPr>
              <w:t xml:space="preserve"> </w:t>
            </w:r>
            <w:proofErr w:type="spellStart"/>
            <w:r w:rsidRPr="00794D8F">
              <w:rPr>
                <w:b/>
                <w:bCs/>
              </w:rPr>
              <w:t>Евсин</w:t>
            </w:r>
            <w:proofErr w:type="spellEnd"/>
            <w:r w:rsidRPr="00794D8F">
              <w:rPr>
                <w:b/>
                <w:bCs/>
              </w:rPr>
              <w:t xml:space="preserve"> М.Ю., </w:t>
            </w:r>
            <w:r w:rsidRPr="00794D8F">
              <w:rPr>
                <w:bCs/>
              </w:rPr>
              <w:t>Селищев О.Н.</w:t>
            </w:r>
            <w:r w:rsidRPr="00794D8F">
              <w:rPr>
                <w:b/>
                <w:bCs/>
              </w:rPr>
              <w:t xml:space="preserve"> </w:t>
            </w:r>
            <w:r w:rsidRPr="00794D8F">
              <w:rPr>
                <w:bCs/>
              </w:rPr>
              <w:t xml:space="preserve">Развитие транспортной и информационной инфраструктуры неурбанизированных территорий и городских агломераций: роль организационно-управленческих инноваций // Вопросы инновационной экономики. – 2022. – Том 12. – № 4. – </w:t>
            </w:r>
            <w:proofErr w:type="spellStart"/>
            <w:r w:rsidRPr="00794D8F">
              <w:rPr>
                <w:bCs/>
              </w:rPr>
              <w:t>doi</w:t>
            </w:r>
            <w:proofErr w:type="spellEnd"/>
            <w:r w:rsidRPr="00794D8F">
              <w:rPr>
                <w:bCs/>
              </w:rPr>
              <w:t>: 10.18334/vinec.12.</w:t>
            </w:r>
            <w:proofErr w:type="gramStart"/>
            <w:r w:rsidRPr="00794D8F">
              <w:rPr>
                <w:bCs/>
              </w:rPr>
              <w:t>4.116689..</w:t>
            </w:r>
            <w:proofErr w:type="gramEnd"/>
            <w:r w:rsidRPr="00794D8F">
              <w:rPr>
                <w:bCs/>
              </w:rPr>
              <w:t xml:space="preserve"> </w:t>
            </w:r>
            <w:r w:rsidRPr="00794D8F">
              <w:rPr>
                <w:b/>
                <w:color w:val="FF0000"/>
              </w:rPr>
              <w:t>(К1)</w:t>
            </w:r>
          </w:p>
        </w:tc>
        <w:tc>
          <w:tcPr>
            <w:tcW w:w="4087" w:type="dxa"/>
          </w:tcPr>
          <w:p w14:paraId="08471436" w14:textId="77777777" w:rsidR="00E806F6" w:rsidRDefault="00E806F6" w:rsidP="00C453C0">
            <w:pPr>
              <w:tabs>
                <w:tab w:val="left" w:pos="1390"/>
              </w:tabs>
            </w:pPr>
            <w:r>
              <w:t>Сайт журнала:</w:t>
            </w:r>
          </w:p>
          <w:p w14:paraId="29DF0940" w14:textId="77777777" w:rsidR="00E806F6" w:rsidRDefault="00F819F1" w:rsidP="00C453C0">
            <w:pPr>
              <w:tabs>
                <w:tab w:val="left" w:pos="1390"/>
              </w:tabs>
            </w:pPr>
            <w:hyperlink r:id="rId66" w:history="1">
              <w:r w:rsidR="00E806F6" w:rsidRPr="00372E9C">
                <w:rPr>
                  <w:rStyle w:val="aa"/>
                </w:rPr>
                <w:t>https://1economic.ru/lib/116689</w:t>
              </w:r>
            </w:hyperlink>
            <w:r w:rsidR="00E806F6">
              <w:t xml:space="preserve"> </w:t>
            </w:r>
          </w:p>
        </w:tc>
      </w:tr>
      <w:tr w:rsidR="00E806F6" w:rsidRPr="00D11E12" w14:paraId="021861AE" w14:textId="77777777" w:rsidTr="000915AA">
        <w:trPr>
          <w:gridAfter w:val="1"/>
          <w:wAfter w:w="14" w:type="dxa"/>
          <w:trHeight w:val="70"/>
        </w:trPr>
        <w:tc>
          <w:tcPr>
            <w:tcW w:w="534" w:type="dxa"/>
          </w:tcPr>
          <w:p w14:paraId="058FDB40" w14:textId="77777777" w:rsidR="00E806F6" w:rsidRPr="00513D3F" w:rsidRDefault="00E806F6" w:rsidP="00C453C0">
            <w:pPr>
              <w:jc w:val="center"/>
              <w:rPr>
                <w:lang w:val="en-US"/>
              </w:rPr>
            </w:pPr>
            <w:r>
              <w:rPr>
                <w:lang w:val="en-US"/>
              </w:rPr>
              <w:t>40</w:t>
            </w:r>
          </w:p>
        </w:tc>
        <w:tc>
          <w:tcPr>
            <w:tcW w:w="1842" w:type="dxa"/>
          </w:tcPr>
          <w:p w14:paraId="7ADAD753" w14:textId="77777777" w:rsidR="00E806F6" w:rsidRDefault="00E806F6" w:rsidP="00E806F6">
            <w:pPr>
              <w:jc w:val="center"/>
            </w:pPr>
            <w:r>
              <w:t>342</w:t>
            </w:r>
          </w:p>
        </w:tc>
        <w:tc>
          <w:tcPr>
            <w:tcW w:w="1934" w:type="dxa"/>
          </w:tcPr>
          <w:p w14:paraId="38838A62" w14:textId="77777777" w:rsidR="00E806F6" w:rsidRPr="00794D8F" w:rsidRDefault="00E806F6" w:rsidP="00C453C0">
            <w:pPr>
              <w:rPr>
                <w:bCs/>
              </w:rPr>
            </w:pPr>
            <w:r w:rsidRPr="00794D8F">
              <w:rPr>
                <w:bCs/>
              </w:rPr>
              <w:t>Креативная экономика</w:t>
            </w:r>
          </w:p>
        </w:tc>
        <w:tc>
          <w:tcPr>
            <w:tcW w:w="6317" w:type="dxa"/>
          </w:tcPr>
          <w:p w14:paraId="29609590" w14:textId="77777777" w:rsidR="00E806F6" w:rsidRPr="00794D8F" w:rsidRDefault="00E806F6" w:rsidP="00C453C0">
            <w:pPr>
              <w:jc w:val="both"/>
              <w:rPr>
                <w:bCs/>
              </w:rPr>
            </w:pPr>
            <w:proofErr w:type="spellStart"/>
            <w:r w:rsidRPr="00794D8F">
              <w:rPr>
                <w:bCs/>
              </w:rPr>
              <w:t>Почепаев</w:t>
            </w:r>
            <w:proofErr w:type="spellEnd"/>
            <w:r w:rsidRPr="00794D8F">
              <w:rPr>
                <w:bCs/>
              </w:rPr>
              <w:t xml:space="preserve"> И.А., </w:t>
            </w:r>
            <w:r w:rsidRPr="00794D8F">
              <w:rPr>
                <w:b/>
                <w:bCs/>
              </w:rPr>
              <w:t>Макаров И.Н.,</w:t>
            </w:r>
            <w:r w:rsidRPr="00794D8F">
              <w:rPr>
                <w:bCs/>
              </w:rPr>
              <w:t xml:space="preserve"> </w:t>
            </w:r>
            <w:proofErr w:type="spellStart"/>
            <w:r w:rsidRPr="00794D8F">
              <w:rPr>
                <w:bCs/>
              </w:rPr>
              <w:t>Хрючкина</w:t>
            </w:r>
            <w:proofErr w:type="spellEnd"/>
            <w:r w:rsidRPr="00794D8F">
              <w:rPr>
                <w:bCs/>
              </w:rPr>
              <w:t xml:space="preserve"> Е.А. Связь человеческого капитала и территориального развития в контексте обеспечения экономической безопасности регионов // Креативная экономика. – 2022. – Том 16. – № 12. – </w:t>
            </w:r>
            <w:proofErr w:type="spellStart"/>
            <w:r w:rsidRPr="00794D8F">
              <w:rPr>
                <w:bCs/>
              </w:rPr>
              <w:t>doi</w:t>
            </w:r>
            <w:proofErr w:type="spellEnd"/>
            <w:r w:rsidRPr="00794D8F">
              <w:rPr>
                <w:bCs/>
              </w:rPr>
              <w:t xml:space="preserve">: 10.18334/ce.16.12.116295 </w:t>
            </w:r>
            <w:r w:rsidRPr="00794D8F">
              <w:rPr>
                <w:b/>
                <w:color w:val="FF0000"/>
              </w:rPr>
              <w:t>(К1)</w:t>
            </w:r>
          </w:p>
        </w:tc>
        <w:tc>
          <w:tcPr>
            <w:tcW w:w="4087" w:type="dxa"/>
          </w:tcPr>
          <w:p w14:paraId="7956857C" w14:textId="77777777" w:rsidR="00E806F6" w:rsidRDefault="00E806F6" w:rsidP="00C453C0">
            <w:pPr>
              <w:tabs>
                <w:tab w:val="left" w:pos="1390"/>
              </w:tabs>
            </w:pPr>
            <w:r>
              <w:t>Сайт журнала:</w:t>
            </w:r>
          </w:p>
          <w:p w14:paraId="074BCD87" w14:textId="77777777" w:rsidR="00E806F6" w:rsidRDefault="00F819F1" w:rsidP="00C453C0">
            <w:pPr>
              <w:tabs>
                <w:tab w:val="left" w:pos="1390"/>
              </w:tabs>
            </w:pPr>
            <w:hyperlink r:id="rId67" w:history="1">
              <w:r w:rsidR="00E806F6" w:rsidRPr="00372E9C">
                <w:rPr>
                  <w:rStyle w:val="aa"/>
                </w:rPr>
                <w:t>https://creativeconomy.ru/lib/116295</w:t>
              </w:r>
            </w:hyperlink>
            <w:r w:rsidR="00E806F6">
              <w:t xml:space="preserve"> </w:t>
            </w:r>
          </w:p>
        </w:tc>
      </w:tr>
      <w:tr w:rsidR="00E806F6" w:rsidRPr="00D11E12" w14:paraId="554D4F30" w14:textId="77777777" w:rsidTr="000915AA">
        <w:trPr>
          <w:gridAfter w:val="1"/>
          <w:wAfter w:w="14" w:type="dxa"/>
          <w:trHeight w:val="70"/>
        </w:trPr>
        <w:tc>
          <w:tcPr>
            <w:tcW w:w="534" w:type="dxa"/>
          </w:tcPr>
          <w:p w14:paraId="7C67F513" w14:textId="77777777" w:rsidR="00E806F6" w:rsidRPr="00513D3F" w:rsidRDefault="00E806F6" w:rsidP="00C453C0">
            <w:pPr>
              <w:jc w:val="center"/>
              <w:rPr>
                <w:lang w:val="en-US"/>
              </w:rPr>
            </w:pPr>
            <w:r>
              <w:rPr>
                <w:lang w:val="en-US"/>
              </w:rPr>
              <w:t>41</w:t>
            </w:r>
          </w:p>
        </w:tc>
        <w:tc>
          <w:tcPr>
            <w:tcW w:w="1842" w:type="dxa"/>
          </w:tcPr>
          <w:p w14:paraId="3B31C1D5" w14:textId="77777777" w:rsidR="00E806F6" w:rsidRDefault="00E806F6" w:rsidP="00E806F6">
            <w:pPr>
              <w:jc w:val="center"/>
            </w:pPr>
            <w:r>
              <w:t>342</w:t>
            </w:r>
          </w:p>
        </w:tc>
        <w:tc>
          <w:tcPr>
            <w:tcW w:w="1934" w:type="dxa"/>
          </w:tcPr>
          <w:p w14:paraId="7EE5D062" w14:textId="77777777" w:rsidR="00E806F6" w:rsidRPr="00794D8F" w:rsidRDefault="00E806F6" w:rsidP="00C453C0">
            <w:pPr>
              <w:rPr>
                <w:bCs/>
              </w:rPr>
            </w:pPr>
            <w:r w:rsidRPr="00794D8F">
              <w:rPr>
                <w:bCs/>
              </w:rPr>
              <w:t>Креативная экономика</w:t>
            </w:r>
          </w:p>
        </w:tc>
        <w:tc>
          <w:tcPr>
            <w:tcW w:w="6317" w:type="dxa"/>
          </w:tcPr>
          <w:p w14:paraId="51782ECB" w14:textId="77777777" w:rsidR="00E806F6" w:rsidRPr="00794D8F" w:rsidRDefault="00E806F6" w:rsidP="00C453C0">
            <w:pPr>
              <w:jc w:val="both"/>
              <w:rPr>
                <w:bCs/>
              </w:rPr>
            </w:pPr>
            <w:proofErr w:type="spellStart"/>
            <w:r w:rsidRPr="00794D8F">
              <w:rPr>
                <w:bCs/>
              </w:rPr>
              <w:t>Почепаев</w:t>
            </w:r>
            <w:proofErr w:type="spellEnd"/>
            <w:r w:rsidRPr="00794D8F">
              <w:rPr>
                <w:bCs/>
              </w:rPr>
              <w:t xml:space="preserve"> И.А., </w:t>
            </w:r>
            <w:r w:rsidRPr="00794D8F">
              <w:rPr>
                <w:b/>
                <w:bCs/>
              </w:rPr>
              <w:t xml:space="preserve">Макаров И.Н., </w:t>
            </w:r>
            <w:proofErr w:type="spellStart"/>
            <w:r w:rsidRPr="00794D8F">
              <w:rPr>
                <w:b/>
                <w:bCs/>
              </w:rPr>
              <w:t>Левчегов</w:t>
            </w:r>
            <w:proofErr w:type="spellEnd"/>
            <w:r w:rsidRPr="00794D8F">
              <w:rPr>
                <w:b/>
                <w:bCs/>
              </w:rPr>
              <w:t xml:space="preserve"> О.Н.</w:t>
            </w:r>
            <w:r w:rsidRPr="00794D8F">
              <w:rPr>
                <w:bCs/>
              </w:rPr>
              <w:t xml:space="preserve"> Концепция социальной устойчивости территориального развития // Креативная экономика. – 2022. – Том 16. – № 12. – </w:t>
            </w:r>
            <w:proofErr w:type="spellStart"/>
            <w:r w:rsidRPr="00794D8F">
              <w:rPr>
                <w:bCs/>
              </w:rPr>
              <w:t>doi</w:t>
            </w:r>
            <w:proofErr w:type="spellEnd"/>
            <w:r w:rsidRPr="00794D8F">
              <w:rPr>
                <w:bCs/>
              </w:rPr>
              <w:t xml:space="preserve">: 10.18334/ce.16.12.116294 </w:t>
            </w:r>
            <w:r w:rsidRPr="00794D8F">
              <w:rPr>
                <w:b/>
                <w:color w:val="FF0000"/>
              </w:rPr>
              <w:t>(К1</w:t>
            </w:r>
            <w:r>
              <w:rPr>
                <w:b/>
                <w:color w:val="FF0000"/>
              </w:rPr>
              <w:t>)</w:t>
            </w:r>
          </w:p>
        </w:tc>
        <w:tc>
          <w:tcPr>
            <w:tcW w:w="4087" w:type="dxa"/>
          </w:tcPr>
          <w:p w14:paraId="0AA810DE" w14:textId="77777777" w:rsidR="00E806F6" w:rsidRDefault="00E806F6" w:rsidP="00C453C0">
            <w:pPr>
              <w:tabs>
                <w:tab w:val="left" w:pos="1390"/>
              </w:tabs>
            </w:pPr>
            <w:r>
              <w:t>Сайт журнала:</w:t>
            </w:r>
          </w:p>
          <w:p w14:paraId="6C9BD66F" w14:textId="77777777" w:rsidR="00E806F6" w:rsidRDefault="00F819F1" w:rsidP="00C453C0">
            <w:pPr>
              <w:tabs>
                <w:tab w:val="left" w:pos="1390"/>
              </w:tabs>
            </w:pPr>
            <w:hyperlink r:id="rId68" w:history="1">
              <w:r w:rsidR="00E806F6" w:rsidRPr="00372E9C">
                <w:rPr>
                  <w:rStyle w:val="aa"/>
                </w:rPr>
                <w:t>https://creativeconomy.ru/lib/116294</w:t>
              </w:r>
            </w:hyperlink>
          </w:p>
          <w:p w14:paraId="317E4C99" w14:textId="77777777" w:rsidR="00E806F6" w:rsidRDefault="00E806F6" w:rsidP="00C453C0">
            <w:pPr>
              <w:tabs>
                <w:tab w:val="left" w:pos="1390"/>
              </w:tabs>
            </w:pPr>
          </w:p>
        </w:tc>
      </w:tr>
      <w:tr w:rsidR="00E806F6" w:rsidRPr="00F819F1" w14:paraId="24F287BE" w14:textId="77777777" w:rsidTr="000915AA">
        <w:trPr>
          <w:gridAfter w:val="1"/>
          <w:wAfter w:w="14" w:type="dxa"/>
          <w:trHeight w:val="70"/>
        </w:trPr>
        <w:tc>
          <w:tcPr>
            <w:tcW w:w="534" w:type="dxa"/>
          </w:tcPr>
          <w:p w14:paraId="11E3DAD4" w14:textId="77777777" w:rsidR="00E806F6" w:rsidRPr="00513D3F" w:rsidRDefault="00E806F6" w:rsidP="00C453C0">
            <w:pPr>
              <w:jc w:val="center"/>
              <w:rPr>
                <w:lang w:val="en-US"/>
              </w:rPr>
            </w:pPr>
            <w:r>
              <w:rPr>
                <w:lang w:val="en-US"/>
              </w:rPr>
              <w:t>42</w:t>
            </w:r>
          </w:p>
        </w:tc>
        <w:tc>
          <w:tcPr>
            <w:tcW w:w="1842" w:type="dxa"/>
          </w:tcPr>
          <w:p w14:paraId="6D4EAA30" w14:textId="77777777" w:rsidR="00E806F6" w:rsidRDefault="00E806F6" w:rsidP="00E806F6">
            <w:pPr>
              <w:jc w:val="center"/>
            </w:pPr>
            <w:r>
              <w:t>42</w:t>
            </w:r>
          </w:p>
        </w:tc>
        <w:tc>
          <w:tcPr>
            <w:tcW w:w="1934" w:type="dxa"/>
          </w:tcPr>
          <w:p w14:paraId="7DE3F5F6" w14:textId="77777777" w:rsidR="00E806F6" w:rsidRPr="00794D8F" w:rsidRDefault="00E806F6" w:rsidP="00C453C0">
            <w:pPr>
              <w:rPr>
                <w:bCs/>
              </w:rPr>
            </w:pPr>
            <w:r w:rsidRPr="00794D8F">
              <w:rPr>
                <w:bCs/>
              </w:rPr>
              <w:t>Вестник Алтайской академии экономики и права</w:t>
            </w:r>
          </w:p>
        </w:tc>
        <w:tc>
          <w:tcPr>
            <w:tcW w:w="6317" w:type="dxa"/>
          </w:tcPr>
          <w:p w14:paraId="2D5FC864" w14:textId="77777777" w:rsidR="00E806F6" w:rsidRPr="00782AB3" w:rsidRDefault="00E806F6" w:rsidP="00C453C0">
            <w:pPr>
              <w:jc w:val="both"/>
              <w:rPr>
                <w:bCs/>
              </w:rPr>
            </w:pPr>
            <w:proofErr w:type="spellStart"/>
            <w:r w:rsidRPr="00794D8F">
              <w:rPr>
                <w:b/>
                <w:bCs/>
              </w:rPr>
              <w:t>Измалкова</w:t>
            </w:r>
            <w:proofErr w:type="spellEnd"/>
            <w:r w:rsidRPr="00794D8F">
              <w:rPr>
                <w:b/>
                <w:bCs/>
              </w:rPr>
              <w:t xml:space="preserve"> И.В.,</w:t>
            </w:r>
            <w:r w:rsidRPr="00794D8F">
              <w:rPr>
                <w:bCs/>
              </w:rPr>
              <w:t xml:space="preserve"> Татаренко Л.Ю. Управленческая отчетность: источник информации для контроля, анализа и принятия эффективных решений по управлению бизнесом // Вестник Алтайской академии экономики и права. – 2022. № 10 (часть 1). С</w:t>
            </w:r>
            <w:r w:rsidRPr="00782AB3">
              <w:rPr>
                <w:bCs/>
              </w:rPr>
              <w:t xml:space="preserve">. 74-79; </w:t>
            </w:r>
            <w:r w:rsidRPr="00782AB3">
              <w:rPr>
                <w:b/>
                <w:color w:val="FF0000"/>
              </w:rPr>
              <w:t>(</w:t>
            </w:r>
            <w:r w:rsidRPr="00794D8F">
              <w:rPr>
                <w:b/>
                <w:color w:val="FF0000"/>
              </w:rPr>
              <w:t>К</w:t>
            </w:r>
            <w:r w:rsidRPr="00782AB3">
              <w:rPr>
                <w:b/>
                <w:color w:val="FF0000"/>
              </w:rPr>
              <w:t>2)</w:t>
            </w:r>
          </w:p>
        </w:tc>
        <w:tc>
          <w:tcPr>
            <w:tcW w:w="4087" w:type="dxa"/>
          </w:tcPr>
          <w:p w14:paraId="4E977F11" w14:textId="77777777" w:rsidR="00E806F6" w:rsidRPr="00782AB3" w:rsidRDefault="00E806F6" w:rsidP="00C453C0">
            <w:pPr>
              <w:tabs>
                <w:tab w:val="left" w:pos="1390"/>
              </w:tabs>
              <w:rPr>
                <w:lang w:val="en-US"/>
              </w:rPr>
            </w:pPr>
            <w:r w:rsidRPr="00782AB3">
              <w:rPr>
                <w:bCs/>
                <w:lang w:val="en-US"/>
              </w:rPr>
              <w:t xml:space="preserve">URL: </w:t>
            </w:r>
            <w:hyperlink r:id="rId69" w:history="1">
              <w:r w:rsidRPr="00372E9C">
                <w:rPr>
                  <w:rStyle w:val="aa"/>
                  <w:bCs/>
                  <w:lang w:val="en-US"/>
                </w:rPr>
                <w:t>https</w:t>
              </w:r>
              <w:r w:rsidRPr="00782AB3">
                <w:rPr>
                  <w:rStyle w:val="aa"/>
                  <w:bCs/>
                  <w:lang w:val="en-US"/>
                </w:rPr>
                <w:t>://</w:t>
              </w:r>
              <w:r w:rsidRPr="00372E9C">
                <w:rPr>
                  <w:rStyle w:val="aa"/>
                  <w:bCs/>
                  <w:lang w:val="en-US"/>
                </w:rPr>
                <w:t>vaael</w:t>
              </w:r>
              <w:r w:rsidRPr="00782AB3">
                <w:rPr>
                  <w:rStyle w:val="aa"/>
                  <w:bCs/>
                  <w:lang w:val="en-US"/>
                </w:rPr>
                <w:t>.</w:t>
              </w:r>
              <w:r w:rsidRPr="00372E9C">
                <w:rPr>
                  <w:rStyle w:val="aa"/>
                  <w:bCs/>
                  <w:lang w:val="en-US"/>
                </w:rPr>
                <w:t>ru</w:t>
              </w:r>
              <w:r w:rsidRPr="00782AB3">
                <w:rPr>
                  <w:rStyle w:val="aa"/>
                  <w:bCs/>
                  <w:lang w:val="en-US"/>
                </w:rPr>
                <w:t>/</w:t>
              </w:r>
              <w:r w:rsidRPr="00372E9C">
                <w:rPr>
                  <w:rStyle w:val="aa"/>
                  <w:bCs/>
                  <w:lang w:val="en-US"/>
                </w:rPr>
                <w:t>ru</w:t>
              </w:r>
              <w:r w:rsidRPr="00782AB3">
                <w:rPr>
                  <w:rStyle w:val="aa"/>
                  <w:bCs/>
                  <w:lang w:val="en-US"/>
                </w:rPr>
                <w:t>/</w:t>
              </w:r>
              <w:r w:rsidRPr="00372E9C">
                <w:rPr>
                  <w:rStyle w:val="aa"/>
                  <w:bCs/>
                  <w:lang w:val="en-US"/>
                </w:rPr>
                <w:t>article</w:t>
              </w:r>
              <w:r w:rsidRPr="00782AB3">
                <w:rPr>
                  <w:rStyle w:val="aa"/>
                  <w:bCs/>
                  <w:lang w:val="en-US"/>
                </w:rPr>
                <w:t>/</w:t>
              </w:r>
              <w:r w:rsidRPr="00372E9C">
                <w:rPr>
                  <w:rStyle w:val="aa"/>
                  <w:bCs/>
                  <w:lang w:val="en-US"/>
                </w:rPr>
                <w:t>view</w:t>
              </w:r>
              <w:r w:rsidRPr="00782AB3">
                <w:rPr>
                  <w:rStyle w:val="aa"/>
                  <w:bCs/>
                  <w:lang w:val="en-US"/>
                </w:rPr>
                <w:t>?</w:t>
              </w:r>
              <w:r w:rsidRPr="00372E9C">
                <w:rPr>
                  <w:rStyle w:val="aa"/>
                  <w:bCs/>
                  <w:lang w:val="en-US"/>
                </w:rPr>
                <w:t>id</w:t>
              </w:r>
              <w:r w:rsidRPr="00782AB3">
                <w:rPr>
                  <w:rStyle w:val="aa"/>
                  <w:bCs/>
                  <w:lang w:val="en-US"/>
                </w:rPr>
                <w:t>=2434</w:t>
              </w:r>
            </w:hyperlink>
          </w:p>
        </w:tc>
      </w:tr>
      <w:tr w:rsidR="00E806F6" w:rsidRPr="00D11E12" w14:paraId="098EA6D5" w14:textId="77777777" w:rsidTr="000915AA">
        <w:trPr>
          <w:gridAfter w:val="1"/>
          <w:wAfter w:w="14" w:type="dxa"/>
          <w:trHeight w:val="70"/>
        </w:trPr>
        <w:tc>
          <w:tcPr>
            <w:tcW w:w="534" w:type="dxa"/>
          </w:tcPr>
          <w:p w14:paraId="074E5254" w14:textId="77777777" w:rsidR="00E806F6" w:rsidRPr="00513D3F" w:rsidRDefault="00E806F6" w:rsidP="00C453C0">
            <w:pPr>
              <w:jc w:val="center"/>
              <w:rPr>
                <w:lang w:val="en-US"/>
              </w:rPr>
            </w:pPr>
            <w:r>
              <w:rPr>
                <w:lang w:val="en-US"/>
              </w:rPr>
              <w:t>43</w:t>
            </w:r>
          </w:p>
        </w:tc>
        <w:tc>
          <w:tcPr>
            <w:tcW w:w="1842" w:type="dxa"/>
          </w:tcPr>
          <w:p w14:paraId="62B90CDF" w14:textId="77777777" w:rsidR="00E806F6" w:rsidRDefault="00E806F6" w:rsidP="00E806F6">
            <w:pPr>
              <w:jc w:val="center"/>
            </w:pPr>
            <w:r>
              <w:t>42</w:t>
            </w:r>
          </w:p>
        </w:tc>
        <w:tc>
          <w:tcPr>
            <w:tcW w:w="1934" w:type="dxa"/>
          </w:tcPr>
          <w:p w14:paraId="702FB53B" w14:textId="77777777" w:rsidR="00E806F6" w:rsidRPr="00794D8F" w:rsidRDefault="00E806F6" w:rsidP="00C453C0">
            <w:pPr>
              <w:rPr>
                <w:bCs/>
              </w:rPr>
            </w:pPr>
            <w:r w:rsidRPr="00794D8F">
              <w:rPr>
                <w:bCs/>
              </w:rPr>
              <w:t>Вестник Алтайской академии экономики и права</w:t>
            </w:r>
          </w:p>
        </w:tc>
        <w:tc>
          <w:tcPr>
            <w:tcW w:w="6317" w:type="dxa"/>
          </w:tcPr>
          <w:p w14:paraId="714879B0" w14:textId="77777777" w:rsidR="00E806F6" w:rsidRPr="00794D8F" w:rsidRDefault="00E806F6" w:rsidP="00C453C0">
            <w:pPr>
              <w:jc w:val="both"/>
              <w:rPr>
                <w:bCs/>
              </w:rPr>
            </w:pPr>
            <w:r w:rsidRPr="00794D8F">
              <w:rPr>
                <w:b/>
                <w:bCs/>
              </w:rPr>
              <w:t>Самойлова Т.Д.</w:t>
            </w:r>
            <w:r w:rsidRPr="00794D8F">
              <w:rPr>
                <w:bCs/>
              </w:rPr>
              <w:t xml:space="preserve"> Трансформация информационных и коммуникационных технологий в области бухгалтерского учета и отчетности // Вестник Алтайской академии экономики и права. 2022. № 9-1. С. 131-136. </w:t>
            </w:r>
            <w:r w:rsidRPr="00794D8F">
              <w:rPr>
                <w:b/>
                <w:color w:val="FF0000"/>
              </w:rPr>
              <w:t>(К2)</w:t>
            </w:r>
          </w:p>
        </w:tc>
        <w:tc>
          <w:tcPr>
            <w:tcW w:w="4087" w:type="dxa"/>
          </w:tcPr>
          <w:p w14:paraId="04714C74" w14:textId="77777777" w:rsidR="00E806F6" w:rsidRDefault="00E806F6" w:rsidP="00C453C0">
            <w:pPr>
              <w:tabs>
                <w:tab w:val="left" w:pos="1390"/>
              </w:tabs>
            </w:pPr>
            <w:r w:rsidRPr="00513D3F">
              <w:t>https://www.elibrary.ru/item.asp?id=49406504</w:t>
            </w:r>
          </w:p>
        </w:tc>
      </w:tr>
      <w:tr w:rsidR="00E806F6" w:rsidRPr="00D11E12" w14:paraId="7DEC8633" w14:textId="77777777" w:rsidTr="000915AA">
        <w:trPr>
          <w:gridAfter w:val="1"/>
          <w:wAfter w:w="14" w:type="dxa"/>
          <w:trHeight w:val="70"/>
        </w:trPr>
        <w:tc>
          <w:tcPr>
            <w:tcW w:w="534" w:type="dxa"/>
          </w:tcPr>
          <w:p w14:paraId="40A2DEB2" w14:textId="77777777" w:rsidR="00E806F6" w:rsidRPr="00513D3F" w:rsidRDefault="00E806F6" w:rsidP="00C453C0">
            <w:pPr>
              <w:jc w:val="center"/>
              <w:rPr>
                <w:lang w:val="en-US"/>
              </w:rPr>
            </w:pPr>
            <w:r>
              <w:rPr>
                <w:lang w:val="en-US"/>
              </w:rPr>
              <w:t>44</w:t>
            </w:r>
          </w:p>
        </w:tc>
        <w:tc>
          <w:tcPr>
            <w:tcW w:w="1842" w:type="dxa"/>
          </w:tcPr>
          <w:p w14:paraId="434617AC" w14:textId="77777777" w:rsidR="00E806F6" w:rsidRDefault="00E806F6" w:rsidP="00E806F6">
            <w:pPr>
              <w:jc w:val="center"/>
            </w:pPr>
            <w:r>
              <w:t>640</w:t>
            </w:r>
          </w:p>
        </w:tc>
        <w:tc>
          <w:tcPr>
            <w:tcW w:w="1934" w:type="dxa"/>
          </w:tcPr>
          <w:p w14:paraId="7307067C" w14:textId="77777777" w:rsidR="00E806F6" w:rsidRPr="00794D8F" w:rsidRDefault="00E806F6" w:rsidP="00C453C0">
            <w:pPr>
              <w:rPr>
                <w:bCs/>
              </w:rPr>
            </w:pPr>
            <w:r w:rsidRPr="00794D8F">
              <w:t>Фундаментальные исследования</w:t>
            </w:r>
          </w:p>
        </w:tc>
        <w:tc>
          <w:tcPr>
            <w:tcW w:w="6317" w:type="dxa"/>
          </w:tcPr>
          <w:p w14:paraId="6F90BD8D" w14:textId="77777777" w:rsidR="00E806F6" w:rsidRPr="00794D8F" w:rsidRDefault="00E806F6" w:rsidP="00C453C0">
            <w:pPr>
              <w:jc w:val="both"/>
              <w:rPr>
                <w:b/>
                <w:bCs/>
                <w:color w:val="FF0000"/>
              </w:rPr>
            </w:pPr>
            <w:proofErr w:type="spellStart"/>
            <w:r w:rsidRPr="00794D8F">
              <w:rPr>
                <w:b/>
              </w:rPr>
              <w:t>Белан</w:t>
            </w:r>
            <w:proofErr w:type="spellEnd"/>
            <w:r w:rsidRPr="00794D8F">
              <w:rPr>
                <w:b/>
              </w:rPr>
              <w:t xml:space="preserve"> Л.С.</w:t>
            </w:r>
            <w:r w:rsidRPr="00794D8F">
              <w:t xml:space="preserve"> Сравнительный анализ доходной и расходной статей бюджета современных домохозяйств в России и Швеции // Фундаментальные исследования. 2022. № 12. </w:t>
            </w:r>
            <w:r w:rsidRPr="00794D8F">
              <w:rPr>
                <w:b/>
                <w:color w:val="FF0000"/>
              </w:rPr>
              <w:t>(К1)</w:t>
            </w:r>
          </w:p>
        </w:tc>
        <w:tc>
          <w:tcPr>
            <w:tcW w:w="4087" w:type="dxa"/>
          </w:tcPr>
          <w:p w14:paraId="1EC4C9D4" w14:textId="77777777" w:rsidR="00E806F6" w:rsidRDefault="00E806F6" w:rsidP="00C453C0">
            <w:pPr>
              <w:tabs>
                <w:tab w:val="left" w:pos="1390"/>
              </w:tabs>
            </w:pPr>
            <w:r>
              <w:t>Сайт журнала:</w:t>
            </w:r>
          </w:p>
          <w:p w14:paraId="7E7F8A60" w14:textId="77777777" w:rsidR="00E806F6" w:rsidRDefault="00F819F1" w:rsidP="00C453C0">
            <w:pPr>
              <w:tabs>
                <w:tab w:val="left" w:pos="1390"/>
              </w:tabs>
            </w:pPr>
            <w:hyperlink r:id="rId70" w:history="1">
              <w:r w:rsidR="00E806F6" w:rsidRPr="00372E9C">
                <w:rPr>
                  <w:rStyle w:val="aa"/>
                </w:rPr>
                <w:t>https://fundamental-research.ru/ru/article/view?id=43390</w:t>
              </w:r>
            </w:hyperlink>
            <w:r w:rsidR="00E806F6">
              <w:t xml:space="preserve"> </w:t>
            </w:r>
          </w:p>
        </w:tc>
      </w:tr>
      <w:tr w:rsidR="00E806F6" w:rsidRPr="00D11E12" w14:paraId="302622DA" w14:textId="77777777" w:rsidTr="000915AA">
        <w:trPr>
          <w:gridAfter w:val="1"/>
          <w:wAfter w:w="14" w:type="dxa"/>
          <w:trHeight w:val="70"/>
        </w:trPr>
        <w:tc>
          <w:tcPr>
            <w:tcW w:w="534" w:type="dxa"/>
          </w:tcPr>
          <w:p w14:paraId="71B48845" w14:textId="26458564" w:rsidR="00E806F6" w:rsidRPr="0079116E" w:rsidRDefault="0079116E" w:rsidP="00E806F6">
            <w:pPr>
              <w:jc w:val="center"/>
            </w:pPr>
            <w:r>
              <w:t>45</w:t>
            </w:r>
          </w:p>
        </w:tc>
        <w:tc>
          <w:tcPr>
            <w:tcW w:w="1842" w:type="dxa"/>
          </w:tcPr>
          <w:p w14:paraId="35DCA199" w14:textId="680521A4" w:rsidR="00E806F6" w:rsidRDefault="00E806F6" w:rsidP="00E806F6">
            <w:pPr>
              <w:jc w:val="center"/>
            </w:pPr>
          </w:p>
        </w:tc>
        <w:tc>
          <w:tcPr>
            <w:tcW w:w="1934" w:type="dxa"/>
          </w:tcPr>
          <w:p w14:paraId="6C303F06" w14:textId="1F3F1A0F" w:rsidR="00E806F6" w:rsidRPr="00794D8F" w:rsidRDefault="00F819F1" w:rsidP="00E806F6">
            <w:hyperlink r:id="rId71" w:history="1">
              <w:r w:rsidR="0079116E" w:rsidRPr="0079116E">
                <w:t>Вестник Белгородского университета кооперации, экономики и права</w:t>
              </w:r>
            </w:hyperlink>
            <w:r w:rsidR="0079116E" w:rsidRPr="0079116E">
              <w:t>.</w:t>
            </w:r>
          </w:p>
        </w:tc>
        <w:tc>
          <w:tcPr>
            <w:tcW w:w="6317" w:type="dxa"/>
          </w:tcPr>
          <w:p w14:paraId="11EEBE39" w14:textId="2AB2BB3B" w:rsidR="00E806F6" w:rsidRPr="0079116E" w:rsidRDefault="0079116E" w:rsidP="00E806F6">
            <w:pPr>
              <w:jc w:val="both"/>
            </w:pPr>
            <w:r w:rsidRPr="0079116E">
              <w:t xml:space="preserve">Михайлов А.М., Ситников С.А., </w:t>
            </w:r>
            <w:r w:rsidRPr="0079116E">
              <w:rPr>
                <w:b/>
                <w:bCs/>
              </w:rPr>
              <w:t>Макаров И.Н.</w:t>
            </w:r>
            <w:r>
              <w:t xml:space="preserve"> У</w:t>
            </w:r>
            <w:r w:rsidRPr="0079116E">
              <w:t xml:space="preserve">правление развитием регионов в условиях цифровизации, государственного планирования и </w:t>
            </w:r>
            <w:proofErr w:type="spellStart"/>
            <w:r w:rsidRPr="0079116E">
              <w:t>ресурсодефицитной</w:t>
            </w:r>
            <w:proofErr w:type="spellEnd"/>
            <w:r w:rsidRPr="0079116E">
              <w:t xml:space="preserve"> экономики</w:t>
            </w:r>
            <w:r>
              <w:t xml:space="preserve"> // </w:t>
            </w:r>
            <w:hyperlink r:id="rId72" w:history="1">
              <w:r w:rsidRPr="0079116E">
                <w:t>Вестник Белгородского университета кооперации, экономики и права</w:t>
              </w:r>
            </w:hyperlink>
            <w:r w:rsidRPr="0079116E">
              <w:t>. 2022. </w:t>
            </w:r>
            <w:hyperlink r:id="rId73" w:history="1">
              <w:r w:rsidRPr="0079116E">
                <w:t>№ 2 (93)</w:t>
              </w:r>
            </w:hyperlink>
            <w:r w:rsidRPr="0079116E">
              <w:t>. С. 105-115.</w:t>
            </w:r>
          </w:p>
        </w:tc>
        <w:tc>
          <w:tcPr>
            <w:tcW w:w="4087" w:type="dxa"/>
          </w:tcPr>
          <w:p w14:paraId="0F0439B2" w14:textId="5C228E6C" w:rsidR="00E806F6" w:rsidRDefault="0079116E" w:rsidP="00E806F6">
            <w:pPr>
              <w:tabs>
                <w:tab w:val="left" w:pos="1390"/>
              </w:tabs>
            </w:pPr>
            <w:r w:rsidRPr="0079116E">
              <w:t>https://www.elibrary.ru/item.asp?id=48095464</w:t>
            </w:r>
          </w:p>
        </w:tc>
      </w:tr>
      <w:tr w:rsidR="00E806F6" w:rsidRPr="00D11E12" w14:paraId="6D0F807E" w14:textId="77777777" w:rsidTr="000915AA">
        <w:trPr>
          <w:gridAfter w:val="1"/>
          <w:wAfter w:w="14" w:type="dxa"/>
          <w:trHeight w:val="70"/>
        </w:trPr>
        <w:tc>
          <w:tcPr>
            <w:tcW w:w="534" w:type="dxa"/>
          </w:tcPr>
          <w:p w14:paraId="4341484D" w14:textId="2E3F2AE0" w:rsidR="00E806F6" w:rsidRPr="00E806F6" w:rsidRDefault="0079116E" w:rsidP="00E806F6">
            <w:pPr>
              <w:jc w:val="center"/>
            </w:pPr>
            <w:r>
              <w:t>46</w:t>
            </w:r>
          </w:p>
        </w:tc>
        <w:tc>
          <w:tcPr>
            <w:tcW w:w="1842" w:type="dxa"/>
          </w:tcPr>
          <w:p w14:paraId="3A7F82AC" w14:textId="77CE0775" w:rsidR="00E806F6" w:rsidRDefault="00E806F6" w:rsidP="00E806F6">
            <w:pPr>
              <w:jc w:val="center"/>
            </w:pPr>
          </w:p>
        </w:tc>
        <w:tc>
          <w:tcPr>
            <w:tcW w:w="1934" w:type="dxa"/>
          </w:tcPr>
          <w:p w14:paraId="48C4CC03" w14:textId="0A14BE6E" w:rsidR="00E806F6" w:rsidRPr="00794D8F" w:rsidRDefault="00F819F1" w:rsidP="00E806F6">
            <w:hyperlink r:id="rId74" w:history="1">
              <w:r w:rsidR="0079116E" w:rsidRPr="0079116E">
                <w:t xml:space="preserve">Гуманитарные исследования </w:t>
              </w:r>
              <w:r w:rsidR="0079116E" w:rsidRPr="0079116E">
                <w:lastRenderedPageBreak/>
                <w:t>Центральной России</w:t>
              </w:r>
            </w:hyperlink>
            <w:r w:rsidR="0079116E" w:rsidRPr="0079116E">
              <w:t>.</w:t>
            </w:r>
          </w:p>
        </w:tc>
        <w:tc>
          <w:tcPr>
            <w:tcW w:w="6317" w:type="dxa"/>
          </w:tcPr>
          <w:p w14:paraId="40D36C87" w14:textId="73E8CC0A" w:rsidR="00E806F6" w:rsidRPr="0079116E" w:rsidRDefault="0079116E" w:rsidP="00E806F6">
            <w:pPr>
              <w:jc w:val="both"/>
            </w:pPr>
            <w:proofErr w:type="spellStart"/>
            <w:r w:rsidRPr="0079116E">
              <w:rPr>
                <w:b/>
                <w:bCs/>
              </w:rPr>
              <w:lastRenderedPageBreak/>
              <w:t>Смыслова</w:t>
            </w:r>
            <w:proofErr w:type="spellEnd"/>
            <w:r w:rsidRPr="0079116E">
              <w:rPr>
                <w:b/>
                <w:bCs/>
              </w:rPr>
              <w:t xml:space="preserve"> О.Ю., </w:t>
            </w:r>
            <w:proofErr w:type="spellStart"/>
            <w:r w:rsidRPr="0079116E">
              <w:t>Лакомова</w:t>
            </w:r>
            <w:proofErr w:type="spellEnd"/>
            <w:r w:rsidRPr="0079116E">
              <w:t xml:space="preserve"> Д.В., </w:t>
            </w:r>
            <w:proofErr w:type="spellStart"/>
            <w:r w:rsidRPr="0079116E">
              <w:t>Трутенко</w:t>
            </w:r>
            <w:proofErr w:type="spellEnd"/>
            <w:r w:rsidRPr="0079116E">
              <w:t xml:space="preserve"> Е.В.</w:t>
            </w:r>
            <w:r>
              <w:t xml:space="preserve"> </w:t>
            </w:r>
            <w:hyperlink r:id="rId75" w:history="1">
              <w:r w:rsidRPr="0079116E">
                <w:t>Финансовая грамотность жителей городских поселений в региональном измерении</w:t>
              </w:r>
            </w:hyperlink>
            <w:r>
              <w:t xml:space="preserve"> </w:t>
            </w:r>
            <w:r>
              <w:lastRenderedPageBreak/>
              <w:t xml:space="preserve">// </w:t>
            </w:r>
            <w:hyperlink r:id="rId76" w:history="1">
              <w:r w:rsidRPr="0079116E">
                <w:t>Гуманитарные исследования Центральной России</w:t>
              </w:r>
            </w:hyperlink>
            <w:r w:rsidRPr="0079116E">
              <w:t>. 2022. </w:t>
            </w:r>
            <w:hyperlink r:id="rId77" w:history="1">
              <w:r w:rsidRPr="0079116E">
                <w:t>№ 3 (24)</w:t>
              </w:r>
            </w:hyperlink>
            <w:r w:rsidRPr="0079116E">
              <w:t>. С. 73-86.</w:t>
            </w:r>
          </w:p>
        </w:tc>
        <w:tc>
          <w:tcPr>
            <w:tcW w:w="4087" w:type="dxa"/>
          </w:tcPr>
          <w:p w14:paraId="09F73DEE" w14:textId="238CCEE5" w:rsidR="00E806F6" w:rsidRDefault="0079116E" w:rsidP="00E806F6">
            <w:pPr>
              <w:tabs>
                <w:tab w:val="left" w:pos="1390"/>
              </w:tabs>
            </w:pPr>
            <w:r w:rsidRPr="0079116E">
              <w:lastRenderedPageBreak/>
              <w:t>https://www.elibrary.ru/item.asp?id=49569886</w:t>
            </w:r>
          </w:p>
        </w:tc>
      </w:tr>
      <w:tr w:rsidR="00E806F6" w:rsidRPr="00D11E12" w14:paraId="30676648" w14:textId="77777777" w:rsidTr="000915AA">
        <w:trPr>
          <w:gridAfter w:val="1"/>
          <w:wAfter w:w="14" w:type="dxa"/>
          <w:trHeight w:val="70"/>
        </w:trPr>
        <w:tc>
          <w:tcPr>
            <w:tcW w:w="534" w:type="dxa"/>
          </w:tcPr>
          <w:p w14:paraId="2BF62814" w14:textId="24DE5AA1" w:rsidR="00E806F6" w:rsidRPr="0079116E" w:rsidRDefault="0079116E" w:rsidP="00E806F6">
            <w:pPr>
              <w:jc w:val="center"/>
            </w:pPr>
            <w:r>
              <w:t>47</w:t>
            </w:r>
          </w:p>
        </w:tc>
        <w:tc>
          <w:tcPr>
            <w:tcW w:w="1842" w:type="dxa"/>
          </w:tcPr>
          <w:p w14:paraId="1D6C5BF0" w14:textId="5D2DE3B9" w:rsidR="00E806F6" w:rsidRDefault="00E806F6" w:rsidP="00E806F6">
            <w:pPr>
              <w:jc w:val="center"/>
            </w:pPr>
          </w:p>
        </w:tc>
        <w:tc>
          <w:tcPr>
            <w:tcW w:w="1934" w:type="dxa"/>
          </w:tcPr>
          <w:p w14:paraId="610FC367" w14:textId="1CC6C2E2" w:rsidR="00E806F6" w:rsidRPr="00794D8F" w:rsidRDefault="00F819F1" w:rsidP="00E806F6">
            <w:hyperlink r:id="rId78" w:history="1">
              <w:r w:rsidR="00E806F6">
                <w:t xml:space="preserve">Вестник </w:t>
              </w:r>
              <w:r w:rsidR="00E806F6" w:rsidRPr="00E806F6">
                <w:t>Академии права и управления</w:t>
              </w:r>
            </w:hyperlink>
          </w:p>
        </w:tc>
        <w:tc>
          <w:tcPr>
            <w:tcW w:w="6317" w:type="dxa"/>
          </w:tcPr>
          <w:p w14:paraId="34C82F9E" w14:textId="2AB3A62E" w:rsidR="00E806F6" w:rsidRPr="00794D8F" w:rsidRDefault="00E806F6" w:rsidP="00E806F6">
            <w:pPr>
              <w:jc w:val="both"/>
              <w:rPr>
                <w:b/>
              </w:rPr>
            </w:pPr>
            <w:r w:rsidRPr="0079116E">
              <w:rPr>
                <w:b/>
                <w:bCs/>
              </w:rPr>
              <w:t xml:space="preserve">Макаров И.Н., </w:t>
            </w:r>
            <w:proofErr w:type="spellStart"/>
            <w:r w:rsidRPr="0079116E">
              <w:rPr>
                <w:b/>
                <w:bCs/>
              </w:rPr>
              <w:t>Чураков</w:t>
            </w:r>
            <w:proofErr w:type="spellEnd"/>
            <w:r w:rsidRPr="0079116E">
              <w:rPr>
                <w:b/>
                <w:bCs/>
              </w:rPr>
              <w:t xml:space="preserve"> В.Г.,</w:t>
            </w:r>
            <w:r w:rsidRPr="00E806F6">
              <w:t xml:space="preserve"> </w:t>
            </w:r>
            <w:proofErr w:type="spellStart"/>
            <w:r w:rsidRPr="00E806F6">
              <w:t>Барекова</w:t>
            </w:r>
            <w:proofErr w:type="spellEnd"/>
            <w:r w:rsidRPr="00E806F6">
              <w:t xml:space="preserve"> Л.А., Литвинова Ю.Е.</w:t>
            </w:r>
            <w:r>
              <w:t xml:space="preserve"> </w:t>
            </w:r>
            <w:hyperlink r:id="rId79" w:history="1">
              <w:r w:rsidRPr="00E806F6">
                <w:t>Некоторые вопросы квалификации должностных преступлений</w:t>
              </w:r>
            </w:hyperlink>
            <w:r>
              <w:t xml:space="preserve"> // </w:t>
            </w:r>
            <w:hyperlink r:id="rId80" w:history="1">
              <w:r w:rsidRPr="00E806F6">
                <w:t>Вестник Академии права и управления</w:t>
              </w:r>
            </w:hyperlink>
            <w:r w:rsidRPr="00E806F6">
              <w:t>. 2022. </w:t>
            </w:r>
            <w:hyperlink r:id="rId81" w:history="1">
              <w:r w:rsidRPr="00E806F6">
                <w:t>№ 3 (68)</w:t>
              </w:r>
            </w:hyperlink>
            <w:r w:rsidRPr="00E806F6">
              <w:t>. С. 35-40.</w:t>
            </w:r>
          </w:p>
        </w:tc>
        <w:tc>
          <w:tcPr>
            <w:tcW w:w="4087" w:type="dxa"/>
          </w:tcPr>
          <w:p w14:paraId="7ED79B22" w14:textId="683DB63F" w:rsidR="00E806F6" w:rsidRDefault="00E806F6" w:rsidP="00E806F6">
            <w:pPr>
              <w:tabs>
                <w:tab w:val="left" w:pos="1390"/>
              </w:tabs>
            </w:pPr>
            <w:r w:rsidRPr="00E806F6">
              <w:t>https://www.elibrary.ru/item.asp?id=49727586</w:t>
            </w:r>
          </w:p>
        </w:tc>
      </w:tr>
      <w:tr w:rsidR="00E806F6" w:rsidRPr="00D11E12" w14:paraId="4091CF29" w14:textId="77777777" w:rsidTr="000915AA">
        <w:trPr>
          <w:gridAfter w:val="1"/>
          <w:wAfter w:w="14" w:type="dxa"/>
          <w:trHeight w:val="70"/>
        </w:trPr>
        <w:tc>
          <w:tcPr>
            <w:tcW w:w="534" w:type="dxa"/>
          </w:tcPr>
          <w:p w14:paraId="7A2806D1" w14:textId="3535097E" w:rsidR="00E806F6" w:rsidRPr="00E806F6" w:rsidRDefault="0079116E" w:rsidP="00E806F6">
            <w:pPr>
              <w:jc w:val="center"/>
            </w:pPr>
            <w:r>
              <w:t>48</w:t>
            </w:r>
          </w:p>
        </w:tc>
        <w:tc>
          <w:tcPr>
            <w:tcW w:w="1842" w:type="dxa"/>
          </w:tcPr>
          <w:p w14:paraId="6C9A751C" w14:textId="2DE7F283" w:rsidR="00E806F6" w:rsidRDefault="00E806F6" w:rsidP="00E806F6">
            <w:pPr>
              <w:jc w:val="center"/>
            </w:pPr>
          </w:p>
        </w:tc>
        <w:tc>
          <w:tcPr>
            <w:tcW w:w="1934" w:type="dxa"/>
          </w:tcPr>
          <w:p w14:paraId="7C8BB6AB" w14:textId="679EE213" w:rsidR="00E806F6" w:rsidRPr="00794D8F" w:rsidRDefault="00F819F1" w:rsidP="00E806F6">
            <w:hyperlink r:id="rId82" w:history="1">
              <w:r w:rsidR="00E806F6" w:rsidRPr="00E806F6">
                <w:t>Креативная экономика</w:t>
              </w:r>
            </w:hyperlink>
          </w:p>
        </w:tc>
        <w:tc>
          <w:tcPr>
            <w:tcW w:w="6317" w:type="dxa"/>
          </w:tcPr>
          <w:p w14:paraId="16EBB5EF" w14:textId="3214EB98" w:rsidR="00E806F6" w:rsidRPr="00E806F6" w:rsidRDefault="00E806F6" w:rsidP="00E806F6">
            <w:pPr>
              <w:jc w:val="both"/>
            </w:pPr>
            <w:r w:rsidRPr="0079116E">
              <w:rPr>
                <w:b/>
                <w:bCs/>
              </w:rPr>
              <w:t xml:space="preserve">Макаров И.Н., </w:t>
            </w:r>
            <w:proofErr w:type="spellStart"/>
            <w:r w:rsidRPr="0079116E">
              <w:rPr>
                <w:b/>
                <w:bCs/>
              </w:rPr>
              <w:t>Чураков</w:t>
            </w:r>
            <w:proofErr w:type="spellEnd"/>
            <w:r w:rsidRPr="0079116E">
              <w:rPr>
                <w:b/>
                <w:bCs/>
              </w:rPr>
              <w:t xml:space="preserve"> В.Г.</w:t>
            </w:r>
            <w:r>
              <w:t xml:space="preserve"> </w:t>
            </w:r>
            <w:hyperlink r:id="rId83" w:history="1">
              <w:r w:rsidRPr="00E806F6">
                <w:t>Проблематика развития железнодорожного транспорта в условиях прогнозируемых кардинальных трансформаций хозяйственной системы страны: отраслевой и политэкономический анализ</w:t>
              </w:r>
            </w:hyperlink>
            <w:r>
              <w:t xml:space="preserve"> // </w:t>
            </w:r>
            <w:hyperlink r:id="rId84" w:history="1">
              <w:r w:rsidRPr="00E806F6">
                <w:t>Креативная экономика</w:t>
              </w:r>
            </w:hyperlink>
            <w:r w:rsidRPr="00E806F6">
              <w:t>. 2022. Т. 16. </w:t>
            </w:r>
            <w:hyperlink r:id="rId85" w:history="1">
              <w:r w:rsidRPr="00E806F6">
                <w:t>№ 10</w:t>
              </w:r>
            </w:hyperlink>
            <w:r w:rsidRPr="00E806F6">
              <w:t>. С. 3969-3980.</w:t>
            </w:r>
          </w:p>
        </w:tc>
        <w:tc>
          <w:tcPr>
            <w:tcW w:w="4087" w:type="dxa"/>
          </w:tcPr>
          <w:p w14:paraId="6BAF5662" w14:textId="09533717" w:rsidR="00E806F6" w:rsidRDefault="0079116E" w:rsidP="00E806F6">
            <w:pPr>
              <w:tabs>
                <w:tab w:val="left" w:pos="1390"/>
              </w:tabs>
            </w:pPr>
            <w:r w:rsidRPr="0079116E">
              <w:t>https://www.elibrary.ru/author_items.asp</w:t>
            </w:r>
          </w:p>
        </w:tc>
      </w:tr>
      <w:tr w:rsidR="0079116E" w:rsidRPr="00D11E12" w14:paraId="7AD2FF32" w14:textId="77777777" w:rsidTr="000915AA">
        <w:trPr>
          <w:gridAfter w:val="1"/>
          <w:wAfter w:w="14" w:type="dxa"/>
          <w:trHeight w:val="70"/>
        </w:trPr>
        <w:tc>
          <w:tcPr>
            <w:tcW w:w="534" w:type="dxa"/>
          </w:tcPr>
          <w:p w14:paraId="6693D5B0" w14:textId="1BDEDA3D" w:rsidR="0079116E" w:rsidRDefault="00254192" w:rsidP="00E806F6">
            <w:pPr>
              <w:jc w:val="center"/>
            </w:pPr>
            <w:r>
              <w:t>49</w:t>
            </w:r>
          </w:p>
        </w:tc>
        <w:tc>
          <w:tcPr>
            <w:tcW w:w="1842" w:type="dxa"/>
          </w:tcPr>
          <w:p w14:paraId="5079C15D" w14:textId="77777777" w:rsidR="0079116E" w:rsidRDefault="0079116E" w:rsidP="00E806F6">
            <w:pPr>
              <w:jc w:val="center"/>
            </w:pPr>
          </w:p>
        </w:tc>
        <w:tc>
          <w:tcPr>
            <w:tcW w:w="1934" w:type="dxa"/>
          </w:tcPr>
          <w:p w14:paraId="69FBF35C" w14:textId="34AA2457" w:rsidR="0079116E" w:rsidRPr="00E806F6" w:rsidRDefault="00F819F1" w:rsidP="00E806F6">
            <w:hyperlink r:id="rId86" w:history="1">
              <w:r w:rsidR="00254192" w:rsidRPr="00254192">
                <w:t>Северо-Запад в аграрной истории России</w:t>
              </w:r>
            </w:hyperlink>
          </w:p>
        </w:tc>
        <w:tc>
          <w:tcPr>
            <w:tcW w:w="6317" w:type="dxa"/>
          </w:tcPr>
          <w:p w14:paraId="01B403D1" w14:textId="00A838EF" w:rsidR="0079116E" w:rsidRPr="0079116E" w:rsidRDefault="00254192" w:rsidP="00E806F6">
            <w:pPr>
              <w:jc w:val="both"/>
              <w:rPr>
                <w:b/>
                <w:bCs/>
              </w:rPr>
            </w:pPr>
            <w:r w:rsidRPr="00254192">
              <w:rPr>
                <w:b/>
                <w:bCs/>
              </w:rPr>
              <w:t>Логунова И.В.</w:t>
            </w:r>
            <w:r>
              <w:t xml:space="preserve"> </w:t>
            </w:r>
            <w:hyperlink r:id="rId87" w:history="1">
              <w:r w:rsidRPr="00254192">
                <w:t xml:space="preserve">Неквалифицированные работники сельскохозяйственных предприятий центрального </w:t>
              </w:r>
              <w:r w:rsidR="00282D91" w:rsidRPr="00254192">
                <w:t>Черноземья</w:t>
              </w:r>
              <w:r w:rsidRPr="00254192">
                <w:t xml:space="preserve"> в условиях аграрной реформы 1990-х годов (социально-экономический аспект)</w:t>
              </w:r>
            </w:hyperlink>
            <w:r>
              <w:t xml:space="preserve"> // </w:t>
            </w:r>
            <w:hyperlink r:id="rId88" w:history="1">
              <w:r w:rsidRPr="00254192">
                <w:t>Северо-Запад в аграрной истории России</w:t>
              </w:r>
            </w:hyperlink>
            <w:r w:rsidRPr="00254192">
              <w:t>. 2022. </w:t>
            </w:r>
            <w:hyperlink r:id="rId89" w:history="1">
              <w:r w:rsidRPr="00254192">
                <w:t>№ 28</w:t>
              </w:r>
            </w:hyperlink>
            <w:r w:rsidRPr="00254192">
              <w:t>. С. 155-163.</w:t>
            </w:r>
          </w:p>
        </w:tc>
        <w:tc>
          <w:tcPr>
            <w:tcW w:w="4087" w:type="dxa"/>
          </w:tcPr>
          <w:p w14:paraId="720311E9" w14:textId="2EA23196" w:rsidR="0079116E" w:rsidRPr="0079116E" w:rsidRDefault="00254192" w:rsidP="00E806F6">
            <w:pPr>
              <w:tabs>
                <w:tab w:val="left" w:pos="1390"/>
              </w:tabs>
            </w:pPr>
            <w:r w:rsidRPr="00254192">
              <w:t>https://www.elibrary.ru/item.asp?id=49493451</w:t>
            </w:r>
          </w:p>
        </w:tc>
      </w:tr>
      <w:tr w:rsidR="005D029B" w:rsidRPr="00D11E12" w14:paraId="71B7FEEB" w14:textId="77777777" w:rsidTr="000915AA">
        <w:trPr>
          <w:gridAfter w:val="1"/>
          <w:wAfter w:w="14" w:type="dxa"/>
          <w:trHeight w:val="70"/>
        </w:trPr>
        <w:tc>
          <w:tcPr>
            <w:tcW w:w="534" w:type="dxa"/>
          </w:tcPr>
          <w:p w14:paraId="2D666A3F" w14:textId="77628794" w:rsidR="005D029B" w:rsidRDefault="005D029B" w:rsidP="00E806F6">
            <w:pPr>
              <w:jc w:val="center"/>
            </w:pPr>
            <w:r>
              <w:t>50</w:t>
            </w:r>
          </w:p>
        </w:tc>
        <w:tc>
          <w:tcPr>
            <w:tcW w:w="1842" w:type="dxa"/>
          </w:tcPr>
          <w:p w14:paraId="4D06C096" w14:textId="77777777" w:rsidR="005D029B" w:rsidRDefault="005D029B" w:rsidP="00E806F6">
            <w:pPr>
              <w:jc w:val="center"/>
            </w:pPr>
          </w:p>
        </w:tc>
        <w:tc>
          <w:tcPr>
            <w:tcW w:w="1934" w:type="dxa"/>
          </w:tcPr>
          <w:p w14:paraId="17172232" w14:textId="15CF1089" w:rsidR="005D029B" w:rsidRPr="00254192" w:rsidRDefault="00F819F1" w:rsidP="00E806F6">
            <w:hyperlink r:id="rId90" w:history="1">
              <w:r w:rsidR="005D029B" w:rsidRPr="005D029B">
                <w:t>Вестник Алтайской академии экономики и права</w:t>
              </w:r>
            </w:hyperlink>
          </w:p>
        </w:tc>
        <w:tc>
          <w:tcPr>
            <w:tcW w:w="6317" w:type="dxa"/>
          </w:tcPr>
          <w:p w14:paraId="6D879A9F" w14:textId="0A49F8D7" w:rsidR="005D029B" w:rsidRPr="005D029B" w:rsidRDefault="005D029B" w:rsidP="00E806F6">
            <w:pPr>
              <w:jc w:val="both"/>
            </w:pPr>
            <w:proofErr w:type="spellStart"/>
            <w:r w:rsidRPr="005D029B">
              <w:rPr>
                <w:b/>
                <w:bCs/>
              </w:rPr>
              <w:t>Измалкова</w:t>
            </w:r>
            <w:proofErr w:type="spellEnd"/>
            <w:r w:rsidRPr="005D029B">
              <w:rPr>
                <w:b/>
                <w:bCs/>
              </w:rPr>
              <w:t xml:space="preserve"> И.В.,</w:t>
            </w:r>
            <w:r w:rsidRPr="005D029B">
              <w:t xml:space="preserve"> Татаренко Л.Ю.</w:t>
            </w:r>
            <w:r>
              <w:t xml:space="preserve"> </w:t>
            </w:r>
            <w:hyperlink r:id="rId91" w:history="1">
              <w:r w:rsidRPr="005D029B">
                <w:t>Управленческая отчетность: источник информации для контроля, анализа и принятия эффективных решений по управлению бизнесом</w:t>
              </w:r>
            </w:hyperlink>
            <w:r>
              <w:t xml:space="preserve"> // </w:t>
            </w:r>
            <w:hyperlink r:id="rId92" w:history="1">
              <w:r w:rsidRPr="005D029B">
                <w:t>Вестник Алтайской академии экономики и права</w:t>
              </w:r>
            </w:hyperlink>
            <w:r w:rsidRPr="005D029B">
              <w:t>. 2022. </w:t>
            </w:r>
            <w:hyperlink r:id="rId93" w:history="1">
              <w:r w:rsidRPr="005D029B">
                <w:t>№ 10-1</w:t>
              </w:r>
            </w:hyperlink>
            <w:r w:rsidRPr="005D029B">
              <w:t>. С. 74-79.</w:t>
            </w:r>
          </w:p>
        </w:tc>
        <w:tc>
          <w:tcPr>
            <w:tcW w:w="4087" w:type="dxa"/>
          </w:tcPr>
          <w:p w14:paraId="0643CA63" w14:textId="2D62D23D" w:rsidR="005D029B" w:rsidRPr="00254192" w:rsidRDefault="005D029B" w:rsidP="00E806F6">
            <w:pPr>
              <w:tabs>
                <w:tab w:val="left" w:pos="1390"/>
              </w:tabs>
            </w:pPr>
            <w:r w:rsidRPr="005D029B">
              <w:t>https://www.elibrary.ru/author_items.asp</w:t>
            </w:r>
          </w:p>
        </w:tc>
      </w:tr>
      <w:tr w:rsidR="008A64A0" w:rsidRPr="00D11E12" w14:paraId="4A1F7241" w14:textId="77777777" w:rsidTr="000915AA">
        <w:trPr>
          <w:gridAfter w:val="1"/>
          <w:wAfter w:w="14" w:type="dxa"/>
          <w:trHeight w:val="70"/>
        </w:trPr>
        <w:tc>
          <w:tcPr>
            <w:tcW w:w="534" w:type="dxa"/>
          </w:tcPr>
          <w:p w14:paraId="33D00852" w14:textId="6D9DAE61" w:rsidR="008A64A0" w:rsidRDefault="008A64A0" w:rsidP="008A64A0">
            <w:pPr>
              <w:jc w:val="center"/>
            </w:pPr>
            <w:r>
              <w:t>51</w:t>
            </w:r>
          </w:p>
        </w:tc>
        <w:tc>
          <w:tcPr>
            <w:tcW w:w="1842" w:type="dxa"/>
          </w:tcPr>
          <w:p w14:paraId="4EDBF141" w14:textId="77777777" w:rsidR="008A64A0" w:rsidRDefault="008A64A0" w:rsidP="008A64A0">
            <w:pPr>
              <w:jc w:val="center"/>
            </w:pPr>
          </w:p>
        </w:tc>
        <w:tc>
          <w:tcPr>
            <w:tcW w:w="1934" w:type="dxa"/>
          </w:tcPr>
          <w:p w14:paraId="66C31EAE" w14:textId="1D579A28" w:rsidR="008A64A0" w:rsidRPr="008A64A0" w:rsidRDefault="008A64A0" w:rsidP="008A64A0">
            <w:r w:rsidRPr="008A64A0">
              <w:t>Вестник МГУ. Серия  12. Политические науки</w:t>
            </w:r>
          </w:p>
        </w:tc>
        <w:tc>
          <w:tcPr>
            <w:tcW w:w="6317" w:type="dxa"/>
          </w:tcPr>
          <w:p w14:paraId="667CF1C5" w14:textId="44C1BD7C" w:rsidR="008A64A0" w:rsidRPr="008A64A0" w:rsidRDefault="008A64A0" w:rsidP="008A64A0">
            <w:pPr>
              <w:jc w:val="both"/>
              <w:rPr>
                <w:b/>
                <w:bCs/>
              </w:rPr>
            </w:pPr>
            <w:r w:rsidRPr="008A64A0">
              <w:rPr>
                <w:b/>
                <w:bCs/>
              </w:rPr>
              <w:t xml:space="preserve">Линченко А.А., </w:t>
            </w:r>
            <w:proofErr w:type="spellStart"/>
            <w:r w:rsidRPr="008A64A0">
              <w:rPr>
                <w:bCs/>
              </w:rPr>
              <w:t>Головашина</w:t>
            </w:r>
            <w:proofErr w:type="spellEnd"/>
            <w:r w:rsidRPr="008A64A0">
              <w:rPr>
                <w:bCs/>
              </w:rPr>
              <w:t xml:space="preserve"> О.В.</w:t>
            </w:r>
            <w:r w:rsidRPr="008A64A0">
              <w:rPr>
                <w:b/>
                <w:bCs/>
              </w:rPr>
              <w:t xml:space="preserve"> </w:t>
            </w:r>
            <w:r w:rsidRPr="008A64A0">
              <w:rPr>
                <w:bCs/>
              </w:rPr>
              <w:t>Тридцать лет спустя: Образы распада СССР в телевизионной журналистике и интернет-пространстве современной России // Вестник МГУ. Серия 12. Политические науки. 2022. № 12. С.86-97.</w:t>
            </w:r>
          </w:p>
        </w:tc>
        <w:tc>
          <w:tcPr>
            <w:tcW w:w="4087" w:type="dxa"/>
          </w:tcPr>
          <w:p w14:paraId="6253F65E" w14:textId="578F066D" w:rsidR="008A64A0" w:rsidRPr="008A64A0" w:rsidRDefault="008A64A0" w:rsidP="008A64A0">
            <w:pPr>
              <w:tabs>
                <w:tab w:val="left" w:pos="1390"/>
              </w:tabs>
            </w:pPr>
            <w:r w:rsidRPr="008A64A0">
              <w:t>http://vestnikpolit.ru/volumes/</w:t>
            </w:r>
          </w:p>
        </w:tc>
      </w:tr>
      <w:tr w:rsidR="008A64A0" w:rsidRPr="00D11E12" w14:paraId="4A7BF346" w14:textId="77777777" w:rsidTr="000915AA">
        <w:trPr>
          <w:trHeight w:val="70"/>
        </w:trPr>
        <w:tc>
          <w:tcPr>
            <w:tcW w:w="14728" w:type="dxa"/>
            <w:gridSpan w:val="6"/>
          </w:tcPr>
          <w:p w14:paraId="1239B25A" w14:textId="77777777" w:rsidR="008A64A0" w:rsidRPr="000F4A40" w:rsidRDefault="008A64A0" w:rsidP="008A64A0">
            <w:pPr>
              <w:tabs>
                <w:tab w:val="left" w:pos="1390"/>
              </w:tabs>
              <w:jc w:val="center"/>
              <w:rPr>
                <w:b/>
              </w:rPr>
            </w:pPr>
            <w:r w:rsidRPr="000F4A40">
              <w:rPr>
                <w:b/>
              </w:rPr>
              <w:t>Ядро РИНЦ</w:t>
            </w:r>
          </w:p>
        </w:tc>
      </w:tr>
      <w:tr w:rsidR="008A64A0" w:rsidRPr="00D11E12" w14:paraId="0C328A5D" w14:textId="77777777" w:rsidTr="000915AA">
        <w:trPr>
          <w:gridAfter w:val="1"/>
          <w:wAfter w:w="14" w:type="dxa"/>
          <w:trHeight w:val="1167"/>
        </w:trPr>
        <w:tc>
          <w:tcPr>
            <w:tcW w:w="534" w:type="dxa"/>
          </w:tcPr>
          <w:p w14:paraId="10309056" w14:textId="77777777" w:rsidR="008A64A0" w:rsidRPr="00513D3F" w:rsidRDefault="008A64A0" w:rsidP="008A64A0">
            <w:pPr>
              <w:jc w:val="center"/>
              <w:rPr>
                <w:lang w:val="en-US"/>
              </w:rPr>
            </w:pPr>
            <w:r>
              <w:rPr>
                <w:lang w:val="en-US"/>
              </w:rPr>
              <w:t>1</w:t>
            </w:r>
          </w:p>
        </w:tc>
        <w:tc>
          <w:tcPr>
            <w:tcW w:w="1842" w:type="dxa"/>
          </w:tcPr>
          <w:p w14:paraId="321DE6CB" w14:textId="77777777" w:rsidR="008A64A0" w:rsidRDefault="008A64A0" w:rsidP="008A64A0">
            <w:pPr>
              <w:jc w:val="center"/>
            </w:pPr>
            <w:r>
              <w:t>52</w:t>
            </w:r>
          </w:p>
        </w:tc>
        <w:tc>
          <w:tcPr>
            <w:tcW w:w="1934" w:type="dxa"/>
          </w:tcPr>
          <w:p w14:paraId="402BD263" w14:textId="77777777" w:rsidR="008A64A0" w:rsidRPr="00D11E12" w:rsidRDefault="008A64A0" w:rsidP="008A64A0">
            <w:pPr>
              <w:rPr>
                <w:shd w:val="clear" w:color="auto" w:fill="FFFFFF"/>
              </w:rPr>
            </w:pPr>
            <w:r w:rsidRPr="0052736B">
              <w:t>Вестник Воронежского государственного аграрного университета</w:t>
            </w:r>
          </w:p>
        </w:tc>
        <w:tc>
          <w:tcPr>
            <w:tcW w:w="6317" w:type="dxa"/>
          </w:tcPr>
          <w:p w14:paraId="6C32F53B" w14:textId="77777777" w:rsidR="008A64A0" w:rsidRPr="00F115F2" w:rsidRDefault="008A64A0" w:rsidP="008A64A0">
            <w:pPr>
              <w:jc w:val="both"/>
            </w:pPr>
            <w:proofErr w:type="spellStart"/>
            <w:r w:rsidRPr="0052736B">
              <w:rPr>
                <w:b/>
              </w:rPr>
              <w:t>Смыслова</w:t>
            </w:r>
            <w:proofErr w:type="spellEnd"/>
            <w:r w:rsidRPr="0052736B">
              <w:rPr>
                <w:b/>
              </w:rPr>
              <w:t xml:space="preserve"> О.Ю.</w:t>
            </w:r>
            <w:r w:rsidRPr="0052736B">
              <w:t xml:space="preserve"> Стратегические направления повышения уровня и качества жизни населения сельских территорий России // Вестник Воронежского государственного аграрного университета. 2022. Т. 15, № 3(74). С. 141–155. </w:t>
            </w:r>
            <w:proofErr w:type="spellStart"/>
            <w:r w:rsidRPr="0052736B">
              <w:t>https</w:t>
            </w:r>
            <w:proofErr w:type="spellEnd"/>
            <w:r w:rsidRPr="0052736B">
              <w:t xml:space="preserve">//:doi.org/10.53914/issn2071-2243_2022_3_141–155. </w:t>
            </w:r>
            <w:r w:rsidRPr="0052736B">
              <w:rPr>
                <w:b/>
                <w:color w:val="FF0000"/>
              </w:rPr>
              <w:t>(К1)</w:t>
            </w:r>
          </w:p>
        </w:tc>
        <w:tc>
          <w:tcPr>
            <w:tcW w:w="4087" w:type="dxa"/>
          </w:tcPr>
          <w:p w14:paraId="79F6CD65" w14:textId="77777777" w:rsidR="008A64A0" w:rsidRPr="004373FA" w:rsidRDefault="008A64A0" w:rsidP="008A64A0">
            <w:r w:rsidRPr="0052736B">
              <w:t>https://elibrary.ru/item.asp?id=49770205</w:t>
            </w:r>
          </w:p>
        </w:tc>
      </w:tr>
      <w:tr w:rsidR="008A64A0" w:rsidRPr="00D11E12" w14:paraId="3CD5F05F" w14:textId="77777777" w:rsidTr="000915AA">
        <w:trPr>
          <w:gridAfter w:val="1"/>
          <w:wAfter w:w="14" w:type="dxa"/>
          <w:trHeight w:val="70"/>
        </w:trPr>
        <w:tc>
          <w:tcPr>
            <w:tcW w:w="534" w:type="dxa"/>
          </w:tcPr>
          <w:p w14:paraId="09F2D034" w14:textId="77777777" w:rsidR="008A64A0" w:rsidRPr="00513D3F" w:rsidRDefault="008A64A0" w:rsidP="008A64A0">
            <w:pPr>
              <w:jc w:val="center"/>
              <w:rPr>
                <w:lang w:val="en-US"/>
              </w:rPr>
            </w:pPr>
            <w:r>
              <w:rPr>
                <w:lang w:val="en-US"/>
              </w:rPr>
              <w:t>2</w:t>
            </w:r>
          </w:p>
        </w:tc>
        <w:tc>
          <w:tcPr>
            <w:tcW w:w="1842" w:type="dxa"/>
          </w:tcPr>
          <w:p w14:paraId="432A1A21" w14:textId="77777777" w:rsidR="008A64A0" w:rsidRDefault="008A64A0" w:rsidP="008A64A0">
            <w:pPr>
              <w:jc w:val="center"/>
            </w:pPr>
          </w:p>
        </w:tc>
        <w:tc>
          <w:tcPr>
            <w:tcW w:w="1934" w:type="dxa"/>
          </w:tcPr>
          <w:p w14:paraId="41394984" w14:textId="77777777" w:rsidR="008A64A0" w:rsidRPr="00513D3F" w:rsidRDefault="008A64A0" w:rsidP="008A64A0">
            <w:pPr>
              <w:rPr>
                <w:lang w:val="en-US"/>
              </w:rPr>
            </w:pPr>
            <w:r w:rsidRPr="00E9556E">
              <w:rPr>
                <w:lang w:val="en-US"/>
              </w:rPr>
              <w:t>Lectur</w:t>
            </w:r>
            <w:r>
              <w:rPr>
                <w:lang w:val="en-US"/>
              </w:rPr>
              <w:t>e Notes in Networks and Systems</w:t>
            </w:r>
          </w:p>
        </w:tc>
        <w:tc>
          <w:tcPr>
            <w:tcW w:w="6317" w:type="dxa"/>
          </w:tcPr>
          <w:p w14:paraId="4DC62B83" w14:textId="77777777" w:rsidR="008A64A0" w:rsidRPr="00F115F2" w:rsidRDefault="008A64A0" w:rsidP="008A64A0">
            <w:pPr>
              <w:jc w:val="both"/>
            </w:pPr>
            <w:proofErr w:type="spellStart"/>
            <w:r w:rsidRPr="00E9556E">
              <w:rPr>
                <w:lang w:val="en-US"/>
              </w:rPr>
              <w:t>Kapustina</w:t>
            </w:r>
            <w:proofErr w:type="spellEnd"/>
            <w:r w:rsidRPr="00E9556E">
              <w:rPr>
                <w:lang w:val="en-US"/>
              </w:rPr>
              <w:t xml:space="preserve"> N.V., </w:t>
            </w:r>
            <w:proofErr w:type="spellStart"/>
            <w:r w:rsidRPr="00E9556E">
              <w:rPr>
                <w:lang w:val="en-US"/>
              </w:rPr>
              <w:t>Kosorukova</w:t>
            </w:r>
            <w:proofErr w:type="spellEnd"/>
            <w:r w:rsidRPr="00E9556E">
              <w:rPr>
                <w:lang w:val="en-US"/>
              </w:rPr>
              <w:t xml:space="preserve"> I.V., Yakovlev K.A., </w:t>
            </w:r>
            <w:proofErr w:type="spellStart"/>
            <w:r w:rsidRPr="00E9556E">
              <w:rPr>
                <w:b/>
                <w:bCs/>
                <w:lang w:val="en-US"/>
              </w:rPr>
              <w:t>Koryakina</w:t>
            </w:r>
            <w:proofErr w:type="spellEnd"/>
            <w:r w:rsidRPr="00E9556E">
              <w:rPr>
                <w:b/>
                <w:bCs/>
                <w:lang w:val="en-US"/>
              </w:rPr>
              <w:t xml:space="preserve"> T.V.,</w:t>
            </w:r>
            <w:r w:rsidRPr="00E9556E">
              <w:rPr>
                <w:lang w:val="en-US"/>
              </w:rPr>
              <w:t xml:space="preserve"> </w:t>
            </w:r>
            <w:proofErr w:type="spellStart"/>
            <w:r w:rsidRPr="00E9556E">
              <w:rPr>
                <w:lang w:val="en-US"/>
              </w:rPr>
              <w:t>Khashir</w:t>
            </w:r>
            <w:proofErr w:type="spellEnd"/>
            <w:r w:rsidRPr="00E9556E">
              <w:rPr>
                <w:lang w:val="en-US"/>
              </w:rPr>
              <w:t xml:space="preserve"> B.O. LEAN PRODUCTION IN THE PROCESS OF CREATING NEW PRODUCTS // Lecture Notes in Networks and Systems. 2022. Т. 372. </w:t>
            </w:r>
            <w:proofErr w:type="gramStart"/>
            <w:r w:rsidRPr="00E9556E">
              <w:rPr>
                <w:lang w:val="en-US"/>
              </w:rPr>
              <w:t>С. 875</w:t>
            </w:r>
            <w:proofErr w:type="gramEnd"/>
            <w:r w:rsidRPr="00E9556E">
              <w:rPr>
                <w:lang w:val="en-US"/>
              </w:rPr>
              <w:t xml:space="preserve">-886. </w:t>
            </w:r>
          </w:p>
        </w:tc>
        <w:tc>
          <w:tcPr>
            <w:tcW w:w="4087" w:type="dxa"/>
          </w:tcPr>
          <w:p w14:paraId="46802345" w14:textId="77777777" w:rsidR="008A64A0" w:rsidRPr="00F115F2" w:rsidRDefault="008A64A0" w:rsidP="008A64A0">
            <w:r w:rsidRPr="00E9556E">
              <w:rPr>
                <w:lang w:val="en-US"/>
              </w:rPr>
              <w:t>https</w:t>
            </w:r>
            <w:r w:rsidRPr="00E806F6">
              <w:t>://</w:t>
            </w:r>
            <w:r w:rsidRPr="00E9556E">
              <w:rPr>
                <w:lang w:val="en-US"/>
              </w:rPr>
              <w:t>www</w:t>
            </w:r>
            <w:r w:rsidRPr="00E806F6">
              <w:t>.</w:t>
            </w:r>
            <w:proofErr w:type="spellStart"/>
            <w:r w:rsidRPr="00E9556E">
              <w:rPr>
                <w:lang w:val="en-US"/>
              </w:rPr>
              <w:t>elibrary</w:t>
            </w:r>
            <w:proofErr w:type="spellEnd"/>
            <w:r w:rsidRPr="00E806F6">
              <w:t>.</w:t>
            </w:r>
            <w:proofErr w:type="spellStart"/>
            <w:r w:rsidRPr="00E9556E">
              <w:rPr>
                <w:lang w:val="en-US"/>
              </w:rPr>
              <w:t>ru</w:t>
            </w:r>
            <w:proofErr w:type="spellEnd"/>
            <w:r w:rsidRPr="00E806F6">
              <w:t>/</w:t>
            </w:r>
            <w:r w:rsidRPr="00E9556E">
              <w:rPr>
                <w:lang w:val="en-US"/>
              </w:rPr>
              <w:t>item</w:t>
            </w:r>
            <w:r w:rsidRPr="00E806F6">
              <w:t>.</w:t>
            </w:r>
            <w:r w:rsidRPr="00E9556E">
              <w:rPr>
                <w:lang w:val="en-US"/>
              </w:rPr>
              <w:t>asp</w:t>
            </w:r>
            <w:r w:rsidRPr="00E806F6">
              <w:t>?</w:t>
            </w:r>
            <w:r w:rsidRPr="00E9556E">
              <w:rPr>
                <w:lang w:val="en-US"/>
              </w:rPr>
              <w:t>id</w:t>
            </w:r>
            <w:r w:rsidRPr="00E806F6">
              <w:t>=48430221</w:t>
            </w:r>
          </w:p>
        </w:tc>
      </w:tr>
      <w:tr w:rsidR="008A64A0" w:rsidRPr="00D11E12" w14:paraId="1F6C9FD7" w14:textId="77777777" w:rsidTr="000915AA">
        <w:trPr>
          <w:gridAfter w:val="1"/>
          <w:wAfter w:w="14" w:type="dxa"/>
          <w:trHeight w:val="70"/>
        </w:trPr>
        <w:tc>
          <w:tcPr>
            <w:tcW w:w="534" w:type="dxa"/>
          </w:tcPr>
          <w:p w14:paraId="76735256" w14:textId="77777777" w:rsidR="008A64A0" w:rsidRPr="00513D3F" w:rsidRDefault="008A64A0" w:rsidP="008A64A0">
            <w:pPr>
              <w:jc w:val="center"/>
              <w:rPr>
                <w:lang w:val="en-US"/>
              </w:rPr>
            </w:pPr>
            <w:r>
              <w:rPr>
                <w:lang w:val="en-US"/>
              </w:rPr>
              <w:t>3</w:t>
            </w:r>
          </w:p>
        </w:tc>
        <w:tc>
          <w:tcPr>
            <w:tcW w:w="1842" w:type="dxa"/>
          </w:tcPr>
          <w:p w14:paraId="412AA7AD" w14:textId="77777777" w:rsidR="008A64A0" w:rsidRDefault="008A64A0" w:rsidP="008A64A0">
            <w:pPr>
              <w:jc w:val="center"/>
            </w:pPr>
            <w:r>
              <w:t>418</w:t>
            </w:r>
          </w:p>
        </w:tc>
        <w:tc>
          <w:tcPr>
            <w:tcW w:w="1934" w:type="dxa"/>
          </w:tcPr>
          <w:p w14:paraId="1C6F6A32" w14:textId="77777777" w:rsidR="008A64A0" w:rsidRPr="00F115F2" w:rsidRDefault="008A64A0" w:rsidP="008A64A0">
            <w:r w:rsidRPr="000F4A40">
              <w:t>Новейшая история России</w:t>
            </w:r>
          </w:p>
        </w:tc>
        <w:tc>
          <w:tcPr>
            <w:tcW w:w="6317" w:type="dxa"/>
          </w:tcPr>
          <w:p w14:paraId="7949CB8A" w14:textId="77777777" w:rsidR="008A64A0" w:rsidRPr="00E9556E" w:rsidRDefault="008A64A0" w:rsidP="008A64A0">
            <w:pPr>
              <w:jc w:val="both"/>
            </w:pPr>
            <w:r w:rsidRPr="000F4A40">
              <w:rPr>
                <w:b/>
              </w:rPr>
              <w:t>Логунова И.В.</w:t>
            </w:r>
            <w:r w:rsidRPr="000F4A40">
              <w:t xml:space="preserve"> Возникновение фермерства в новой России (на материалах Центрального Черноземья) // Новейшая история России. 2022. Т.12, № 3. С.698–709. </w:t>
            </w:r>
            <w:hyperlink r:id="rId94" w:history="1">
              <w:r w:rsidRPr="000F4A40">
                <w:rPr>
                  <w:rStyle w:val="aa"/>
                </w:rPr>
                <w:t>https://doi.org/10.21638/11701/spbu24.2022.311</w:t>
              </w:r>
            </w:hyperlink>
            <w:r w:rsidRPr="000F4A40">
              <w:t xml:space="preserve"> (</w:t>
            </w:r>
            <w:proofErr w:type="spellStart"/>
            <w:r w:rsidRPr="000F4A40">
              <w:t>скопус</w:t>
            </w:r>
            <w:proofErr w:type="spellEnd"/>
            <w:r w:rsidRPr="000F4A40">
              <w:t xml:space="preserve"> 1 </w:t>
            </w:r>
            <w:proofErr w:type="spellStart"/>
            <w:r w:rsidRPr="000F4A40">
              <w:t>кв</w:t>
            </w:r>
            <w:proofErr w:type="spellEnd"/>
            <w:r w:rsidRPr="000F4A40">
              <w:t>)</w:t>
            </w:r>
          </w:p>
        </w:tc>
        <w:tc>
          <w:tcPr>
            <w:tcW w:w="4087" w:type="dxa"/>
          </w:tcPr>
          <w:p w14:paraId="1F1262FF" w14:textId="77777777" w:rsidR="008A64A0" w:rsidRPr="00F115F2" w:rsidRDefault="008A64A0" w:rsidP="008A64A0">
            <w:r w:rsidRPr="00E01F55">
              <w:t>https://www.elibrary.ru/item.asp?id=49511174</w:t>
            </w:r>
          </w:p>
        </w:tc>
      </w:tr>
      <w:tr w:rsidR="008A64A0" w:rsidRPr="00D11E12" w14:paraId="0BD2383B" w14:textId="77777777" w:rsidTr="000915AA">
        <w:trPr>
          <w:gridAfter w:val="1"/>
          <w:wAfter w:w="14" w:type="dxa"/>
          <w:trHeight w:val="70"/>
        </w:trPr>
        <w:tc>
          <w:tcPr>
            <w:tcW w:w="534" w:type="dxa"/>
          </w:tcPr>
          <w:p w14:paraId="253CAE5C" w14:textId="77777777" w:rsidR="008A64A0" w:rsidRDefault="008A64A0" w:rsidP="008A64A0">
            <w:pPr>
              <w:jc w:val="center"/>
              <w:rPr>
                <w:lang w:val="en-US"/>
              </w:rPr>
            </w:pPr>
            <w:r>
              <w:rPr>
                <w:lang w:val="en-US"/>
              </w:rPr>
              <w:t>4</w:t>
            </w:r>
          </w:p>
        </w:tc>
        <w:tc>
          <w:tcPr>
            <w:tcW w:w="1842" w:type="dxa"/>
          </w:tcPr>
          <w:p w14:paraId="23F9BC31" w14:textId="77777777" w:rsidR="008A64A0" w:rsidRDefault="008A64A0" w:rsidP="008A64A0">
            <w:pPr>
              <w:jc w:val="center"/>
            </w:pPr>
          </w:p>
        </w:tc>
        <w:tc>
          <w:tcPr>
            <w:tcW w:w="1934" w:type="dxa"/>
          </w:tcPr>
          <w:p w14:paraId="3EB56331" w14:textId="77777777" w:rsidR="008A64A0" w:rsidRPr="00E01F55" w:rsidRDefault="008A64A0" w:rsidP="008A64A0">
            <w:pPr>
              <w:rPr>
                <w:lang w:val="en-US"/>
              </w:rPr>
            </w:pPr>
            <w:r w:rsidRPr="00513D3F">
              <w:rPr>
                <w:lang w:val="en-US"/>
              </w:rPr>
              <w:t>Journal of Social Science Education</w:t>
            </w:r>
          </w:p>
        </w:tc>
        <w:tc>
          <w:tcPr>
            <w:tcW w:w="6317" w:type="dxa"/>
          </w:tcPr>
          <w:p w14:paraId="4FAB1BE7" w14:textId="77777777" w:rsidR="008A64A0" w:rsidRPr="00513D3F" w:rsidRDefault="008A64A0" w:rsidP="008A64A0">
            <w:pPr>
              <w:jc w:val="both"/>
            </w:pPr>
            <w:proofErr w:type="spellStart"/>
            <w:r w:rsidRPr="00513D3F">
              <w:rPr>
                <w:b/>
                <w:lang w:val="en-US"/>
              </w:rPr>
              <w:t>Linchenko</w:t>
            </w:r>
            <w:proofErr w:type="spellEnd"/>
            <w:r w:rsidRPr="00513D3F">
              <w:rPr>
                <w:b/>
                <w:lang w:val="en-US"/>
              </w:rPr>
              <w:t xml:space="preserve"> A., </w:t>
            </w:r>
            <w:proofErr w:type="spellStart"/>
            <w:r w:rsidRPr="00513D3F">
              <w:rPr>
                <w:b/>
                <w:lang w:val="en-US"/>
              </w:rPr>
              <w:t>Smyslova</w:t>
            </w:r>
            <w:proofErr w:type="spellEnd"/>
            <w:r w:rsidRPr="00513D3F">
              <w:rPr>
                <w:b/>
                <w:lang w:val="en-US"/>
              </w:rPr>
              <w:t xml:space="preserve"> O., </w:t>
            </w:r>
            <w:proofErr w:type="spellStart"/>
            <w:r w:rsidRPr="00513D3F">
              <w:rPr>
                <w:b/>
                <w:lang w:val="en-US"/>
              </w:rPr>
              <w:t>Lakomova</w:t>
            </w:r>
            <w:proofErr w:type="spellEnd"/>
            <w:r w:rsidRPr="00513D3F">
              <w:rPr>
                <w:b/>
                <w:lang w:val="en-US"/>
              </w:rPr>
              <w:t xml:space="preserve"> D.</w:t>
            </w:r>
            <w:r w:rsidRPr="00513D3F">
              <w:rPr>
                <w:lang w:val="en-US"/>
              </w:rPr>
              <w:t xml:space="preserve"> What kind of economics </w:t>
            </w:r>
            <w:proofErr w:type="gramStart"/>
            <w:r w:rsidRPr="00513D3F">
              <w:rPr>
                <w:lang w:val="en-US"/>
              </w:rPr>
              <w:t>is taught</w:t>
            </w:r>
            <w:proofErr w:type="gramEnd"/>
            <w:r w:rsidRPr="00513D3F">
              <w:rPr>
                <w:lang w:val="en-US"/>
              </w:rPr>
              <w:t xml:space="preserve"> in Russian schools? Principles of teaching economics and the discourse of social education // Journal of Social Science Education. 2022. Vol. 21 (2). </w:t>
            </w:r>
          </w:p>
        </w:tc>
        <w:tc>
          <w:tcPr>
            <w:tcW w:w="4087" w:type="dxa"/>
          </w:tcPr>
          <w:p w14:paraId="725A433C" w14:textId="77777777" w:rsidR="008A64A0" w:rsidRPr="00F115F2" w:rsidRDefault="008A64A0" w:rsidP="008A64A0">
            <w:r w:rsidRPr="00E01F55">
              <w:t>https://www.elibrary.ru/item.asp?id=49249359</w:t>
            </w:r>
          </w:p>
        </w:tc>
      </w:tr>
      <w:tr w:rsidR="008A64A0" w:rsidRPr="00F819F1" w14:paraId="0AB35CD8" w14:textId="77777777" w:rsidTr="000915AA">
        <w:trPr>
          <w:gridAfter w:val="1"/>
          <w:wAfter w:w="14" w:type="dxa"/>
          <w:trHeight w:val="70"/>
        </w:trPr>
        <w:tc>
          <w:tcPr>
            <w:tcW w:w="534" w:type="dxa"/>
          </w:tcPr>
          <w:p w14:paraId="1AC3E469" w14:textId="77777777" w:rsidR="008A64A0" w:rsidRPr="00E01F55" w:rsidRDefault="008A64A0" w:rsidP="008A64A0">
            <w:pPr>
              <w:jc w:val="center"/>
            </w:pPr>
            <w:r>
              <w:lastRenderedPageBreak/>
              <w:t>5</w:t>
            </w:r>
          </w:p>
        </w:tc>
        <w:tc>
          <w:tcPr>
            <w:tcW w:w="1842" w:type="dxa"/>
          </w:tcPr>
          <w:p w14:paraId="681E53BA" w14:textId="77777777" w:rsidR="008A64A0" w:rsidRDefault="008A64A0" w:rsidP="008A64A0">
            <w:pPr>
              <w:jc w:val="center"/>
            </w:pPr>
          </w:p>
        </w:tc>
        <w:tc>
          <w:tcPr>
            <w:tcW w:w="1934" w:type="dxa"/>
          </w:tcPr>
          <w:p w14:paraId="6E7F00A0" w14:textId="77777777" w:rsidR="008A64A0" w:rsidRPr="00E01F55" w:rsidRDefault="00F819F1" w:rsidP="008A64A0">
            <w:pPr>
              <w:rPr>
                <w:lang w:val="en-US"/>
              </w:rPr>
            </w:pPr>
            <w:hyperlink r:id="rId95" w:history="1">
              <w:r w:rsidR="008A64A0" w:rsidRPr="00513D3F">
                <w:rPr>
                  <w:lang w:val="en-US"/>
                </w:rPr>
                <w:t>Environmental Footprints and Eco-Design of Products and Processes</w:t>
              </w:r>
            </w:hyperlink>
          </w:p>
        </w:tc>
        <w:tc>
          <w:tcPr>
            <w:tcW w:w="6317" w:type="dxa"/>
          </w:tcPr>
          <w:p w14:paraId="1947F635" w14:textId="77777777" w:rsidR="008A64A0" w:rsidRPr="00513D3F" w:rsidRDefault="008A64A0" w:rsidP="008A64A0">
            <w:pPr>
              <w:jc w:val="both"/>
              <w:rPr>
                <w:b/>
                <w:lang w:val="en-US"/>
              </w:rPr>
            </w:pPr>
            <w:proofErr w:type="spellStart"/>
            <w:r w:rsidRPr="00513D3F">
              <w:rPr>
                <w:lang w:val="en-US"/>
              </w:rPr>
              <w:t>Dubovitski</w:t>
            </w:r>
            <w:proofErr w:type="spellEnd"/>
            <w:r w:rsidRPr="00E01F55">
              <w:rPr>
                <w:lang w:val="en-US"/>
              </w:rPr>
              <w:t xml:space="preserve"> </w:t>
            </w:r>
            <w:r w:rsidRPr="00513D3F">
              <w:rPr>
                <w:lang w:val="en-US"/>
              </w:rPr>
              <w:t>A</w:t>
            </w:r>
            <w:r w:rsidRPr="00E01F55">
              <w:rPr>
                <w:lang w:val="en-US"/>
              </w:rPr>
              <w:t>.</w:t>
            </w:r>
            <w:r w:rsidRPr="00513D3F">
              <w:rPr>
                <w:lang w:val="en-US"/>
              </w:rPr>
              <w:t>A</w:t>
            </w:r>
            <w:r w:rsidRPr="00E01F55">
              <w:rPr>
                <w:lang w:val="en-US"/>
              </w:rPr>
              <w:t xml:space="preserve">., </w:t>
            </w:r>
            <w:proofErr w:type="spellStart"/>
            <w:r w:rsidRPr="00513D3F">
              <w:rPr>
                <w:lang w:val="en-US"/>
              </w:rPr>
              <w:t>Yakovleva</w:t>
            </w:r>
            <w:proofErr w:type="spellEnd"/>
            <w:r w:rsidRPr="00E01F55">
              <w:rPr>
                <w:lang w:val="en-US"/>
              </w:rPr>
              <w:t xml:space="preserve"> </w:t>
            </w:r>
            <w:r w:rsidRPr="00513D3F">
              <w:rPr>
                <w:lang w:val="en-US"/>
              </w:rPr>
              <w:t>E</w:t>
            </w:r>
            <w:r w:rsidRPr="00E01F55">
              <w:rPr>
                <w:lang w:val="en-US"/>
              </w:rPr>
              <w:t>.</w:t>
            </w:r>
            <w:r w:rsidRPr="00513D3F">
              <w:rPr>
                <w:lang w:val="en-US"/>
              </w:rPr>
              <w:t>A</w:t>
            </w:r>
            <w:r w:rsidRPr="00E01F55">
              <w:rPr>
                <w:lang w:val="en-US"/>
              </w:rPr>
              <w:t xml:space="preserve">., </w:t>
            </w:r>
            <w:proofErr w:type="spellStart"/>
            <w:r w:rsidRPr="00513D3F">
              <w:rPr>
                <w:b/>
                <w:lang w:val="en-US"/>
              </w:rPr>
              <w:t>Smyslova</w:t>
            </w:r>
            <w:proofErr w:type="spellEnd"/>
            <w:r w:rsidRPr="00E01F55">
              <w:rPr>
                <w:b/>
                <w:lang w:val="en-US"/>
              </w:rPr>
              <w:t xml:space="preserve"> </w:t>
            </w:r>
            <w:r w:rsidRPr="00513D3F">
              <w:rPr>
                <w:b/>
                <w:lang w:val="en-US"/>
              </w:rPr>
              <w:t>O</w:t>
            </w:r>
            <w:r w:rsidRPr="00E01F55">
              <w:rPr>
                <w:b/>
                <w:lang w:val="en-US"/>
              </w:rPr>
              <w:t>.</w:t>
            </w:r>
            <w:r w:rsidRPr="00513D3F">
              <w:rPr>
                <w:b/>
                <w:lang w:val="en-US"/>
              </w:rPr>
              <w:t>Y</w:t>
            </w:r>
            <w:r w:rsidRPr="00E01F55">
              <w:rPr>
                <w:b/>
                <w:lang w:val="en-US"/>
              </w:rPr>
              <w:t>.,</w:t>
            </w:r>
            <w:r w:rsidRPr="00E01F55">
              <w:rPr>
                <w:lang w:val="en-US"/>
              </w:rPr>
              <w:t xml:space="preserve"> </w:t>
            </w:r>
            <w:proofErr w:type="spellStart"/>
            <w:r w:rsidRPr="00513D3F">
              <w:rPr>
                <w:lang w:val="en-US"/>
              </w:rPr>
              <w:t>Kochyan</w:t>
            </w:r>
            <w:proofErr w:type="spellEnd"/>
            <w:r w:rsidRPr="00E01F55">
              <w:rPr>
                <w:lang w:val="en-US"/>
              </w:rPr>
              <w:t xml:space="preserve"> </w:t>
            </w:r>
            <w:r w:rsidRPr="00513D3F">
              <w:rPr>
                <w:lang w:val="en-US"/>
              </w:rPr>
              <w:t>G</w:t>
            </w:r>
            <w:r w:rsidRPr="00E01F55">
              <w:rPr>
                <w:lang w:val="en-US"/>
              </w:rPr>
              <w:t>.</w:t>
            </w:r>
            <w:r w:rsidRPr="00513D3F">
              <w:rPr>
                <w:lang w:val="en-US"/>
              </w:rPr>
              <w:t>A</w:t>
            </w:r>
            <w:r w:rsidRPr="00E01F55">
              <w:rPr>
                <w:lang w:val="en-US"/>
              </w:rPr>
              <w:t xml:space="preserve">., </w:t>
            </w:r>
            <w:proofErr w:type="spellStart"/>
            <w:r w:rsidRPr="00513D3F">
              <w:rPr>
                <w:lang w:val="en-US"/>
              </w:rPr>
              <w:t>Zelenkina</w:t>
            </w:r>
            <w:proofErr w:type="spellEnd"/>
            <w:r w:rsidRPr="00E01F55">
              <w:rPr>
                <w:lang w:val="en-US"/>
              </w:rPr>
              <w:t xml:space="preserve"> </w:t>
            </w:r>
            <w:r w:rsidRPr="00513D3F">
              <w:rPr>
                <w:lang w:val="en-US"/>
              </w:rPr>
              <w:t>E</w:t>
            </w:r>
            <w:r w:rsidRPr="00E01F55">
              <w:rPr>
                <w:lang w:val="en-US"/>
              </w:rPr>
              <w:t>.</w:t>
            </w:r>
            <w:r w:rsidRPr="00513D3F">
              <w:rPr>
                <w:lang w:val="en-US"/>
              </w:rPr>
              <w:t>V</w:t>
            </w:r>
            <w:r w:rsidRPr="00E01F55">
              <w:rPr>
                <w:lang w:val="en-US"/>
              </w:rPr>
              <w:t xml:space="preserve">. </w:t>
            </w:r>
            <w:hyperlink r:id="rId96" w:history="1">
              <w:r w:rsidRPr="00513D3F">
                <w:rPr>
                  <w:lang w:val="en-US"/>
                </w:rPr>
                <w:t>ASSESSMENT OF EXPORT PROSPECTS OF RUSSIAN AGRICULTURAL PRODUCERS</w:t>
              </w:r>
            </w:hyperlink>
            <w:r w:rsidRPr="00513D3F">
              <w:rPr>
                <w:lang w:val="en-US"/>
              </w:rPr>
              <w:t xml:space="preserve"> // </w:t>
            </w:r>
            <w:hyperlink r:id="rId97" w:history="1">
              <w:r w:rsidRPr="00513D3F">
                <w:rPr>
                  <w:lang w:val="en-US"/>
                </w:rPr>
                <w:t>Environmental Footprints and Eco-Design of Products and Processes</w:t>
              </w:r>
            </w:hyperlink>
            <w:r w:rsidRPr="00513D3F">
              <w:rPr>
                <w:lang w:val="en-US"/>
              </w:rPr>
              <w:t>. 2022. </w:t>
            </w:r>
            <w:hyperlink r:id="rId98" w:history="1">
              <w:r w:rsidRPr="00513D3F">
                <w:rPr>
                  <w:lang w:val="en-US"/>
                </w:rPr>
                <w:t>№ б/н</w:t>
              </w:r>
            </w:hyperlink>
            <w:r w:rsidRPr="00513D3F">
              <w:rPr>
                <w:lang w:val="en-US"/>
              </w:rPr>
              <w:t xml:space="preserve">. </w:t>
            </w:r>
            <w:proofErr w:type="gramStart"/>
            <w:r w:rsidRPr="00513D3F">
              <w:rPr>
                <w:lang w:val="en-US"/>
              </w:rPr>
              <w:t>С. 167</w:t>
            </w:r>
            <w:proofErr w:type="gramEnd"/>
            <w:r w:rsidRPr="00513D3F">
              <w:rPr>
                <w:lang w:val="en-US"/>
              </w:rPr>
              <w:t>-180.</w:t>
            </w:r>
          </w:p>
        </w:tc>
        <w:tc>
          <w:tcPr>
            <w:tcW w:w="4087" w:type="dxa"/>
          </w:tcPr>
          <w:p w14:paraId="78BD214C" w14:textId="77777777" w:rsidR="008A64A0" w:rsidRPr="005D1F82" w:rsidRDefault="008A64A0" w:rsidP="008A64A0">
            <w:pPr>
              <w:rPr>
                <w:lang w:val="en-US"/>
              </w:rPr>
            </w:pPr>
            <w:r w:rsidRPr="005D1F82">
              <w:rPr>
                <w:lang w:val="en-US"/>
              </w:rPr>
              <w:t>https://www.elibrary.ru/item.asp?id=48193353</w:t>
            </w:r>
          </w:p>
        </w:tc>
      </w:tr>
      <w:tr w:rsidR="008A64A0" w:rsidRPr="00F819F1" w14:paraId="397201DA" w14:textId="77777777" w:rsidTr="000915AA">
        <w:trPr>
          <w:gridAfter w:val="1"/>
          <w:wAfter w:w="14" w:type="dxa"/>
          <w:trHeight w:val="70"/>
        </w:trPr>
        <w:tc>
          <w:tcPr>
            <w:tcW w:w="534" w:type="dxa"/>
          </w:tcPr>
          <w:p w14:paraId="1DFD843E" w14:textId="77777777" w:rsidR="008A64A0" w:rsidRPr="00513D3F" w:rsidRDefault="008A64A0" w:rsidP="008A64A0">
            <w:pPr>
              <w:jc w:val="center"/>
              <w:rPr>
                <w:lang w:val="en-US"/>
              </w:rPr>
            </w:pPr>
            <w:r>
              <w:rPr>
                <w:lang w:val="en-US"/>
              </w:rPr>
              <w:t>6</w:t>
            </w:r>
          </w:p>
        </w:tc>
        <w:tc>
          <w:tcPr>
            <w:tcW w:w="1842" w:type="dxa"/>
          </w:tcPr>
          <w:p w14:paraId="21C6F3BA" w14:textId="77777777" w:rsidR="008A64A0" w:rsidRDefault="008A64A0" w:rsidP="008A64A0">
            <w:pPr>
              <w:jc w:val="center"/>
            </w:pPr>
          </w:p>
        </w:tc>
        <w:tc>
          <w:tcPr>
            <w:tcW w:w="1934" w:type="dxa"/>
          </w:tcPr>
          <w:p w14:paraId="6880D8B2" w14:textId="77777777" w:rsidR="008A64A0" w:rsidRPr="000F4A40" w:rsidRDefault="008A64A0" w:rsidP="008A64A0">
            <w:pPr>
              <w:rPr>
                <w:lang w:val="en-US"/>
              </w:rPr>
            </w:pPr>
            <w:r w:rsidRPr="00513D3F">
              <w:rPr>
                <w:lang w:val="en-US"/>
              </w:rPr>
              <w:t>Energies</w:t>
            </w:r>
          </w:p>
        </w:tc>
        <w:tc>
          <w:tcPr>
            <w:tcW w:w="6317" w:type="dxa"/>
          </w:tcPr>
          <w:p w14:paraId="3206125C" w14:textId="77777777" w:rsidR="008A64A0" w:rsidRPr="000F4A40" w:rsidRDefault="008A64A0" w:rsidP="008A64A0">
            <w:pPr>
              <w:jc w:val="both"/>
              <w:rPr>
                <w:lang w:val="en-US"/>
              </w:rPr>
            </w:pPr>
            <w:proofErr w:type="spellStart"/>
            <w:r w:rsidRPr="00513D3F">
              <w:rPr>
                <w:lang w:val="en-US"/>
              </w:rPr>
              <w:t>Drobot</w:t>
            </w:r>
            <w:proofErr w:type="spellEnd"/>
            <w:r w:rsidRPr="00513D3F">
              <w:rPr>
                <w:lang w:val="en-US"/>
              </w:rPr>
              <w:t xml:space="preserve"> E., </w:t>
            </w:r>
            <w:r w:rsidRPr="00F2384C">
              <w:rPr>
                <w:b/>
                <w:bCs/>
                <w:lang w:val="en-US"/>
              </w:rPr>
              <w:t>Makarov I.,</w:t>
            </w:r>
            <w:r w:rsidRPr="00513D3F">
              <w:rPr>
                <w:lang w:val="en-US"/>
              </w:rPr>
              <w:t xml:space="preserve"> </w:t>
            </w:r>
            <w:proofErr w:type="spellStart"/>
            <w:r w:rsidRPr="00513D3F">
              <w:rPr>
                <w:lang w:val="en-US"/>
              </w:rPr>
              <w:t>Petrenko</w:t>
            </w:r>
            <w:proofErr w:type="spellEnd"/>
            <w:r w:rsidRPr="00513D3F">
              <w:rPr>
                <w:lang w:val="en-US"/>
              </w:rPr>
              <w:t xml:space="preserve"> Y., </w:t>
            </w:r>
            <w:proofErr w:type="spellStart"/>
            <w:r w:rsidRPr="00513D3F">
              <w:rPr>
                <w:lang w:val="en-US"/>
              </w:rPr>
              <w:t>Koshebayeva</w:t>
            </w:r>
            <w:proofErr w:type="spellEnd"/>
            <w:r w:rsidRPr="00513D3F">
              <w:rPr>
                <w:lang w:val="en-US"/>
              </w:rPr>
              <w:t xml:space="preserve"> G. RELATIONSHIP BETWEEN COUNTRIES’ ENERGY INDICATORS AND THE INDICES OF GVC PARTICIPATION: THE CASE OF APEC MEMBER ECONOMIES // Energies. 2022. </w:t>
            </w:r>
            <w:r w:rsidRPr="005D1F82">
              <w:rPr>
                <w:lang w:val="en-US"/>
              </w:rPr>
              <w:t>Т</w:t>
            </w:r>
            <w:r w:rsidRPr="00513D3F">
              <w:rPr>
                <w:lang w:val="en-US"/>
              </w:rPr>
              <w:t>. 15. № 5.</w:t>
            </w:r>
          </w:p>
        </w:tc>
        <w:tc>
          <w:tcPr>
            <w:tcW w:w="4087" w:type="dxa"/>
          </w:tcPr>
          <w:p w14:paraId="2DFB2A44" w14:textId="77777777" w:rsidR="008A64A0" w:rsidRDefault="00F819F1" w:rsidP="008A64A0">
            <w:pPr>
              <w:rPr>
                <w:lang w:val="en-US"/>
              </w:rPr>
            </w:pPr>
            <w:hyperlink r:id="rId99" w:tgtFrame="_blank" w:history="1">
              <w:r w:rsidR="008A64A0" w:rsidRPr="005D1F82">
                <w:rPr>
                  <w:lang w:val="en-US"/>
                </w:rPr>
                <w:t>https://www.elibrary.ru/item.asp?id=48184939</w:t>
              </w:r>
            </w:hyperlink>
          </w:p>
          <w:p w14:paraId="17913A30" w14:textId="77777777" w:rsidR="008A64A0" w:rsidRPr="00E9556E" w:rsidRDefault="008A64A0" w:rsidP="008A64A0">
            <w:pPr>
              <w:rPr>
                <w:lang w:val="en-US"/>
              </w:rPr>
            </w:pPr>
          </w:p>
        </w:tc>
      </w:tr>
      <w:tr w:rsidR="008A64A0" w:rsidRPr="00F819F1" w14:paraId="51F9DBA6" w14:textId="77777777" w:rsidTr="000915AA">
        <w:trPr>
          <w:gridAfter w:val="1"/>
          <w:wAfter w:w="14" w:type="dxa"/>
          <w:trHeight w:val="70"/>
        </w:trPr>
        <w:tc>
          <w:tcPr>
            <w:tcW w:w="534" w:type="dxa"/>
          </w:tcPr>
          <w:p w14:paraId="65BDEDCC" w14:textId="77777777" w:rsidR="008A64A0" w:rsidRPr="00513D3F" w:rsidRDefault="008A64A0" w:rsidP="008A64A0">
            <w:pPr>
              <w:jc w:val="center"/>
              <w:rPr>
                <w:lang w:val="en-US"/>
              </w:rPr>
            </w:pPr>
            <w:r>
              <w:rPr>
                <w:lang w:val="en-US"/>
              </w:rPr>
              <w:t>7</w:t>
            </w:r>
          </w:p>
        </w:tc>
        <w:tc>
          <w:tcPr>
            <w:tcW w:w="1842" w:type="dxa"/>
          </w:tcPr>
          <w:p w14:paraId="425890A3" w14:textId="77777777" w:rsidR="008A64A0" w:rsidRDefault="008A64A0" w:rsidP="008A64A0">
            <w:pPr>
              <w:jc w:val="center"/>
            </w:pPr>
          </w:p>
        </w:tc>
        <w:tc>
          <w:tcPr>
            <w:tcW w:w="1934" w:type="dxa"/>
          </w:tcPr>
          <w:p w14:paraId="5AB19BC6" w14:textId="77777777" w:rsidR="008A64A0" w:rsidRPr="00E9556E" w:rsidRDefault="00F819F1" w:rsidP="008A64A0">
            <w:pPr>
              <w:rPr>
                <w:lang w:val="en-US"/>
              </w:rPr>
            </w:pPr>
            <w:hyperlink r:id="rId100" w:history="1">
              <w:r w:rsidR="008A64A0" w:rsidRPr="00513D3F">
                <w:rPr>
                  <w:lang w:val="en-US"/>
                </w:rPr>
                <w:t>The Science of the Total Environment</w:t>
              </w:r>
            </w:hyperlink>
          </w:p>
        </w:tc>
        <w:tc>
          <w:tcPr>
            <w:tcW w:w="6317" w:type="dxa"/>
          </w:tcPr>
          <w:p w14:paraId="6AB1DD9C" w14:textId="77777777" w:rsidR="008A64A0" w:rsidRPr="00513D3F" w:rsidRDefault="008A64A0" w:rsidP="008A64A0">
            <w:pPr>
              <w:jc w:val="both"/>
              <w:rPr>
                <w:lang w:val="en-US"/>
              </w:rPr>
            </w:pPr>
            <w:proofErr w:type="spellStart"/>
            <w:r w:rsidRPr="00513D3F">
              <w:rPr>
                <w:lang w:val="en-US"/>
              </w:rPr>
              <w:t>Boutry</w:t>
            </w:r>
            <w:proofErr w:type="spellEnd"/>
            <w:r w:rsidRPr="00513D3F">
              <w:rPr>
                <w:lang w:val="en-US"/>
              </w:rPr>
              <w:t xml:space="preserve"> J., Mistral J., Berlioz L., </w:t>
            </w:r>
            <w:proofErr w:type="spellStart"/>
            <w:r w:rsidRPr="00513D3F">
              <w:rPr>
                <w:lang w:val="en-US"/>
              </w:rPr>
              <w:t>Ujvari</w:t>
            </w:r>
            <w:proofErr w:type="spellEnd"/>
            <w:r w:rsidRPr="00513D3F">
              <w:rPr>
                <w:lang w:val="en-US"/>
              </w:rPr>
              <w:t xml:space="preserve"> B., </w:t>
            </w:r>
            <w:proofErr w:type="spellStart"/>
            <w:r w:rsidRPr="00513D3F">
              <w:rPr>
                <w:lang w:val="en-US"/>
              </w:rPr>
              <w:t>Dujon</w:t>
            </w:r>
            <w:proofErr w:type="spellEnd"/>
            <w:r w:rsidRPr="00513D3F">
              <w:rPr>
                <w:lang w:val="en-US"/>
              </w:rPr>
              <w:t xml:space="preserve"> A.M., </w:t>
            </w:r>
            <w:proofErr w:type="spellStart"/>
            <w:r w:rsidRPr="00513D3F">
              <w:rPr>
                <w:lang w:val="en-US"/>
              </w:rPr>
              <w:t>Giraudeau</w:t>
            </w:r>
            <w:proofErr w:type="spellEnd"/>
            <w:r w:rsidRPr="00513D3F">
              <w:rPr>
                <w:lang w:val="en-US"/>
              </w:rPr>
              <w:t xml:space="preserve"> M., Thomas F., </w:t>
            </w:r>
            <w:proofErr w:type="spellStart"/>
            <w:r w:rsidRPr="00513D3F">
              <w:rPr>
                <w:b/>
                <w:bCs/>
                <w:lang w:val="en-US"/>
              </w:rPr>
              <w:t>Klimovich</w:t>
            </w:r>
            <w:proofErr w:type="spellEnd"/>
            <w:r w:rsidRPr="00513D3F">
              <w:rPr>
                <w:b/>
                <w:bCs/>
                <w:lang w:val="en-US"/>
              </w:rPr>
              <w:t xml:space="preserve"> A.,</w:t>
            </w:r>
            <w:r w:rsidRPr="00513D3F">
              <w:rPr>
                <w:lang w:val="en-US"/>
              </w:rPr>
              <w:t xml:space="preserve"> </w:t>
            </w:r>
            <w:proofErr w:type="spellStart"/>
            <w:r w:rsidRPr="00513D3F">
              <w:rPr>
                <w:lang w:val="en-US"/>
              </w:rPr>
              <w:t>Tökölyi</w:t>
            </w:r>
            <w:proofErr w:type="spellEnd"/>
            <w:r w:rsidRPr="00513D3F">
              <w:rPr>
                <w:lang w:val="en-US"/>
              </w:rPr>
              <w:t xml:space="preserve"> J., </w:t>
            </w:r>
            <w:proofErr w:type="spellStart"/>
            <w:r w:rsidRPr="00513D3F">
              <w:rPr>
                <w:lang w:val="en-US"/>
              </w:rPr>
              <w:t>Fontenille</w:t>
            </w:r>
            <w:proofErr w:type="spellEnd"/>
            <w:r w:rsidRPr="00513D3F">
              <w:rPr>
                <w:lang w:val="en-US"/>
              </w:rPr>
              <w:t xml:space="preserve"> L.</w:t>
            </w:r>
            <w:hyperlink r:id="rId101" w:history="1">
              <w:r w:rsidRPr="00513D3F">
                <w:rPr>
                  <w:lang w:val="en-US"/>
                </w:rPr>
                <w:t>TUMORS (RE</w:t>
              </w:r>
              <w:proofErr w:type="gramStart"/>
              <w:r w:rsidRPr="00513D3F">
                <w:rPr>
                  <w:lang w:val="en-US"/>
                </w:rPr>
                <w:t>)SHAPE</w:t>
              </w:r>
              <w:proofErr w:type="gramEnd"/>
              <w:r w:rsidRPr="00513D3F">
                <w:rPr>
                  <w:lang w:val="en-US"/>
                </w:rPr>
                <w:t xml:space="preserve"> BIOTIC INTERACTIONS WITHIN ECOSYSTEMS: EXPERIMENTAL EVIDENCE FROM THE FRESHWATER CNIDARIAN HYDRA</w:t>
              </w:r>
            </w:hyperlink>
            <w:r w:rsidRPr="00513D3F">
              <w:rPr>
                <w:lang w:val="en-US"/>
              </w:rPr>
              <w:t xml:space="preserve"> // </w:t>
            </w:r>
            <w:hyperlink r:id="rId102" w:history="1">
              <w:r w:rsidRPr="00513D3F">
                <w:rPr>
                  <w:lang w:val="en-US"/>
                </w:rPr>
                <w:t>The Science of the Total Environment</w:t>
              </w:r>
            </w:hyperlink>
            <w:r w:rsidRPr="00513D3F">
              <w:rPr>
                <w:lang w:val="en-US"/>
              </w:rPr>
              <w:t xml:space="preserve">. 2022. </w:t>
            </w:r>
            <w:r w:rsidRPr="00513D3F">
              <w:t>Т</w:t>
            </w:r>
            <w:r w:rsidRPr="00513D3F">
              <w:rPr>
                <w:lang w:val="en-US"/>
              </w:rPr>
              <w:t xml:space="preserve">. 803. </w:t>
            </w:r>
            <w:r w:rsidRPr="00513D3F">
              <w:t>С</w:t>
            </w:r>
            <w:r w:rsidRPr="00513D3F">
              <w:rPr>
                <w:lang w:val="en-US"/>
              </w:rPr>
              <w:t>. 149923.</w:t>
            </w:r>
          </w:p>
        </w:tc>
        <w:tc>
          <w:tcPr>
            <w:tcW w:w="4087" w:type="dxa"/>
          </w:tcPr>
          <w:p w14:paraId="448F8BFA" w14:textId="77777777" w:rsidR="008A64A0" w:rsidRPr="00E806F6" w:rsidRDefault="00F819F1" w:rsidP="008A64A0">
            <w:pPr>
              <w:rPr>
                <w:lang w:val="en-US"/>
              </w:rPr>
            </w:pPr>
            <w:hyperlink r:id="rId103" w:tgtFrame="_blank" w:history="1">
              <w:r w:rsidR="008A64A0" w:rsidRPr="00E806F6">
                <w:rPr>
                  <w:lang w:val="en-US"/>
                </w:rPr>
                <w:t>https://www.elibrary.ru/item.asp?id=47038015</w:t>
              </w:r>
            </w:hyperlink>
          </w:p>
        </w:tc>
      </w:tr>
      <w:tr w:rsidR="008A64A0" w:rsidRPr="00E01F55" w14:paraId="250308AB" w14:textId="77777777" w:rsidTr="000915AA">
        <w:trPr>
          <w:gridAfter w:val="1"/>
          <w:wAfter w:w="14" w:type="dxa"/>
          <w:trHeight w:val="70"/>
        </w:trPr>
        <w:tc>
          <w:tcPr>
            <w:tcW w:w="534" w:type="dxa"/>
          </w:tcPr>
          <w:p w14:paraId="796C435F" w14:textId="77777777" w:rsidR="008A64A0" w:rsidRDefault="008A64A0" w:rsidP="008A64A0">
            <w:pPr>
              <w:jc w:val="center"/>
              <w:rPr>
                <w:lang w:val="en-US"/>
              </w:rPr>
            </w:pPr>
            <w:r>
              <w:rPr>
                <w:lang w:val="en-US"/>
              </w:rPr>
              <w:t>8</w:t>
            </w:r>
          </w:p>
        </w:tc>
        <w:tc>
          <w:tcPr>
            <w:tcW w:w="1842" w:type="dxa"/>
          </w:tcPr>
          <w:p w14:paraId="49618C12" w14:textId="77777777" w:rsidR="008A64A0" w:rsidRDefault="008A64A0" w:rsidP="008A64A0">
            <w:pPr>
              <w:jc w:val="center"/>
            </w:pPr>
            <w:r>
              <w:t>561</w:t>
            </w:r>
          </w:p>
        </w:tc>
        <w:tc>
          <w:tcPr>
            <w:tcW w:w="1934" w:type="dxa"/>
          </w:tcPr>
          <w:p w14:paraId="3E47726B" w14:textId="77777777" w:rsidR="008A64A0" w:rsidRPr="00E01F55" w:rsidRDefault="008A64A0" w:rsidP="008A64A0">
            <w:r w:rsidRPr="00513D3F">
              <w:t>Социологическая наука и социальная практика</w:t>
            </w:r>
          </w:p>
        </w:tc>
        <w:tc>
          <w:tcPr>
            <w:tcW w:w="6317" w:type="dxa"/>
          </w:tcPr>
          <w:p w14:paraId="55FD5194" w14:textId="77777777" w:rsidR="008A64A0" w:rsidRPr="00513D3F" w:rsidRDefault="008A64A0" w:rsidP="008A64A0">
            <w:pPr>
              <w:jc w:val="both"/>
            </w:pPr>
            <w:r w:rsidRPr="00513D3F">
              <w:rPr>
                <w:b/>
              </w:rPr>
              <w:t>Климович А.П.</w:t>
            </w:r>
            <w:r w:rsidRPr="00513D3F">
              <w:t xml:space="preserve"> О подходах к созданию теории цифрового общества. По книге </w:t>
            </w:r>
            <w:proofErr w:type="spellStart"/>
            <w:r w:rsidRPr="00513D3F">
              <w:t>Армина</w:t>
            </w:r>
            <w:proofErr w:type="spellEnd"/>
            <w:r w:rsidRPr="00513D3F">
              <w:t xml:space="preserve"> </w:t>
            </w:r>
            <w:proofErr w:type="spellStart"/>
            <w:r w:rsidRPr="00513D3F">
              <w:t>Нассе</w:t>
            </w:r>
            <w:proofErr w:type="spellEnd"/>
            <w:r w:rsidRPr="00513D3F">
              <w:t xml:space="preserve"> «Образец» // Социологическая наука и социальная практика. 2022. Т.10. №2. С.39-51</w:t>
            </w:r>
          </w:p>
        </w:tc>
        <w:tc>
          <w:tcPr>
            <w:tcW w:w="4087" w:type="dxa"/>
          </w:tcPr>
          <w:p w14:paraId="722F8B61" w14:textId="77777777" w:rsidR="008A64A0" w:rsidRPr="00E01F55" w:rsidRDefault="00F819F1" w:rsidP="008A64A0">
            <w:hyperlink r:id="rId104" w:tgtFrame="_blank" w:history="1">
              <w:r w:rsidR="008A64A0" w:rsidRPr="00E01F55">
                <w:t>https://www.elibrary.ru/item.asp?id=48726145</w:t>
              </w:r>
            </w:hyperlink>
          </w:p>
        </w:tc>
      </w:tr>
      <w:tr w:rsidR="008A64A0" w:rsidRPr="00E01F55" w14:paraId="52B47240" w14:textId="77777777" w:rsidTr="000915AA">
        <w:trPr>
          <w:gridAfter w:val="1"/>
          <w:wAfter w:w="14" w:type="dxa"/>
          <w:trHeight w:val="70"/>
        </w:trPr>
        <w:tc>
          <w:tcPr>
            <w:tcW w:w="534" w:type="dxa"/>
          </w:tcPr>
          <w:p w14:paraId="33D9F4DF" w14:textId="3926CB84" w:rsidR="008A64A0" w:rsidRPr="00E806F6" w:rsidRDefault="008A64A0" w:rsidP="008A64A0">
            <w:pPr>
              <w:jc w:val="center"/>
            </w:pPr>
            <w:r>
              <w:t>9</w:t>
            </w:r>
          </w:p>
        </w:tc>
        <w:tc>
          <w:tcPr>
            <w:tcW w:w="1842" w:type="dxa"/>
          </w:tcPr>
          <w:p w14:paraId="4B93E1A8" w14:textId="6D772CD8" w:rsidR="008A64A0" w:rsidRDefault="008A64A0" w:rsidP="008A64A0">
            <w:pPr>
              <w:jc w:val="center"/>
            </w:pPr>
            <w:r>
              <w:t>164</w:t>
            </w:r>
          </w:p>
        </w:tc>
        <w:tc>
          <w:tcPr>
            <w:tcW w:w="1934" w:type="dxa"/>
          </w:tcPr>
          <w:p w14:paraId="0344D149" w14:textId="10005AD3" w:rsidR="008A64A0" w:rsidRPr="00513D3F" w:rsidRDefault="00F819F1" w:rsidP="008A64A0">
            <w:hyperlink r:id="rId105" w:history="1">
              <w:r w:rsidR="008A64A0" w:rsidRPr="00F115F2">
                <w:t>Вестник Томского государственного университета</w:t>
              </w:r>
            </w:hyperlink>
            <w:r w:rsidR="008A64A0" w:rsidRPr="00F115F2">
              <w:t>.</w:t>
            </w:r>
          </w:p>
        </w:tc>
        <w:tc>
          <w:tcPr>
            <w:tcW w:w="6317" w:type="dxa"/>
          </w:tcPr>
          <w:p w14:paraId="021D9C8A" w14:textId="78A909F8" w:rsidR="008A64A0" w:rsidRPr="00513D3F" w:rsidRDefault="008A64A0" w:rsidP="008A64A0">
            <w:pPr>
              <w:jc w:val="both"/>
              <w:rPr>
                <w:b/>
              </w:rPr>
            </w:pPr>
            <w:r w:rsidRPr="00F115F2">
              <w:t xml:space="preserve">Аникин Д.А., </w:t>
            </w:r>
            <w:r w:rsidRPr="00F115F2">
              <w:rPr>
                <w:b/>
                <w:bCs/>
              </w:rPr>
              <w:t>Линченко А.А.</w:t>
            </w:r>
            <w:r w:rsidRPr="00F115F2">
              <w:t xml:space="preserve"> Стратегии концептуализации исторической ответственности в контексте современных </w:t>
            </w:r>
            <w:proofErr w:type="spellStart"/>
            <w:r w:rsidRPr="00F115F2">
              <w:t>медиарепрезентаций</w:t>
            </w:r>
            <w:proofErr w:type="spellEnd"/>
            <w:r w:rsidRPr="00F115F2">
              <w:t xml:space="preserve"> // </w:t>
            </w:r>
            <w:hyperlink r:id="rId106" w:history="1">
              <w:r w:rsidRPr="00F115F2">
                <w:t>Вестник Томского государственного университета</w:t>
              </w:r>
            </w:hyperlink>
            <w:r w:rsidRPr="00F115F2">
              <w:t>. 2022.</w:t>
            </w:r>
            <w:r w:rsidRPr="00F115F2">
              <w:rPr>
                <w:lang w:val="en-US"/>
              </w:rPr>
              <w:t> </w:t>
            </w:r>
            <w:hyperlink r:id="rId107" w:history="1">
              <w:r w:rsidRPr="00F115F2">
                <w:t>№</w:t>
              </w:r>
              <w:r w:rsidRPr="00F115F2">
                <w:rPr>
                  <w:lang w:val="en-US"/>
                </w:rPr>
                <w:t> </w:t>
              </w:r>
              <w:r w:rsidRPr="00F115F2">
                <w:t>474</w:t>
              </w:r>
            </w:hyperlink>
            <w:r w:rsidRPr="00F115F2">
              <w:t>. С. 110-118.</w:t>
            </w:r>
          </w:p>
        </w:tc>
        <w:tc>
          <w:tcPr>
            <w:tcW w:w="4087" w:type="dxa"/>
          </w:tcPr>
          <w:p w14:paraId="450B0465" w14:textId="07F06D94" w:rsidR="008A64A0" w:rsidRDefault="008A64A0" w:rsidP="008A64A0">
            <w:r w:rsidRPr="00F115F2">
              <w:t>https://elibrary.ru/item.asp?id=48447041</w:t>
            </w:r>
          </w:p>
        </w:tc>
      </w:tr>
      <w:tr w:rsidR="008A64A0" w:rsidRPr="00E01F55" w14:paraId="209AFCC8" w14:textId="77777777" w:rsidTr="000915AA">
        <w:trPr>
          <w:gridAfter w:val="1"/>
          <w:wAfter w:w="14" w:type="dxa"/>
          <w:trHeight w:val="70"/>
        </w:trPr>
        <w:tc>
          <w:tcPr>
            <w:tcW w:w="534" w:type="dxa"/>
          </w:tcPr>
          <w:p w14:paraId="3A5B16A8" w14:textId="469C1948" w:rsidR="008A64A0" w:rsidRPr="00E806F6" w:rsidRDefault="008A64A0" w:rsidP="008A64A0">
            <w:pPr>
              <w:jc w:val="center"/>
            </w:pPr>
            <w:r>
              <w:t>10</w:t>
            </w:r>
          </w:p>
        </w:tc>
        <w:tc>
          <w:tcPr>
            <w:tcW w:w="1842" w:type="dxa"/>
          </w:tcPr>
          <w:p w14:paraId="5380F369" w14:textId="2DA86B42" w:rsidR="008A64A0" w:rsidRDefault="008A64A0" w:rsidP="008A64A0">
            <w:pPr>
              <w:jc w:val="center"/>
            </w:pPr>
            <w:r>
              <w:t>247</w:t>
            </w:r>
          </w:p>
        </w:tc>
        <w:tc>
          <w:tcPr>
            <w:tcW w:w="1934" w:type="dxa"/>
          </w:tcPr>
          <w:p w14:paraId="1506EED2" w14:textId="31278810" w:rsidR="008A64A0" w:rsidRPr="00513D3F" w:rsidRDefault="008A64A0" w:rsidP="008A64A0">
            <w:r w:rsidRPr="00F115F2">
              <w:t>Диалог со временем.</w:t>
            </w:r>
          </w:p>
        </w:tc>
        <w:tc>
          <w:tcPr>
            <w:tcW w:w="6317" w:type="dxa"/>
          </w:tcPr>
          <w:p w14:paraId="4604A270" w14:textId="549B936C" w:rsidR="008A64A0" w:rsidRPr="00513D3F" w:rsidRDefault="008A64A0" w:rsidP="008A64A0">
            <w:pPr>
              <w:jc w:val="both"/>
              <w:rPr>
                <w:b/>
              </w:rPr>
            </w:pPr>
            <w:r w:rsidRPr="00F115F2">
              <w:rPr>
                <w:b/>
              </w:rPr>
              <w:t>Линченко А.А.</w:t>
            </w:r>
            <w:r w:rsidRPr="00F115F2">
              <w:t xml:space="preserve"> Мифология времени и ритмы вечности: трансформация исторической культуры молодежного движения в Германии (1900-1933) // Диалог со временем. 2022. № 79. С.396-403</w:t>
            </w:r>
          </w:p>
        </w:tc>
        <w:tc>
          <w:tcPr>
            <w:tcW w:w="4087" w:type="dxa"/>
          </w:tcPr>
          <w:p w14:paraId="3AD88CB6" w14:textId="6F736641" w:rsidR="008A64A0" w:rsidRDefault="008A64A0" w:rsidP="008A64A0">
            <w:r w:rsidRPr="00F115F2">
              <w:t>https://elibrary.ru/item.asp?id=49903924</w:t>
            </w:r>
          </w:p>
        </w:tc>
      </w:tr>
      <w:tr w:rsidR="008A64A0" w:rsidRPr="00E01F55" w14:paraId="29439C7D" w14:textId="77777777" w:rsidTr="000915AA">
        <w:trPr>
          <w:gridAfter w:val="1"/>
          <w:wAfter w:w="14" w:type="dxa"/>
          <w:trHeight w:val="70"/>
        </w:trPr>
        <w:tc>
          <w:tcPr>
            <w:tcW w:w="534" w:type="dxa"/>
          </w:tcPr>
          <w:p w14:paraId="4B2613C3" w14:textId="50A0FA6F" w:rsidR="008A64A0" w:rsidRDefault="008A64A0" w:rsidP="008A64A0">
            <w:pPr>
              <w:jc w:val="center"/>
            </w:pPr>
            <w:r>
              <w:t>11</w:t>
            </w:r>
          </w:p>
        </w:tc>
        <w:tc>
          <w:tcPr>
            <w:tcW w:w="1842" w:type="dxa"/>
          </w:tcPr>
          <w:p w14:paraId="0ED0F0FE" w14:textId="77777777" w:rsidR="008A64A0" w:rsidRDefault="008A64A0" w:rsidP="008A64A0">
            <w:pPr>
              <w:jc w:val="center"/>
            </w:pPr>
          </w:p>
        </w:tc>
        <w:tc>
          <w:tcPr>
            <w:tcW w:w="1934" w:type="dxa"/>
          </w:tcPr>
          <w:p w14:paraId="00B9E8E4" w14:textId="3FCC2593" w:rsidR="008A64A0" w:rsidRPr="008A64A0" w:rsidRDefault="008A64A0" w:rsidP="008A64A0">
            <w:r w:rsidRPr="008A64A0">
              <w:t>Вестник МГУ. Серия  12. Политические науки</w:t>
            </w:r>
          </w:p>
        </w:tc>
        <w:tc>
          <w:tcPr>
            <w:tcW w:w="6317" w:type="dxa"/>
          </w:tcPr>
          <w:p w14:paraId="7728112C" w14:textId="15CA3C97" w:rsidR="008A64A0" w:rsidRPr="008A64A0" w:rsidRDefault="008A64A0" w:rsidP="008A64A0">
            <w:pPr>
              <w:jc w:val="both"/>
              <w:rPr>
                <w:b/>
              </w:rPr>
            </w:pPr>
            <w:r w:rsidRPr="008A64A0">
              <w:rPr>
                <w:b/>
              </w:rPr>
              <w:t xml:space="preserve">Линченко А.А., </w:t>
            </w:r>
            <w:proofErr w:type="spellStart"/>
            <w:r w:rsidRPr="008A64A0">
              <w:t>Головашина</w:t>
            </w:r>
            <w:proofErr w:type="spellEnd"/>
            <w:r w:rsidRPr="008A64A0">
              <w:t xml:space="preserve"> О.В. Тридцать лет спустя: Образы распада СССР в телевизионной журналистике и интернет-пространстве современной России // Вестник МГУ. Серия 12. Политические науки. 2022. № 12. С.86-97.</w:t>
            </w:r>
          </w:p>
        </w:tc>
        <w:tc>
          <w:tcPr>
            <w:tcW w:w="4087" w:type="dxa"/>
          </w:tcPr>
          <w:p w14:paraId="5727B47A" w14:textId="0A832B93" w:rsidR="008A64A0" w:rsidRPr="008A64A0" w:rsidRDefault="008A64A0" w:rsidP="008A64A0">
            <w:r w:rsidRPr="008A64A0">
              <w:t>http://vestnikpolit.ru/volumes/</w:t>
            </w:r>
          </w:p>
        </w:tc>
      </w:tr>
      <w:tr w:rsidR="008A64A0" w:rsidRPr="00E01F55" w14:paraId="23DD6DC6" w14:textId="77777777" w:rsidTr="000915AA">
        <w:trPr>
          <w:gridAfter w:val="1"/>
          <w:wAfter w:w="14" w:type="dxa"/>
          <w:trHeight w:val="70"/>
        </w:trPr>
        <w:tc>
          <w:tcPr>
            <w:tcW w:w="534" w:type="dxa"/>
          </w:tcPr>
          <w:p w14:paraId="4CB65853" w14:textId="5C96556F" w:rsidR="008A64A0" w:rsidRDefault="008A64A0" w:rsidP="008A64A0">
            <w:pPr>
              <w:jc w:val="center"/>
            </w:pPr>
            <w:r>
              <w:t>12</w:t>
            </w:r>
          </w:p>
        </w:tc>
        <w:tc>
          <w:tcPr>
            <w:tcW w:w="1842" w:type="dxa"/>
          </w:tcPr>
          <w:p w14:paraId="0A674BE3" w14:textId="77777777" w:rsidR="008A64A0" w:rsidRDefault="008A64A0" w:rsidP="008A64A0">
            <w:pPr>
              <w:jc w:val="center"/>
            </w:pPr>
          </w:p>
        </w:tc>
        <w:tc>
          <w:tcPr>
            <w:tcW w:w="1934" w:type="dxa"/>
          </w:tcPr>
          <w:p w14:paraId="37D6EDE0" w14:textId="652B5B26" w:rsidR="008A64A0" w:rsidRPr="008A64A0" w:rsidRDefault="008A64A0" w:rsidP="008A64A0">
            <w:r w:rsidRPr="008A64A0">
              <w:t>Вопросы психологии</w:t>
            </w:r>
          </w:p>
        </w:tc>
        <w:tc>
          <w:tcPr>
            <w:tcW w:w="6317" w:type="dxa"/>
          </w:tcPr>
          <w:p w14:paraId="4B707CDF" w14:textId="4B54BC36" w:rsidR="008A64A0" w:rsidRPr="008A64A0" w:rsidRDefault="008A64A0" w:rsidP="008A64A0">
            <w:pPr>
              <w:jc w:val="both"/>
              <w:rPr>
                <w:b/>
              </w:rPr>
            </w:pPr>
            <w:r w:rsidRPr="008A64A0">
              <w:rPr>
                <w:b/>
              </w:rPr>
              <w:t>Линченко А.А.</w:t>
            </w:r>
            <w:r w:rsidRPr="008A64A0">
              <w:t xml:space="preserve">, </w:t>
            </w:r>
            <w:proofErr w:type="spellStart"/>
            <w:r w:rsidRPr="008A64A0">
              <w:t>Буллер</w:t>
            </w:r>
            <w:proofErr w:type="spellEnd"/>
            <w:r w:rsidRPr="008A64A0">
              <w:t xml:space="preserve"> А. Перевод интервью. </w:t>
            </w:r>
            <w:proofErr w:type="spellStart"/>
            <w:r w:rsidRPr="008A64A0">
              <w:t>Штрауб</w:t>
            </w:r>
            <w:proofErr w:type="spellEnd"/>
            <w:r w:rsidRPr="008A64A0">
              <w:t xml:space="preserve"> Ю. Работа над понятиями и чувствами. Культурная психология: идентичность и чуждость как психосоциальная область // Вопросы психологии. 2022. Т.68. № 4. С.1-19.</w:t>
            </w:r>
          </w:p>
        </w:tc>
        <w:tc>
          <w:tcPr>
            <w:tcW w:w="4087" w:type="dxa"/>
          </w:tcPr>
          <w:p w14:paraId="35735054" w14:textId="0CC543AE" w:rsidR="008A64A0" w:rsidRPr="008A64A0" w:rsidRDefault="008A64A0" w:rsidP="008A64A0">
            <w:r w:rsidRPr="008A64A0">
              <w:t>http://www.voppsy.ru/cnew.htm</w:t>
            </w:r>
          </w:p>
        </w:tc>
      </w:tr>
    </w:tbl>
    <w:p w14:paraId="05816160" w14:textId="4F815466" w:rsidR="00E806F6" w:rsidRDefault="00E806F6" w:rsidP="006836C4">
      <w:pPr>
        <w:keepNext/>
        <w:tabs>
          <w:tab w:val="left" w:pos="1501"/>
        </w:tabs>
        <w:spacing w:after="60"/>
        <w:outlineLvl w:val="2"/>
        <w:rPr>
          <w:b/>
          <w:sz w:val="28"/>
          <w:szCs w:val="28"/>
        </w:rPr>
      </w:pPr>
    </w:p>
    <w:p w14:paraId="2F8FB38F" w14:textId="36E83B02" w:rsidR="00E806F6" w:rsidRDefault="00E806F6" w:rsidP="006836C4">
      <w:pPr>
        <w:keepNext/>
        <w:tabs>
          <w:tab w:val="left" w:pos="1501"/>
        </w:tabs>
        <w:spacing w:after="60"/>
        <w:outlineLvl w:val="2"/>
        <w:rPr>
          <w:b/>
          <w:sz w:val="28"/>
          <w:szCs w:val="28"/>
        </w:rPr>
      </w:pPr>
    </w:p>
    <w:p w14:paraId="062C8F33" w14:textId="767E5856" w:rsidR="00E806F6" w:rsidRDefault="00E806F6" w:rsidP="006836C4">
      <w:pPr>
        <w:keepNext/>
        <w:tabs>
          <w:tab w:val="left" w:pos="1501"/>
        </w:tabs>
        <w:spacing w:after="60"/>
        <w:outlineLvl w:val="2"/>
        <w:rPr>
          <w:b/>
          <w:sz w:val="28"/>
          <w:szCs w:val="28"/>
        </w:rPr>
      </w:pPr>
    </w:p>
    <w:p w14:paraId="680FE003" w14:textId="77777777" w:rsidR="00E806F6" w:rsidRPr="00F91C42" w:rsidRDefault="00E806F6" w:rsidP="006836C4">
      <w:pPr>
        <w:keepNext/>
        <w:tabs>
          <w:tab w:val="left" w:pos="1501"/>
        </w:tabs>
        <w:spacing w:after="60"/>
        <w:outlineLvl w:val="2"/>
        <w:rPr>
          <w:b/>
          <w:sz w:val="28"/>
          <w:szCs w:val="28"/>
        </w:rPr>
      </w:pPr>
    </w:p>
    <w:p w14:paraId="0CC00C89" w14:textId="77777777" w:rsidR="00451DB7" w:rsidRPr="007E2786" w:rsidRDefault="00451DB7">
      <w:pPr>
        <w:spacing w:after="200" w:line="276" w:lineRule="auto"/>
        <w:rPr>
          <w:b/>
          <w:sz w:val="28"/>
          <w:szCs w:val="28"/>
        </w:rPr>
      </w:pPr>
      <w:bookmarkStart w:id="6" w:name="_Toc364773954"/>
      <w:r w:rsidRPr="007E2786">
        <w:rPr>
          <w:b/>
          <w:sz w:val="28"/>
          <w:szCs w:val="28"/>
        </w:rPr>
        <w:br w:type="page"/>
      </w:r>
    </w:p>
    <w:p w14:paraId="57ECFAC5" w14:textId="0DD6A022" w:rsidR="00987C41" w:rsidRPr="00F91C42" w:rsidRDefault="007C5764" w:rsidP="00987C41">
      <w:pPr>
        <w:spacing w:after="200" w:line="276" w:lineRule="auto"/>
        <w:jc w:val="both"/>
        <w:rPr>
          <w:b/>
          <w:sz w:val="28"/>
          <w:szCs w:val="28"/>
        </w:rPr>
      </w:pPr>
      <w:r w:rsidRPr="00917ECD">
        <w:rPr>
          <w:b/>
          <w:sz w:val="28"/>
          <w:szCs w:val="28"/>
        </w:rPr>
        <w:lastRenderedPageBreak/>
        <w:t>5</w:t>
      </w:r>
      <w:r w:rsidR="00987C41" w:rsidRPr="00F91C42">
        <w:rPr>
          <w:b/>
          <w:sz w:val="28"/>
          <w:szCs w:val="28"/>
        </w:rPr>
        <w:t xml:space="preserve">.1.5. Научные труды научно-педагогических работников, опубликованные в </w:t>
      </w:r>
      <w:r w:rsidR="00335060" w:rsidRPr="00F91C42">
        <w:rPr>
          <w:b/>
          <w:sz w:val="28"/>
          <w:szCs w:val="28"/>
        </w:rPr>
        <w:t xml:space="preserve">научных </w:t>
      </w:r>
      <w:r w:rsidR="00987C41" w:rsidRPr="00F91C42">
        <w:rPr>
          <w:b/>
          <w:sz w:val="28"/>
          <w:szCs w:val="28"/>
        </w:rPr>
        <w:t>изданиях, включенных в систему Российского индекса научного цитирования</w:t>
      </w:r>
      <w:r w:rsidR="00335060" w:rsidRPr="00F91C42">
        <w:rPr>
          <w:b/>
          <w:sz w:val="28"/>
          <w:szCs w:val="28"/>
        </w:rPr>
        <w:t xml:space="preserve"> (индексируемые журналы</w:t>
      </w:r>
      <w:r w:rsidR="00EC735D">
        <w:rPr>
          <w:b/>
          <w:sz w:val="28"/>
          <w:szCs w:val="28"/>
        </w:rPr>
        <w:t xml:space="preserve"> в РИНЦ</w:t>
      </w:r>
      <w:r w:rsidR="00335060" w:rsidRPr="00F91C42">
        <w:rPr>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4054"/>
        <w:gridCol w:w="2204"/>
        <w:gridCol w:w="1373"/>
        <w:gridCol w:w="1550"/>
        <w:gridCol w:w="2905"/>
        <w:gridCol w:w="118"/>
        <w:gridCol w:w="1031"/>
        <w:gridCol w:w="27"/>
        <w:gridCol w:w="955"/>
        <w:gridCol w:w="27"/>
      </w:tblGrid>
      <w:tr w:rsidR="00A6315C" w:rsidRPr="00977F28" w14:paraId="59BB6F10" w14:textId="77777777" w:rsidTr="00F819F1">
        <w:trPr>
          <w:gridAfter w:val="1"/>
          <w:wAfter w:w="8" w:type="pct"/>
          <w:cantSplit/>
          <w:trHeight w:val="726"/>
          <w:jc w:val="center"/>
        </w:trPr>
        <w:tc>
          <w:tcPr>
            <w:tcW w:w="166" w:type="pct"/>
            <w:tcBorders>
              <w:top w:val="single" w:sz="4" w:space="0" w:color="auto"/>
              <w:left w:val="single" w:sz="4" w:space="0" w:color="auto"/>
              <w:bottom w:val="single" w:sz="4" w:space="0" w:color="auto"/>
              <w:right w:val="single" w:sz="4" w:space="0" w:color="auto"/>
            </w:tcBorders>
            <w:hideMark/>
          </w:tcPr>
          <w:p w14:paraId="17A66DF6" w14:textId="77777777" w:rsidR="0020207B" w:rsidRPr="00977F28" w:rsidRDefault="0020207B" w:rsidP="00977F28">
            <w:pPr>
              <w:rPr>
                <w:b/>
              </w:rPr>
            </w:pPr>
            <w:r w:rsidRPr="00977F28">
              <w:rPr>
                <w:b/>
              </w:rPr>
              <w:t>№</w:t>
            </w:r>
          </w:p>
          <w:p w14:paraId="66D52891" w14:textId="77777777" w:rsidR="0020207B" w:rsidRPr="00977F28" w:rsidRDefault="0020207B" w:rsidP="00977F28">
            <w:pPr>
              <w:rPr>
                <w:b/>
              </w:rPr>
            </w:pPr>
            <w:r w:rsidRPr="00977F28">
              <w:rPr>
                <w:b/>
              </w:rPr>
              <w:t>п/п</w:t>
            </w:r>
          </w:p>
        </w:tc>
        <w:tc>
          <w:tcPr>
            <w:tcW w:w="1376" w:type="pct"/>
            <w:tcBorders>
              <w:top w:val="single" w:sz="4" w:space="0" w:color="auto"/>
              <w:left w:val="single" w:sz="4" w:space="0" w:color="auto"/>
              <w:bottom w:val="single" w:sz="4" w:space="0" w:color="auto"/>
              <w:right w:val="single" w:sz="4" w:space="0" w:color="auto"/>
            </w:tcBorders>
            <w:hideMark/>
          </w:tcPr>
          <w:p w14:paraId="1091D754" w14:textId="77777777" w:rsidR="0020207B" w:rsidRPr="00977F28" w:rsidRDefault="0020207B" w:rsidP="00977F28">
            <w:pPr>
              <w:rPr>
                <w:b/>
              </w:rPr>
            </w:pPr>
            <w:r w:rsidRPr="00977F28">
              <w:rPr>
                <w:b/>
              </w:rPr>
              <w:t>Наименование работы</w:t>
            </w:r>
          </w:p>
        </w:tc>
        <w:tc>
          <w:tcPr>
            <w:tcW w:w="748" w:type="pct"/>
            <w:tcBorders>
              <w:top w:val="single" w:sz="4" w:space="0" w:color="auto"/>
              <w:left w:val="single" w:sz="4" w:space="0" w:color="auto"/>
              <w:bottom w:val="single" w:sz="4" w:space="0" w:color="auto"/>
              <w:right w:val="single" w:sz="4" w:space="0" w:color="auto"/>
            </w:tcBorders>
            <w:hideMark/>
          </w:tcPr>
          <w:p w14:paraId="45FE795F" w14:textId="77777777" w:rsidR="0020207B" w:rsidRPr="00977F28" w:rsidRDefault="0020207B" w:rsidP="00977F28">
            <w:pPr>
              <w:rPr>
                <w:b/>
              </w:rPr>
            </w:pPr>
            <w:r w:rsidRPr="00977F28">
              <w:rPr>
                <w:b/>
              </w:rPr>
              <w:t>Структурное подразделение</w:t>
            </w:r>
          </w:p>
        </w:tc>
        <w:tc>
          <w:tcPr>
            <w:tcW w:w="466" w:type="pct"/>
            <w:tcBorders>
              <w:top w:val="single" w:sz="4" w:space="0" w:color="auto"/>
              <w:left w:val="single" w:sz="4" w:space="0" w:color="auto"/>
              <w:bottom w:val="single" w:sz="4" w:space="0" w:color="auto"/>
              <w:right w:val="single" w:sz="4" w:space="0" w:color="auto"/>
            </w:tcBorders>
            <w:hideMark/>
          </w:tcPr>
          <w:p w14:paraId="4E8312C5" w14:textId="77777777" w:rsidR="0020207B" w:rsidRPr="00977F28" w:rsidRDefault="0020207B" w:rsidP="00977F28">
            <w:pPr>
              <w:rPr>
                <w:b/>
              </w:rPr>
            </w:pPr>
            <w:r w:rsidRPr="00977F28">
              <w:rPr>
                <w:b/>
              </w:rPr>
              <w:t>ФИО авторов</w:t>
            </w:r>
          </w:p>
        </w:tc>
        <w:tc>
          <w:tcPr>
            <w:tcW w:w="526" w:type="pct"/>
            <w:tcBorders>
              <w:top w:val="single" w:sz="4" w:space="0" w:color="auto"/>
              <w:left w:val="single" w:sz="4" w:space="0" w:color="auto"/>
              <w:bottom w:val="single" w:sz="4" w:space="0" w:color="auto"/>
              <w:right w:val="single" w:sz="4" w:space="0" w:color="auto"/>
            </w:tcBorders>
            <w:hideMark/>
          </w:tcPr>
          <w:p w14:paraId="1573E091" w14:textId="77777777" w:rsidR="0020207B" w:rsidRPr="00977F28" w:rsidRDefault="0020207B" w:rsidP="00977F28">
            <w:pPr>
              <w:rPr>
                <w:b/>
              </w:rPr>
            </w:pPr>
            <w:r w:rsidRPr="00977F28">
              <w:rPr>
                <w:b/>
              </w:rPr>
              <w:t>Объем работы (</w:t>
            </w:r>
            <w:proofErr w:type="spellStart"/>
            <w:r w:rsidRPr="00977F28">
              <w:rPr>
                <w:b/>
              </w:rPr>
              <w:t>п.л</w:t>
            </w:r>
            <w:proofErr w:type="spellEnd"/>
            <w:r w:rsidRPr="00977F28">
              <w:rPr>
                <w:b/>
              </w:rPr>
              <w:t xml:space="preserve">.), в </w:t>
            </w:r>
            <w:proofErr w:type="spellStart"/>
            <w:r w:rsidRPr="00977F28">
              <w:rPr>
                <w:b/>
              </w:rPr>
              <w:t>т.ч</w:t>
            </w:r>
            <w:proofErr w:type="spellEnd"/>
            <w:r w:rsidRPr="00977F28">
              <w:rPr>
                <w:b/>
              </w:rPr>
              <w:t>. по авторам</w:t>
            </w:r>
          </w:p>
        </w:tc>
        <w:tc>
          <w:tcPr>
            <w:tcW w:w="986" w:type="pct"/>
            <w:tcBorders>
              <w:top w:val="single" w:sz="4" w:space="0" w:color="auto"/>
              <w:left w:val="single" w:sz="4" w:space="0" w:color="auto"/>
              <w:bottom w:val="single" w:sz="4" w:space="0" w:color="auto"/>
              <w:right w:val="single" w:sz="4" w:space="0" w:color="auto"/>
            </w:tcBorders>
            <w:hideMark/>
          </w:tcPr>
          <w:p w14:paraId="197ADBB7" w14:textId="77777777" w:rsidR="0020207B" w:rsidRPr="00977F28" w:rsidRDefault="0020207B" w:rsidP="00977F28">
            <w:pPr>
              <w:rPr>
                <w:b/>
              </w:rPr>
            </w:pPr>
            <w:r w:rsidRPr="00977F28">
              <w:rPr>
                <w:b/>
              </w:rPr>
              <w:t>Место издания, издательство, год издания</w:t>
            </w:r>
            <w:r w:rsidRPr="00977F28">
              <w:t xml:space="preserve"> </w:t>
            </w:r>
          </w:p>
        </w:tc>
        <w:tc>
          <w:tcPr>
            <w:tcW w:w="390" w:type="pct"/>
            <w:gridSpan w:val="2"/>
            <w:tcBorders>
              <w:top w:val="single" w:sz="4" w:space="0" w:color="auto"/>
              <w:left w:val="single" w:sz="4" w:space="0" w:color="auto"/>
              <w:bottom w:val="single" w:sz="4" w:space="0" w:color="auto"/>
              <w:right w:val="single" w:sz="4" w:space="0" w:color="auto"/>
            </w:tcBorders>
            <w:hideMark/>
          </w:tcPr>
          <w:p w14:paraId="194BC86F" w14:textId="77777777" w:rsidR="0020207B" w:rsidRPr="00977F28" w:rsidRDefault="0020207B" w:rsidP="00977F28">
            <w:pPr>
              <w:rPr>
                <w:b/>
              </w:rPr>
            </w:pPr>
            <w:r w:rsidRPr="00977F28">
              <w:rPr>
                <w:b/>
              </w:rPr>
              <w:t>Тираж</w:t>
            </w:r>
          </w:p>
        </w:tc>
        <w:tc>
          <w:tcPr>
            <w:tcW w:w="333" w:type="pct"/>
            <w:gridSpan w:val="2"/>
            <w:tcBorders>
              <w:top w:val="single" w:sz="4" w:space="0" w:color="auto"/>
              <w:left w:val="single" w:sz="4" w:space="0" w:color="auto"/>
              <w:bottom w:val="single" w:sz="4" w:space="0" w:color="auto"/>
              <w:right w:val="single" w:sz="4" w:space="0" w:color="auto"/>
            </w:tcBorders>
            <w:hideMark/>
          </w:tcPr>
          <w:p w14:paraId="0B5512B5" w14:textId="77777777" w:rsidR="0020207B" w:rsidRPr="00977F28" w:rsidRDefault="0020207B" w:rsidP="00977F28">
            <w:pPr>
              <w:rPr>
                <w:b/>
              </w:rPr>
            </w:pPr>
            <w:proofErr w:type="spellStart"/>
            <w:r w:rsidRPr="00977F28">
              <w:rPr>
                <w:b/>
              </w:rPr>
              <w:t>Импакт</w:t>
            </w:r>
            <w:proofErr w:type="spellEnd"/>
            <w:r w:rsidRPr="00977F28">
              <w:rPr>
                <w:b/>
              </w:rPr>
              <w:t>-фактора  журнала</w:t>
            </w:r>
          </w:p>
        </w:tc>
      </w:tr>
      <w:tr w:rsidR="00A6315C" w:rsidRPr="00977F28" w14:paraId="7DC0487E" w14:textId="77777777" w:rsidTr="00F819F1">
        <w:trPr>
          <w:gridAfter w:val="1"/>
          <w:wAfter w:w="8" w:type="pct"/>
          <w:cantSplit/>
          <w:trHeight w:val="112"/>
          <w:jc w:val="center"/>
        </w:trPr>
        <w:tc>
          <w:tcPr>
            <w:tcW w:w="166" w:type="pct"/>
            <w:tcBorders>
              <w:top w:val="single" w:sz="4" w:space="0" w:color="auto"/>
              <w:left w:val="single" w:sz="4" w:space="0" w:color="auto"/>
              <w:bottom w:val="single" w:sz="4" w:space="0" w:color="auto"/>
              <w:right w:val="single" w:sz="4" w:space="0" w:color="auto"/>
            </w:tcBorders>
            <w:hideMark/>
          </w:tcPr>
          <w:p w14:paraId="06A09354" w14:textId="77777777" w:rsidR="0020207B" w:rsidRPr="00977F28" w:rsidRDefault="0020207B" w:rsidP="00977F28">
            <w:pPr>
              <w:rPr>
                <w:b/>
              </w:rPr>
            </w:pPr>
            <w:r w:rsidRPr="00977F28">
              <w:rPr>
                <w:b/>
              </w:rPr>
              <w:t>1</w:t>
            </w:r>
          </w:p>
        </w:tc>
        <w:tc>
          <w:tcPr>
            <w:tcW w:w="1376" w:type="pct"/>
            <w:tcBorders>
              <w:top w:val="single" w:sz="4" w:space="0" w:color="auto"/>
              <w:left w:val="single" w:sz="4" w:space="0" w:color="auto"/>
              <w:bottom w:val="single" w:sz="4" w:space="0" w:color="auto"/>
              <w:right w:val="single" w:sz="4" w:space="0" w:color="auto"/>
            </w:tcBorders>
            <w:hideMark/>
          </w:tcPr>
          <w:p w14:paraId="243FB603" w14:textId="77777777" w:rsidR="0020207B" w:rsidRPr="00977F28" w:rsidRDefault="0020207B" w:rsidP="00977F28">
            <w:pPr>
              <w:rPr>
                <w:b/>
              </w:rPr>
            </w:pPr>
            <w:r w:rsidRPr="00977F28">
              <w:rPr>
                <w:b/>
              </w:rPr>
              <w:t>3</w:t>
            </w:r>
          </w:p>
        </w:tc>
        <w:tc>
          <w:tcPr>
            <w:tcW w:w="748" w:type="pct"/>
            <w:tcBorders>
              <w:top w:val="single" w:sz="4" w:space="0" w:color="auto"/>
              <w:left w:val="single" w:sz="4" w:space="0" w:color="auto"/>
              <w:bottom w:val="single" w:sz="4" w:space="0" w:color="auto"/>
              <w:right w:val="single" w:sz="4" w:space="0" w:color="auto"/>
            </w:tcBorders>
            <w:hideMark/>
          </w:tcPr>
          <w:p w14:paraId="3B3662B0" w14:textId="77777777" w:rsidR="0020207B" w:rsidRPr="00977F28" w:rsidRDefault="0020207B" w:rsidP="00977F28">
            <w:pPr>
              <w:rPr>
                <w:b/>
              </w:rPr>
            </w:pPr>
            <w:r w:rsidRPr="00977F28">
              <w:rPr>
                <w:b/>
              </w:rPr>
              <w:t>4</w:t>
            </w:r>
          </w:p>
        </w:tc>
        <w:tc>
          <w:tcPr>
            <w:tcW w:w="466" w:type="pct"/>
            <w:tcBorders>
              <w:top w:val="single" w:sz="4" w:space="0" w:color="auto"/>
              <w:left w:val="single" w:sz="4" w:space="0" w:color="auto"/>
              <w:bottom w:val="single" w:sz="4" w:space="0" w:color="auto"/>
              <w:right w:val="single" w:sz="4" w:space="0" w:color="auto"/>
            </w:tcBorders>
            <w:hideMark/>
          </w:tcPr>
          <w:p w14:paraId="3074CC5C" w14:textId="77777777" w:rsidR="0020207B" w:rsidRPr="00977F28" w:rsidRDefault="0020207B" w:rsidP="00977F28">
            <w:pPr>
              <w:rPr>
                <w:b/>
              </w:rPr>
            </w:pPr>
            <w:r w:rsidRPr="00977F28">
              <w:rPr>
                <w:b/>
              </w:rPr>
              <w:t>5</w:t>
            </w:r>
          </w:p>
        </w:tc>
        <w:tc>
          <w:tcPr>
            <w:tcW w:w="526" w:type="pct"/>
            <w:tcBorders>
              <w:top w:val="single" w:sz="4" w:space="0" w:color="auto"/>
              <w:left w:val="single" w:sz="4" w:space="0" w:color="auto"/>
              <w:bottom w:val="single" w:sz="4" w:space="0" w:color="auto"/>
              <w:right w:val="single" w:sz="4" w:space="0" w:color="auto"/>
            </w:tcBorders>
            <w:hideMark/>
          </w:tcPr>
          <w:p w14:paraId="0BD0B7C6" w14:textId="77777777" w:rsidR="0020207B" w:rsidRPr="00977F28" w:rsidRDefault="0020207B" w:rsidP="00977F28">
            <w:pPr>
              <w:rPr>
                <w:b/>
              </w:rPr>
            </w:pPr>
            <w:r w:rsidRPr="00977F28">
              <w:rPr>
                <w:b/>
              </w:rPr>
              <w:t>6</w:t>
            </w:r>
          </w:p>
        </w:tc>
        <w:tc>
          <w:tcPr>
            <w:tcW w:w="986" w:type="pct"/>
            <w:tcBorders>
              <w:top w:val="single" w:sz="4" w:space="0" w:color="auto"/>
              <w:left w:val="single" w:sz="4" w:space="0" w:color="auto"/>
              <w:bottom w:val="single" w:sz="4" w:space="0" w:color="auto"/>
              <w:right w:val="single" w:sz="4" w:space="0" w:color="auto"/>
            </w:tcBorders>
            <w:hideMark/>
          </w:tcPr>
          <w:p w14:paraId="6126CBF1" w14:textId="77777777" w:rsidR="0020207B" w:rsidRPr="00977F28" w:rsidRDefault="0020207B" w:rsidP="00977F28">
            <w:pPr>
              <w:rPr>
                <w:b/>
              </w:rPr>
            </w:pPr>
            <w:r w:rsidRPr="00977F28">
              <w:rPr>
                <w:b/>
              </w:rPr>
              <w:t>7</w:t>
            </w:r>
          </w:p>
        </w:tc>
        <w:tc>
          <w:tcPr>
            <w:tcW w:w="390" w:type="pct"/>
            <w:gridSpan w:val="2"/>
            <w:tcBorders>
              <w:top w:val="single" w:sz="4" w:space="0" w:color="auto"/>
              <w:left w:val="single" w:sz="4" w:space="0" w:color="auto"/>
              <w:bottom w:val="single" w:sz="4" w:space="0" w:color="auto"/>
              <w:right w:val="single" w:sz="4" w:space="0" w:color="auto"/>
            </w:tcBorders>
            <w:hideMark/>
          </w:tcPr>
          <w:p w14:paraId="286AD26A" w14:textId="77777777" w:rsidR="0020207B" w:rsidRPr="00977F28" w:rsidRDefault="0020207B" w:rsidP="00977F28">
            <w:pPr>
              <w:rPr>
                <w:b/>
              </w:rPr>
            </w:pPr>
            <w:r w:rsidRPr="00977F28">
              <w:rPr>
                <w:b/>
              </w:rPr>
              <w:t>8</w:t>
            </w:r>
          </w:p>
        </w:tc>
        <w:tc>
          <w:tcPr>
            <w:tcW w:w="333" w:type="pct"/>
            <w:gridSpan w:val="2"/>
            <w:tcBorders>
              <w:top w:val="single" w:sz="4" w:space="0" w:color="auto"/>
              <w:left w:val="single" w:sz="4" w:space="0" w:color="auto"/>
              <w:bottom w:val="single" w:sz="4" w:space="0" w:color="auto"/>
              <w:right w:val="single" w:sz="4" w:space="0" w:color="auto"/>
            </w:tcBorders>
            <w:hideMark/>
          </w:tcPr>
          <w:p w14:paraId="2516FBA2" w14:textId="77777777" w:rsidR="0020207B" w:rsidRPr="00977F28" w:rsidRDefault="0020207B" w:rsidP="00977F28">
            <w:pPr>
              <w:rPr>
                <w:b/>
              </w:rPr>
            </w:pPr>
            <w:r w:rsidRPr="00977F28">
              <w:rPr>
                <w:b/>
              </w:rPr>
              <w:t>9</w:t>
            </w:r>
          </w:p>
        </w:tc>
      </w:tr>
      <w:tr w:rsidR="00A6315C" w:rsidRPr="00977F28" w14:paraId="37973556" w14:textId="77777777" w:rsidTr="00F819F1">
        <w:trPr>
          <w:gridAfter w:val="1"/>
          <w:wAfter w:w="8" w:type="pct"/>
          <w:trHeight w:val="71"/>
          <w:jc w:val="center"/>
        </w:trPr>
        <w:tc>
          <w:tcPr>
            <w:tcW w:w="166" w:type="pct"/>
            <w:tcBorders>
              <w:top w:val="single" w:sz="4" w:space="0" w:color="auto"/>
              <w:left w:val="single" w:sz="4" w:space="0" w:color="auto"/>
              <w:bottom w:val="single" w:sz="4" w:space="0" w:color="auto"/>
              <w:right w:val="single" w:sz="4" w:space="0" w:color="auto"/>
            </w:tcBorders>
          </w:tcPr>
          <w:p w14:paraId="3511A6E6" w14:textId="67A0067E" w:rsidR="0060331B" w:rsidRPr="00506DD4" w:rsidRDefault="00F8295C" w:rsidP="0060331B">
            <w:pPr>
              <w:rPr>
                <w:iCs/>
              </w:rPr>
            </w:pPr>
            <w:r w:rsidRPr="00506DD4">
              <w:rPr>
                <w:iCs/>
              </w:rPr>
              <w:t>1</w:t>
            </w:r>
          </w:p>
        </w:tc>
        <w:tc>
          <w:tcPr>
            <w:tcW w:w="1376" w:type="pct"/>
            <w:tcBorders>
              <w:top w:val="single" w:sz="4" w:space="0" w:color="auto"/>
              <w:left w:val="single" w:sz="4" w:space="0" w:color="auto"/>
              <w:bottom w:val="single" w:sz="4" w:space="0" w:color="auto"/>
              <w:right w:val="single" w:sz="4" w:space="0" w:color="auto"/>
            </w:tcBorders>
          </w:tcPr>
          <w:p w14:paraId="3C496073" w14:textId="77777777" w:rsidR="0060331B" w:rsidRPr="00C63B16" w:rsidRDefault="0060331B" w:rsidP="0060331B">
            <w:pPr>
              <w:rPr>
                <w:bCs/>
              </w:rPr>
            </w:pPr>
            <w:r w:rsidRPr="00C63B16">
              <w:rPr>
                <w:bCs/>
              </w:rPr>
              <w:t>Современное социально-экономическое развитие и положение регионов России</w:t>
            </w:r>
          </w:p>
          <w:p w14:paraId="013CA5EB" w14:textId="77777777" w:rsidR="0060331B" w:rsidRPr="00977F28" w:rsidRDefault="0060331B" w:rsidP="0060331B"/>
        </w:tc>
        <w:tc>
          <w:tcPr>
            <w:tcW w:w="748" w:type="pct"/>
            <w:tcBorders>
              <w:top w:val="single" w:sz="4" w:space="0" w:color="auto"/>
              <w:left w:val="single" w:sz="4" w:space="0" w:color="auto"/>
              <w:bottom w:val="single" w:sz="4" w:space="0" w:color="auto"/>
              <w:right w:val="single" w:sz="4" w:space="0" w:color="auto"/>
            </w:tcBorders>
          </w:tcPr>
          <w:p w14:paraId="0EB5CC1D" w14:textId="6605FE75" w:rsidR="0060331B" w:rsidRPr="00977F28" w:rsidRDefault="0060331B" w:rsidP="0060331B">
            <w:r>
              <w:rPr>
                <w:bCs/>
                <w:color w:val="000000"/>
              </w:rPr>
              <w:t>Кафедра  «Экономика и финансы»</w:t>
            </w:r>
          </w:p>
        </w:tc>
        <w:tc>
          <w:tcPr>
            <w:tcW w:w="466" w:type="pct"/>
            <w:tcBorders>
              <w:top w:val="single" w:sz="4" w:space="0" w:color="auto"/>
              <w:left w:val="single" w:sz="4" w:space="0" w:color="auto"/>
              <w:bottom w:val="single" w:sz="4" w:space="0" w:color="auto"/>
              <w:right w:val="single" w:sz="4" w:space="0" w:color="auto"/>
            </w:tcBorders>
          </w:tcPr>
          <w:p w14:paraId="6F6440A9" w14:textId="0EFFB0D0" w:rsidR="0060331B" w:rsidRPr="00977F28" w:rsidRDefault="0060331B" w:rsidP="0060331B">
            <w:r w:rsidRPr="00C63B16">
              <w:rPr>
                <w:bCs/>
              </w:rPr>
              <w:t>Беляева И.С.</w:t>
            </w:r>
            <w:r>
              <w:rPr>
                <w:bCs/>
              </w:rPr>
              <w:t xml:space="preserve">,  </w:t>
            </w:r>
            <w:r w:rsidRPr="0060331B">
              <w:rPr>
                <w:b/>
                <w:bCs/>
              </w:rPr>
              <w:t>Широкова О.В</w:t>
            </w:r>
            <w:r>
              <w:rPr>
                <w:bCs/>
              </w:rPr>
              <w:t>.</w:t>
            </w:r>
          </w:p>
        </w:tc>
        <w:tc>
          <w:tcPr>
            <w:tcW w:w="526" w:type="pct"/>
            <w:tcBorders>
              <w:top w:val="single" w:sz="4" w:space="0" w:color="auto"/>
              <w:left w:val="single" w:sz="4" w:space="0" w:color="auto"/>
              <w:bottom w:val="single" w:sz="4" w:space="0" w:color="auto"/>
              <w:right w:val="single" w:sz="4" w:space="0" w:color="auto"/>
            </w:tcBorders>
          </w:tcPr>
          <w:p w14:paraId="74118DB6" w14:textId="022EDB08" w:rsidR="0060331B" w:rsidRPr="00977F28" w:rsidRDefault="0060331B" w:rsidP="0060331B">
            <w:r>
              <w:t>0,5/0,25</w:t>
            </w:r>
          </w:p>
        </w:tc>
        <w:tc>
          <w:tcPr>
            <w:tcW w:w="986" w:type="pct"/>
            <w:tcBorders>
              <w:top w:val="single" w:sz="4" w:space="0" w:color="auto"/>
              <w:left w:val="single" w:sz="4" w:space="0" w:color="auto"/>
              <w:bottom w:val="single" w:sz="4" w:space="0" w:color="auto"/>
              <w:right w:val="single" w:sz="4" w:space="0" w:color="auto"/>
            </w:tcBorders>
          </w:tcPr>
          <w:p w14:paraId="60768084" w14:textId="5A956F9C" w:rsidR="0060331B" w:rsidRPr="00977F28" w:rsidRDefault="0060331B" w:rsidP="0060331B">
            <w:r w:rsidRPr="00C63B16">
              <w:rPr>
                <w:bCs/>
              </w:rPr>
              <w:t xml:space="preserve">Ученые записки Тамбовского отделения </w:t>
            </w:r>
            <w:proofErr w:type="spellStart"/>
            <w:r w:rsidRPr="00C63B16">
              <w:rPr>
                <w:bCs/>
              </w:rPr>
              <w:t>РоСМУ</w:t>
            </w:r>
            <w:proofErr w:type="spellEnd"/>
            <w:r w:rsidRPr="00C63B16">
              <w:rPr>
                <w:bCs/>
              </w:rPr>
              <w:t>. 2022. № 26. С. 10-16.</w:t>
            </w:r>
          </w:p>
        </w:tc>
        <w:tc>
          <w:tcPr>
            <w:tcW w:w="390" w:type="pct"/>
            <w:gridSpan w:val="2"/>
            <w:tcBorders>
              <w:top w:val="single" w:sz="4" w:space="0" w:color="auto"/>
              <w:left w:val="single" w:sz="4" w:space="0" w:color="auto"/>
              <w:bottom w:val="single" w:sz="4" w:space="0" w:color="auto"/>
              <w:right w:val="single" w:sz="4" w:space="0" w:color="auto"/>
            </w:tcBorders>
          </w:tcPr>
          <w:p w14:paraId="3D2D3C78" w14:textId="31E7AC3C" w:rsidR="0060331B" w:rsidRPr="00977F28" w:rsidRDefault="0060331B" w:rsidP="0060331B">
            <w:r>
              <w:t>500</w:t>
            </w:r>
          </w:p>
        </w:tc>
        <w:tc>
          <w:tcPr>
            <w:tcW w:w="333" w:type="pct"/>
            <w:gridSpan w:val="2"/>
            <w:tcBorders>
              <w:top w:val="single" w:sz="4" w:space="0" w:color="auto"/>
              <w:left w:val="single" w:sz="4" w:space="0" w:color="auto"/>
              <w:bottom w:val="single" w:sz="4" w:space="0" w:color="auto"/>
              <w:right w:val="single" w:sz="4" w:space="0" w:color="auto"/>
            </w:tcBorders>
          </w:tcPr>
          <w:p w14:paraId="0B758C62" w14:textId="1FC74E3E" w:rsidR="0060331B" w:rsidRPr="00977F28" w:rsidRDefault="0060331B" w:rsidP="0060331B">
            <w:r>
              <w:t>0,274</w:t>
            </w:r>
          </w:p>
        </w:tc>
      </w:tr>
      <w:tr w:rsidR="00A6315C" w:rsidRPr="00977F28" w14:paraId="1CCC4688" w14:textId="77777777" w:rsidTr="00F819F1">
        <w:trPr>
          <w:gridAfter w:val="1"/>
          <w:wAfter w:w="8" w:type="pct"/>
          <w:trHeight w:val="71"/>
          <w:jc w:val="center"/>
        </w:trPr>
        <w:tc>
          <w:tcPr>
            <w:tcW w:w="166" w:type="pct"/>
            <w:tcBorders>
              <w:top w:val="single" w:sz="4" w:space="0" w:color="auto"/>
              <w:left w:val="single" w:sz="4" w:space="0" w:color="auto"/>
              <w:bottom w:val="single" w:sz="4" w:space="0" w:color="auto"/>
              <w:right w:val="single" w:sz="4" w:space="0" w:color="auto"/>
            </w:tcBorders>
          </w:tcPr>
          <w:p w14:paraId="6614E2D7" w14:textId="0929075B" w:rsidR="00E70F36" w:rsidRPr="00506DD4" w:rsidRDefault="00F8295C" w:rsidP="00E70F36">
            <w:pPr>
              <w:rPr>
                <w:iCs/>
              </w:rPr>
            </w:pPr>
            <w:r w:rsidRPr="00506DD4">
              <w:rPr>
                <w:iCs/>
              </w:rPr>
              <w:t>2</w:t>
            </w:r>
          </w:p>
        </w:tc>
        <w:tc>
          <w:tcPr>
            <w:tcW w:w="1376" w:type="pct"/>
            <w:tcBorders>
              <w:top w:val="single" w:sz="4" w:space="0" w:color="auto"/>
              <w:left w:val="single" w:sz="4" w:space="0" w:color="auto"/>
              <w:bottom w:val="single" w:sz="4" w:space="0" w:color="auto"/>
              <w:right w:val="single" w:sz="4" w:space="0" w:color="auto"/>
            </w:tcBorders>
          </w:tcPr>
          <w:p w14:paraId="4A4F420C" w14:textId="440BB0EB" w:rsidR="00E70F36" w:rsidRPr="00E70F36" w:rsidRDefault="00372EB1" w:rsidP="00E70F36">
            <w:r w:rsidRPr="00E70F36">
              <w:t>Центр кластерного развития как субъект мониторинга деятельности региональных кластеров</w:t>
            </w:r>
          </w:p>
        </w:tc>
        <w:tc>
          <w:tcPr>
            <w:tcW w:w="748" w:type="pct"/>
            <w:tcBorders>
              <w:top w:val="single" w:sz="4" w:space="0" w:color="auto"/>
              <w:left w:val="single" w:sz="4" w:space="0" w:color="auto"/>
              <w:bottom w:val="single" w:sz="4" w:space="0" w:color="auto"/>
              <w:right w:val="single" w:sz="4" w:space="0" w:color="auto"/>
            </w:tcBorders>
          </w:tcPr>
          <w:p w14:paraId="5DA5AE6F" w14:textId="38A453E5" w:rsidR="00E70F36" w:rsidRPr="00E70F36" w:rsidRDefault="00E70F36" w:rsidP="00E70F36">
            <w:r w:rsidRPr="00E70F36">
              <w:t>Кафедра «Экономика и финансы»</w:t>
            </w:r>
          </w:p>
        </w:tc>
        <w:tc>
          <w:tcPr>
            <w:tcW w:w="466" w:type="pct"/>
            <w:tcBorders>
              <w:top w:val="single" w:sz="4" w:space="0" w:color="auto"/>
              <w:left w:val="single" w:sz="4" w:space="0" w:color="auto"/>
              <w:bottom w:val="single" w:sz="4" w:space="0" w:color="auto"/>
              <w:right w:val="single" w:sz="4" w:space="0" w:color="auto"/>
            </w:tcBorders>
          </w:tcPr>
          <w:p w14:paraId="3821BDA1" w14:textId="133355DB" w:rsidR="00E70F36" w:rsidRPr="00E70F36" w:rsidRDefault="00E70F36" w:rsidP="00E70F36">
            <w:r w:rsidRPr="00E70F36">
              <w:rPr>
                <w:bCs/>
              </w:rPr>
              <w:t>Юрова П.Н.</w:t>
            </w:r>
          </w:p>
        </w:tc>
        <w:tc>
          <w:tcPr>
            <w:tcW w:w="526" w:type="pct"/>
            <w:tcBorders>
              <w:top w:val="single" w:sz="4" w:space="0" w:color="auto"/>
              <w:left w:val="single" w:sz="4" w:space="0" w:color="auto"/>
              <w:bottom w:val="single" w:sz="4" w:space="0" w:color="auto"/>
              <w:right w:val="single" w:sz="4" w:space="0" w:color="auto"/>
            </w:tcBorders>
          </w:tcPr>
          <w:p w14:paraId="01749326" w14:textId="337167FC" w:rsidR="00E70F36" w:rsidRPr="00E70F36" w:rsidRDefault="00E70F36" w:rsidP="00E70F36">
            <w:r w:rsidRPr="00E70F36">
              <w:t>0,25</w:t>
            </w:r>
          </w:p>
        </w:tc>
        <w:tc>
          <w:tcPr>
            <w:tcW w:w="986" w:type="pct"/>
            <w:tcBorders>
              <w:top w:val="single" w:sz="4" w:space="0" w:color="auto"/>
              <w:left w:val="single" w:sz="4" w:space="0" w:color="auto"/>
              <w:bottom w:val="single" w:sz="4" w:space="0" w:color="auto"/>
              <w:right w:val="single" w:sz="4" w:space="0" w:color="auto"/>
            </w:tcBorders>
          </w:tcPr>
          <w:p w14:paraId="20AEF595" w14:textId="77777777" w:rsidR="00E70F36" w:rsidRPr="00E70F36" w:rsidRDefault="00F819F1" w:rsidP="00E70F36">
            <w:pPr>
              <w:rPr>
                <w:bCs/>
              </w:rPr>
            </w:pPr>
            <w:hyperlink r:id="rId108" w:history="1">
              <w:r w:rsidR="00E70F36" w:rsidRPr="00E70F36">
                <w:t>ВЕСТНИК ТУЛЬСКОГО ФИЛИАЛА ФИНУНИВЕРСИТЕТА</w:t>
              </w:r>
            </w:hyperlink>
          </w:p>
          <w:p w14:paraId="703DBB1F" w14:textId="73101018" w:rsidR="00E70F36" w:rsidRPr="00E70F36" w:rsidRDefault="00E70F36" w:rsidP="00E70F36">
            <w:r w:rsidRPr="00E70F36">
              <w:rPr>
                <w:bCs/>
              </w:rPr>
              <w:t>Издательство Тульский филиал федерального государственного образовательного бюджетного учреждения высшего профессионального образования "Финансовый университет при Правительстве Российской Федерации" (Тула), 2022 г.</w:t>
            </w:r>
          </w:p>
        </w:tc>
        <w:tc>
          <w:tcPr>
            <w:tcW w:w="390" w:type="pct"/>
            <w:gridSpan w:val="2"/>
            <w:tcBorders>
              <w:top w:val="single" w:sz="4" w:space="0" w:color="auto"/>
              <w:left w:val="single" w:sz="4" w:space="0" w:color="auto"/>
              <w:bottom w:val="single" w:sz="4" w:space="0" w:color="auto"/>
              <w:right w:val="single" w:sz="4" w:space="0" w:color="auto"/>
            </w:tcBorders>
          </w:tcPr>
          <w:p w14:paraId="0B407573" w14:textId="4A46670C" w:rsidR="00E70F36" w:rsidRPr="00E70F36" w:rsidRDefault="00E70F36" w:rsidP="00E70F36">
            <w:r w:rsidRPr="00E70F36">
              <w:t>1000</w:t>
            </w:r>
          </w:p>
        </w:tc>
        <w:tc>
          <w:tcPr>
            <w:tcW w:w="333" w:type="pct"/>
            <w:gridSpan w:val="2"/>
            <w:tcBorders>
              <w:top w:val="single" w:sz="4" w:space="0" w:color="auto"/>
              <w:left w:val="single" w:sz="4" w:space="0" w:color="auto"/>
              <w:bottom w:val="single" w:sz="4" w:space="0" w:color="auto"/>
              <w:right w:val="single" w:sz="4" w:space="0" w:color="auto"/>
            </w:tcBorders>
          </w:tcPr>
          <w:p w14:paraId="42E66C0F" w14:textId="09EC1ACB" w:rsidR="00E70F36" w:rsidRPr="00E70F36" w:rsidRDefault="00E70F36" w:rsidP="00E70F36">
            <w:r w:rsidRPr="00E70F36">
              <w:rPr>
                <w:color w:val="000000"/>
                <w:shd w:val="clear" w:color="auto" w:fill="F5F5F5"/>
              </w:rPr>
              <w:t>0,190</w:t>
            </w:r>
          </w:p>
        </w:tc>
      </w:tr>
      <w:tr w:rsidR="00A6315C" w:rsidRPr="00977F28" w14:paraId="1358042D" w14:textId="77777777" w:rsidTr="00F819F1">
        <w:trPr>
          <w:gridAfter w:val="1"/>
          <w:wAfter w:w="8" w:type="pct"/>
          <w:trHeight w:val="71"/>
          <w:jc w:val="center"/>
        </w:trPr>
        <w:tc>
          <w:tcPr>
            <w:tcW w:w="166" w:type="pct"/>
            <w:tcBorders>
              <w:top w:val="single" w:sz="4" w:space="0" w:color="auto"/>
              <w:left w:val="single" w:sz="4" w:space="0" w:color="auto"/>
              <w:bottom w:val="single" w:sz="4" w:space="0" w:color="auto"/>
              <w:right w:val="single" w:sz="4" w:space="0" w:color="auto"/>
            </w:tcBorders>
          </w:tcPr>
          <w:p w14:paraId="72D27574" w14:textId="338E1D4C" w:rsidR="000718D0" w:rsidRPr="00506DD4" w:rsidRDefault="00372EB1" w:rsidP="000718D0">
            <w:pPr>
              <w:rPr>
                <w:iCs/>
              </w:rPr>
            </w:pPr>
            <w:r>
              <w:rPr>
                <w:iCs/>
              </w:rPr>
              <w:t>3</w:t>
            </w:r>
          </w:p>
        </w:tc>
        <w:tc>
          <w:tcPr>
            <w:tcW w:w="1376" w:type="pct"/>
            <w:tcBorders>
              <w:top w:val="single" w:sz="4" w:space="0" w:color="auto"/>
              <w:left w:val="single" w:sz="4" w:space="0" w:color="auto"/>
              <w:bottom w:val="single" w:sz="4" w:space="0" w:color="auto"/>
              <w:right w:val="single" w:sz="4" w:space="0" w:color="auto"/>
            </w:tcBorders>
          </w:tcPr>
          <w:p w14:paraId="0EF0D0B0" w14:textId="511FEC04" w:rsidR="000718D0" w:rsidRPr="00977F28" w:rsidRDefault="00372EB1" w:rsidP="000718D0">
            <w:r w:rsidRPr="00F80EF2">
              <w:t>Риски проектного финансирования в инвестиционной деятельности</w:t>
            </w:r>
          </w:p>
        </w:tc>
        <w:tc>
          <w:tcPr>
            <w:tcW w:w="748" w:type="pct"/>
            <w:tcBorders>
              <w:top w:val="single" w:sz="4" w:space="0" w:color="auto"/>
              <w:left w:val="single" w:sz="4" w:space="0" w:color="auto"/>
              <w:bottom w:val="single" w:sz="4" w:space="0" w:color="auto"/>
              <w:right w:val="single" w:sz="4" w:space="0" w:color="auto"/>
            </w:tcBorders>
          </w:tcPr>
          <w:p w14:paraId="4782B8FE" w14:textId="15949C9C" w:rsidR="000718D0" w:rsidRPr="00977F28" w:rsidRDefault="00F80EF2" w:rsidP="000718D0">
            <w:r w:rsidRPr="00E70F36">
              <w:t>Кафедра «Экономика и финансы»</w:t>
            </w:r>
          </w:p>
        </w:tc>
        <w:tc>
          <w:tcPr>
            <w:tcW w:w="466" w:type="pct"/>
            <w:tcBorders>
              <w:top w:val="single" w:sz="4" w:space="0" w:color="auto"/>
              <w:left w:val="single" w:sz="4" w:space="0" w:color="auto"/>
              <w:bottom w:val="single" w:sz="4" w:space="0" w:color="auto"/>
              <w:right w:val="single" w:sz="4" w:space="0" w:color="auto"/>
            </w:tcBorders>
          </w:tcPr>
          <w:p w14:paraId="7CFFC5EE" w14:textId="681BC018" w:rsidR="000718D0" w:rsidRPr="00977F28" w:rsidRDefault="00F80EF2" w:rsidP="000718D0">
            <w:r w:rsidRPr="00F80EF2">
              <w:t xml:space="preserve">Попова М.А., </w:t>
            </w:r>
            <w:r w:rsidRPr="00F80EF2">
              <w:rPr>
                <w:b/>
              </w:rPr>
              <w:t>Рыбина И.А.</w:t>
            </w: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7B593D9C" w14:textId="76935466" w:rsidR="000718D0" w:rsidRPr="0065053D" w:rsidRDefault="00F8295C" w:rsidP="000718D0">
            <w:r>
              <w:t>0,8/0,4</w:t>
            </w:r>
          </w:p>
        </w:tc>
        <w:tc>
          <w:tcPr>
            <w:tcW w:w="986" w:type="pct"/>
            <w:tcBorders>
              <w:top w:val="single" w:sz="4" w:space="0" w:color="auto"/>
              <w:left w:val="single" w:sz="4" w:space="0" w:color="auto"/>
              <w:bottom w:val="single" w:sz="4" w:space="0" w:color="auto"/>
              <w:right w:val="single" w:sz="4" w:space="0" w:color="auto"/>
            </w:tcBorders>
          </w:tcPr>
          <w:p w14:paraId="299D7725" w14:textId="1EBE6AEA" w:rsidR="000718D0" w:rsidRPr="00977F28" w:rsidRDefault="00F80EF2" w:rsidP="000718D0">
            <w:r w:rsidRPr="00F80EF2">
              <w:t>Обществознание и социальная психологи</w:t>
            </w:r>
            <w:r>
              <w:t>я. 2022. № 5-2 (35). С. 202-214</w:t>
            </w:r>
          </w:p>
        </w:tc>
        <w:tc>
          <w:tcPr>
            <w:tcW w:w="390" w:type="pct"/>
            <w:gridSpan w:val="2"/>
            <w:tcBorders>
              <w:top w:val="single" w:sz="4" w:space="0" w:color="auto"/>
              <w:left w:val="single" w:sz="4" w:space="0" w:color="auto"/>
              <w:bottom w:val="single" w:sz="4" w:space="0" w:color="auto"/>
              <w:right w:val="single" w:sz="4" w:space="0" w:color="auto"/>
            </w:tcBorders>
          </w:tcPr>
          <w:p w14:paraId="18F08875" w14:textId="36B33D4B" w:rsidR="000718D0" w:rsidRPr="00977F28" w:rsidRDefault="00F8295C" w:rsidP="000718D0">
            <w:r>
              <w:t>500</w:t>
            </w:r>
          </w:p>
        </w:tc>
        <w:tc>
          <w:tcPr>
            <w:tcW w:w="333" w:type="pct"/>
            <w:gridSpan w:val="2"/>
            <w:tcBorders>
              <w:top w:val="single" w:sz="4" w:space="0" w:color="auto"/>
              <w:left w:val="single" w:sz="4" w:space="0" w:color="auto"/>
              <w:bottom w:val="single" w:sz="4" w:space="0" w:color="auto"/>
              <w:right w:val="single" w:sz="4" w:space="0" w:color="auto"/>
            </w:tcBorders>
          </w:tcPr>
          <w:p w14:paraId="5EAFA4F4" w14:textId="77777777" w:rsidR="000718D0" w:rsidRPr="00977F28" w:rsidRDefault="000718D0" w:rsidP="000718D0"/>
        </w:tc>
      </w:tr>
      <w:tr w:rsidR="00A6315C" w:rsidRPr="00977F28" w14:paraId="074424DD" w14:textId="77777777" w:rsidTr="00F819F1">
        <w:trPr>
          <w:gridAfter w:val="1"/>
          <w:wAfter w:w="8" w:type="pct"/>
          <w:trHeight w:val="71"/>
          <w:jc w:val="center"/>
        </w:trPr>
        <w:tc>
          <w:tcPr>
            <w:tcW w:w="166" w:type="pct"/>
            <w:tcBorders>
              <w:top w:val="single" w:sz="4" w:space="0" w:color="auto"/>
              <w:left w:val="single" w:sz="4" w:space="0" w:color="auto"/>
              <w:bottom w:val="single" w:sz="4" w:space="0" w:color="auto"/>
              <w:right w:val="single" w:sz="4" w:space="0" w:color="auto"/>
            </w:tcBorders>
          </w:tcPr>
          <w:p w14:paraId="33132712" w14:textId="13BBC9AE" w:rsidR="00A6315C" w:rsidRPr="00506DD4" w:rsidRDefault="00372EB1" w:rsidP="00A6315C">
            <w:pPr>
              <w:rPr>
                <w:iCs/>
              </w:rPr>
            </w:pPr>
            <w:r>
              <w:rPr>
                <w:iCs/>
              </w:rPr>
              <w:t>4</w:t>
            </w:r>
          </w:p>
        </w:tc>
        <w:tc>
          <w:tcPr>
            <w:tcW w:w="1376" w:type="pct"/>
            <w:tcBorders>
              <w:top w:val="single" w:sz="4" w:space="0" w:color="auto"/>
              <w:left w:val="single" w:sz="4" w:space="0" w:color="auto"/>
              <w:bottom w:val="single" w:sz="4" w:space="0" w:color="auto"/>
              <w:right w:val="single" w:sz="4" w:space="0" w:color="auto"/>
            </w:tcBorders>
          </w:tcPr>
          <w:p w14:paraId="00CEA94C" w14:textId="4F9E8C54" w:rsidR="00A6315C" w:rsidRPr="00F80EF2" w:rsidRDefault="00A6315C" w:rsidP="00A6315C">
            <w:r w:rsidRPr="0008245D">
              <w:t>Бухгалтерская отчётность как основной источник информации о финансовом положении организации</w:t>
            </w:r>
          </w:p>
        </w:tc>
        <w:tc>
          <w:tcPr>
            <w:tcW w:w="748" w:type="pct"/>
            <w:tcBorders>
              <w:top w:val="single" w:sz="4" w:space="0" w:color="auto"/>
              <w:left w:val="single" w:sz="4" w:space="0" w:color="auto"/>
              <w:bottom w:val="single" w:sz="4" w:space="0" w:color="auto"/>
              <w:right w:val="single" w:sz="4" w:space="0" w:color="auto"/>
            </w:tcBorders>
          </w:tcPr>
          <w:p w14:paraId="13416E3A" w14:textId="107A495C" w:rsidR="00A6315C" w:rsidRPr="00E70F36" w:rsidRDefault="00A6315C" w:rsidP="00A6315C">
            <w:r>
              <w:t>Кафедра «Учет и информационные технологии в бизнесе»</w:t>
            </w:r>
          </w:p>
        </w:tc>
        <w:tc>
          <w:tcPr>
            <w:tcW w:w="466" w:type="pct"/>
            <w:tcBorders>
              <w:top w:val="single" w:sz="4" w:space="0" w:color="auto"/>
              <w:left w:val="single" w:sz="4" w:space="0" w:color="auto"/>
              <w:bottom w:val="single" w:sz="4" w:space="0" w:color="auto"/>
              <w:right w:val="single" w:sz="4" w:space="0" w:color="auto"/>
            </w:tcBorders>
          </w:tcPr>
          <w:p w14:paraId="502E6197" w14:textId="3E5D15E7" w:rsidR="00A6315C" w:rsidRPr="00F80EF2" w:rsidRDefault="00A6315C" w:rsidP="00A6315C">
            <w:r w:rsidRPr="00372EB1">
              <w:rPr>
                <w:b/>
                <w:bCs/>
              </w:rPr>
              <w:t>Самойлова Т.Д.,</w:t>
            </w:r>
            <w:r w:rsidRPr="00E51A76">
              <w:t xml:space="preserve"> </w:t>
            </w:r>
            <w:proofErr w:type="spellStart"/>
            <w:r w:rsidRPr="00E51A76">
              <w:t>Ковыршин</w:t>
            </w:r>
            <w:proofErr w:type="spellEnd"/>
            <w:r w:rsidRPr="00E51A76">
              <w:t xml:space="preserve"> Ф.</w:t>
            </w:r>
          </w:p>
        </w:tc>
        <w:tc>
          <w:tcPr>
            <w:tcW w:w="526" w:type="pct"/>
            <w:tcBorders>
              <w:top w:val="single" w:sz="4" w:space="0" w:color="auto"/>
              <w:left w:val="single" w:sz="4" w:space="0" w:color="auto"/>
              <w:bottom w:val="single" w:sz="4" w:space="0" w:color="auto"/>
              <w:right w:val="single" w:sz="4" w:space="0" w:color="auto"/>
            </w:tcBorders>
          </w:tcPr>
          <w:p w14:paraId="1E62BDE1" w14:textId="141E23B3" w:rsidR="00A6315C" w:rsidRDefault="00A6315C" w:rsidP="00A6315C">
            <w:r w:rsidRPr="0008245D">
              <w:t>0,5</w:t>
            </w:r>
            <w:r>
              <w:t>/</w:t>
            </w:r>
            <w:r w:rsidRPr="0008245D">
              <w:t>0,25</w:t>
            </w:r>
            <w:r>
              <w:t>/0,25</w:t>
            </w:r>
          </w:p>
        </w:tc>
        <w:tc>
          <w:tcPr>
            <w:tcW w:w="986" w:type="pct"/>
            <w:tcBorders>
              <w:top w:val="single" w:sz="4" w:space="0" w:color="auto"/>
              <w:left w:val="single" w:sz="4" w:space="0" w:color="auto"/>
              <w:bottom w:val="single" w:sz="4" w:space="0" w:color="auto"/>
              <w:right w:val="single" w:sz="4" w:space="0" w:color="auto"/>
            </w:tcBorders>
          </w:tcPr>
          <w:p w14:paraId="4D1B1EA1" w14:textId="634C4944" w:rsidR="00A6315C" w:rsidRPr="00F80EF2" w:rsidRDefault="00A6315C" w:rsidP="00A6315C">
            <w:r w:rsidRPr="0008245D">
              <w:t>Вестник Тульского филиала Финуниверситета. 2022. № 1. С. 201-203.</w:t>
            </w:r>
          </w:p>
        </w:tc>
        <w:tc>
          <w:tcPr>
            <w:tcW w:w="390" w:type="pct"/>
            <w:gridSpan w:val="2"/>
            <w:tcBorders>
              <w:top w:val="single" w:sz="4" w:space="0" w:color="auto"/>
              <w:left w:val="single" w:sz="4" w:space="0" w:color="auto"/>
              <w:bottom w:val="single" w:sz="4" w:space="0" w:color="auto"/>
              <w:right w:val="single" w:sz="4" w:space="0" w:color="auto"/>
            </w:tcBorders>
          </w:tcPr>
          <w:p w14:paraId="2472E1AE" w14:textId="00A39B3C" w:rsidR="00A6315C" w:rsidRDefault="00A6315C" w:rsidP="00A6315C">
            <w:r>
              <w:t>1000</w:t>
            </w:r>
          </w:p>
        </w:tc>
        <w:tc>
          <w:tcPr>
            <w:tcW w:w="333" w:type="pct"/>
            <w:gridSpan w:val="2"/>
            <w:tcBorders>
              <w:top w:val="single" w:sz="4" w:space="0" w:color="auto"/>
              <w:left w:val="single" w:sz="4" w:space="0" w:color="auto"/>
              <w:bottom w:val="single" w:sz="4" w:space="0" w:color="auto"/>
              <w:right w:val="single" w:sz="4" w:space="0" w:color="auto"/>
            </w:tcBorders>
          </w:tcPr>
          <w:p w14:paraId="664885DC" w14:textId="1F8704FF" w:rsidR="00A6315C" w:rsidRPr="00977F28" w:rsidRDefault="00A6315C" w:rsidP="00A6315C">
            <w:r>
              <w:t>-</w:t>
            </w:r>
          </w:p>
        </w:tc>
      </w:tr>
      <w:tr w:rsidR="00A6315C" w:rsidRPr="00977F28" w14:paraId="3E1B6408" w14:textId="77777777" w:rsidTr="00F819F1">
        <w:trPr>
          <w:gridAfter w:val="1"/>
          <w:wAfter w:w="8" w:type="pct"/>
          <w:trHeight w:val="71"/>
          <w:jc w:val="center"/>
        </w:trPr>
        <w:tc>
          <w:tcPr>
            <w:tcW w:w="166" w:type="pct"/>
            <w:tcBorders>
              <w:top w:val="single" w:sz="4" w:space="0" w:color="auto"/>
              <w:left w:val="single" w:sz="4" w:space="0" w:color="auto"/>
              <w:bottom w:val="single" w:sz="4" w:space="0" w:color="auto"/>
              <w:right w:val="single" w:sz="4" w:space="0" w:color="auto"/>
            </w:tcBorders>
          </w:tcPr>
          <w:p w14:paraId="278C0CD4" w14:textId="51577D8B" w:rsidR="00A6315C" w:rsidRPr="00506DD4" w:rsidRDefault="00372EB1" w:rsidP="00A6315C">
            <w:pPr>
              <w:rPr>
                <w:iCs/>
              </w:rPr>
            </w:pPr>
            <w:r>
              <w:rPr>
                <w:iCs/>
              </w:rPr>
              <w:t>5</w:t>
            </w:r>
          </w:p>
        </w:tc>
        <w:tc>
          <w:tcPr>
            <w:tcW w:w="1376" w:type="pct"/>
            <w:tcBorders>
              <w:top w:val="single" w:sz="4" w:space="0" w:color="auto"/>
              <w:left w:val="single" w:sz="4" w:space="0" w:color="auto"/>
              <w:bottom w:val="single" w:sz="4" w:space="0" w:color="auto"/>
              <w:right w:val="single" w:sz="4" w:space="0" w:color="auto"/>
            </w:tcBorders>
          </w:tcPr>
          <w:p w14:paraId="77958C72" w14:textId="77777777" w:rsidR="00A6315C" w:rsidRDefault="00A6315C" w:rsidP="00A6315C">
            <w:r>
              <w:t>Рынок страхования имущества в России: современные реалии</w:t>
            </w:r>
          </w:p>
          <w:p w14:paraId="7CB7571C" w14:textId="77777777" w:rsidR="00A6315C" w:rsidRPr="00977F28" w:rsidRDefault="00A6315C" w:rsidP="00A6315C"/>
        </w:tc>
        <w:tc>
          <w:tcPr>
            <w:tcW w:w="748" w:type="pct"/>
            <w:tcBorders>
              <w:top w:val="single" w:sz="4" w:space="0" w:color="auto"/>
              <w:left w:val="single" w:sz="4" w:space="0" w:color="auto"/>
              <w:bottom w:val="single" w:sz="4" w:space="0" w:color="auto"/>
              <w:right w:val="single" w:sz="4" w:space="0" w:color="auto"/>
            </w:tcBorders>
          </w:tcPr>
          <w:p w14:paraId="2095D279" w14:textId="3F39E5E4" w:rsidR="00A6315C" w:rsidRPr="00977F28" w:rsidRDefault="00A6315C" w:rsidP="00A6315C">
            <w:r>
              <w:t>Кафедра «Учет и информационные технологии в бизнесе»</w:t>
            </w:r>
          </w:p>
        </w:tc>
        <w:tc>
          <w:tcPr>
            <w:tcW w:w="466" w:type="pct"/>
            <w:tcBorders>
              <w:top w:val="single" w:sz="4" w:space="0" w:color="auto"/>
              <w:left w:val="single" w:sz="4" w:space="0" w:color="auto"/>
              <w:bottom w:val="single" w:sz="4" w:space="0" w:color="auto"/>
              <w:right w:val="single" w:sz="4" w:space="0" w:color="auto"/>
            </w:tcBorders>
          </w:tcPr>
          <w:p w14:paraId="2EB824D4" w14:textId="2B35306C" w:rsidR="00A6315C" w:rsidRPr="00977F28" w:rsidRDefault="00A6315C" w:rsidP="00A6315C">
            <w:pPr>
              <w:rPr>
                <w:b/>
                <w:iCs/>
                <w:lang w:bidi="ru-RU"/>
              </w:rPr>
            </w:pPr>
            <w:proofErr w:type="spellStart"/>
            <w:r>
              <w:t>Кисова</w:t>
            </w:r>
            <w:proofErr w:type="spellEnd"/>
            <w:r>
              <w:t xml:space="preserve"> А.Е., </w:t>
            </w:r>
            <w:proofErr w:type="spellStart"/>
            <w:r w:rsidRPr="00372EB1">
              <w:rPr>
                <w:b/>
                <w:bCs/>
              </w:rPr>
              <w:t>Шамрина</w:t>
            </w:r>
            <w:proofErr w:type="spellEnd"/>
            <w:r w:rsidRPr="00372EB1">
              <w:rPr>
                <w:b/>
                <w:bCs/>
              </w:rPr>
              <w:t xml:space="preserve"> И.В.,</w:t>
            </w:r>
            <w:r>
              <w:t xml:space="preserve"> Строчков И.Ю.</w:t>
            </w:r>
          </w:p>
        </w:tc>
        <w:tc>
          <w:tcPr>
            <w:tcW w:w="526" w:type="pct"/>
            <w:tcBorders>
              <w:top w:val="single" w:sz="4" w:space="0" w:color="auto"/>
              <w:left w:val="single" w:sz="4" w:space="0" w:color="auto"/>
              <w:bottom w:val="single" w:sz="4" w:space="0" w:color="auto"/>
              <w:right w:val="single" w:sz="4" w:space="0" w:color="auto"/>
            </w:tcBorders>
          </w:tcPr>
          <w:p w14:paraId="6969ADAF" w14:textId="328F7BD9" w:rsidR="00A6315C" w:rsidRPr="00977F28" w:rsidRDefault="00A6315C" w:rsidP="00A6315C">
            <w:pPr>
              <w:rPr>
                <w:b/>
              </w:rPr>
            </w:pPr>
            <w:r>
              <w:t>0,6/0,2/0,2/0,2</w:t>
            </w:r>
          </w:p>
        </w:tc>
        <w:tc>
          <w:tcPr>
            <w:tcW w:w="986" w:type="pct"/>
            <w:tcBorders>
              <w:top w:val="single" w:sz="4" w:space="0" w:color="auto"/>
              <w:left w:val="single" w:sz="4" w:space="0" w:color="auto"/>
              <w:bottom w:val="single" w:sz="4" w:space="0" w:color="auto"/>
              <w:right w:val="single" w:sz="4" w:space="0" w:color="auto"/>
            </w:tcBorders>
          </w:tcPr>
          <w:p w14:paraId="1638F628" w14:textId="458EFACA" w:rsidR="00A6315C" w:rsidRPr="00977F28" w:rsidRDefault="00A6315C" w:rsidP="00A6315C">
            <w:pPr>
              <w:rPr>
                <w:u w:val="single"/>
              </w:rPr>
            </w:pPr>
            <w:r>
              <w:t>Инновационная экономика и право. 2022. № 1 (20). С. 71-77.</w:t>
            </w:r>
          </w:p>
        </w:tc>
        <w:tc>
          <w:tcPr>
            <w:tcW w:w="390" w:type="pct"/>
            <w:gridSpan w:val="2"/>
            <w:tcBorders>
              <w:top w:val="single" w:sz="4" w:space="0" w:color="auto"/>
              <w:left w:val="single" w:sz="4" w:space="0" w:color="auto"/>
              <w:bottom w:val="single" w:sz="4" w:space="0" w:color="auto"/>
              <w:right w:val="single" w:sz="4" w:space="0" w:color="auto"/>
            </w:tcBorders>
          </w:tcPr>
          <w:p w14:paraId="22481F5F" w14:textId="1937F1C0" w:rsidR="00A6315C" w:rsidRPr="00977F28" w:rsidRDefault="00A6315C" w:rsidP="00A6315C">
            <w:r>
              <w:t>100</w:t>
            </w:r>
          </w:p>
        </w:tc>
        <w:tc>
          <w:tcPr>
            <w:tcW w:w="333" w:type="pct"/>
            <w:gridSpan w:val="2"/>
            <w:tcBorders>
              <w:top w:val="single" w:sz="4" w:space="0" w:color="auto"/>
              <w:left w:val="single" w:sz="4" w:space="0" w:color="auto"/>
              <w:bottom w:val="single" w:sz="4" w:space="0" w:color="auto"/>
              <w:right w:val="single" w:sz="4" w:space="0" w:color="auto"/>
            </w:tcBorders>
          </w:tcPr>
          <w:p w14:paraId="43E833E3" w14:textId="1242087A" w:rsidR="00A6315C" w:rsidRPr="00977F28" w:rsidRDefault="00A6315C" w:rsidP="00A6315C">
            <w:r>
              <w:t>-</w:t>
            </w:r>
          </w:p>
        </w:tc>
      </w:tr>
      <w:tr w:rsidR="00372EB1" w:rsidRPr="00977F28" w14:paraId="220B0A10" w14:textId="77777777" w:rsidTr="00F819F1">
        <w:trPr>
          <w:gridAfter w:val="1"/>
          <w:wAfter w:w="8" w:type="pct"/>
          <w:trHeight w:val="71"/>
          <w:jc w:val="center"/>
        </w:trPr>
        <w:tc>
          <w:tcPr>
            <w:tcW w:w="166" w:type="pct"/>
            <w:tcBorders>
              <w:top w:val="single" w:sz="4" w:space="0" w:color="auto"/>
              <w:left w:val="single" w:sz="4" w:space="0" w:color="auto"/>
              <w:bottom w:val="single" w:sz="4" w:space="0" w:color="auto"/>
              <w:right w:val="single" w:sz="4" w:space="0" w:color="auto"/>
            </w:tcBorders>
          </w:tcPr>
          <w:p w14:paraId="5D030501" w14:textId="24780CFF" w:rsidR="00372EB1" w:rsidRPr="00506DD4" w:rsidRDefault="00372EB1" w:rsidP="00372EB1">
            <w:pPr>
              <w:rPr>
                <w:iCs/>
              </w:rPr>
            </w:pPr>
            <w:r>
              <w:rPr>
                <w:iCs/>
              </w:rPr>
              <w:t>6</w:t>
            </w:r>
          </w:p>
        </w:tc>
        <w:tc>
          <w:tcPr>
            <w:tcW w:w="1376" w:type="pct"/>
            <w:tcBorders>
              <w:top w:val="single" w:sz="4" w:space="0" w:color="auto"/>
              <w:left w:val="single" w:sz="4" w:space="0" w:color="auto"/>
              <w:bottom w:val="single" w:sz="4" w:space="0" w:color="auto"/>
              <w:right w:val="single" w:sz="4" w:space="0" w:color="auto"/>
            </w:tcBorders>
          </w:tcPr>
          <w:p w14:paraId="57E3D998" w14:textId="6FD84D66" w:rsidR="00372EB1" w:rsidRDefault="00372EB1" w:rsidP="00372EB1">
            <w:r w:rsidRPr="009F621D">
              <w:t>Особенности и проблемы взаимодействия бухгалтерского и налогового учета</w:t>
            </w:r>
          </w:p>
        </w:tc>
        <w:tc>
          <w:tcPr>
            <w:tcW w:w="748" w:type="pct"/>
            <w:tcBorders>
              <w:top w:val="single" w:sz="4" w:space="0" w:color="auto"/>
              <w:left w:val="single" w:sz="4" w:space="0" w:color="auto"/>
              <w:bottom w:val="single" w:sz="4" w:space="0" w:color="auto"/>
              <w:right w:val="single" w:sz="4" w:space="0" w:color="auto"/>
            </w:tcBorders>
          </w:tcPr>
          <w:p w14:paraId="5B1F7B14" w14:textId="581E3E49" w:rsidR="00372EB1" w:rsidRDefault="00372EB1" w:rsidP="00372EB1">
            <w:r>
              <w:t>Кафедра «Учет и информационные технологии в бизнесе»</w:t>
            </w:r>
          </w:p>
        </w:tc>
        <w:tc>
          <w:tcPr>
            <w:tcW w:w="466" w:type="pct"/>
            <w:tcBorders>
              <w:top w:val="single" w:sz="4" w:space="0" w:color="auto"/>
              <w:left w:val="single" w:sz="4" w:space="0" w:color="auto"/>
              <w:bottom w:val="single" w:sz="4" w:space="0" w:color="auto"/>
              <w:right w:val="single" w:sz="4" w:space="0" w:color="auto"/>
            </w:tcBorders>
          </w:tcPr>
          <w:p w14:paraId="61C18674" w14:textId="1B4856A8" w:rsidR="00372EB1" w:rsidRDefault="00372EB1" w:rsidP="00372EB1">
            <w:proofErr w:type="spellStart"/>
            <w:r w:rsidRPr="009F621D">
              <w:t>Шамрина</w:t>
            </w:r>
            <w:proofErr w:type="spellEnd"/>
            <w:r w:rsidRPr="009F621D">
              <w:t xml:space="preserve"> И.В.</w:t>
            </w:r>
            <w:r>
              <w:t xml:space="preserve">, </w:t>
            </w:r>
            <w:r w:rsidRPr="009F621D">
              <w:lastRenderedPageBreak/>
              <w:t>Толкачева В.С.</w:t>
            </w:r>
          </w:p>
        </w:tc>
        <w:tc>
          <w:tcPr>
            <w:tcW w:w="526" w:type="pct"/>
            <w:tcBorders>
              <w:top w:val="single" w:sz="4" w:space="0" w:color="auto"/>
              <w:left w:val="single" w:sz="4" w:space="0" w:color="auto"/>
              <w:bottom w:val="single" w:sz="4" w:space="0" w:color="auto"/>
              <w:right w:val="single" w:sz="4" w:space="0" w:color="auto"/>
            </w:tcBorders>
          </w:tcPr>
          <w:p w14:paraId="58500853" w14:textId="4131203B" w:rsidR="00372EB1" w:rsidRDefault="00372EB1" w:rsidP="00372EB1">
            <w:r>
              <w:lastRenderedPageBreak/>
              <w:t>0,2/0,1/0,1</w:t>
            </w:r>
          </w:p>
        </w:tc>
        <w:tc>
          <w:tcPr>
            <w:tcW w:w="986" w:type="pct"/>
            <w:tcBorders>
              <w:top w:val="single" w:sz="4" w:space="0" w:color="auto"/>
              <w:left w:val="single" w:sz="4" w:space="0" w:color="auto"/>
              <w:bottom w:val="single" w:sz="4" w:space="0" w:color="auto"/>
              <w:right w:val="single" w:sz="4" w:space="0" w:color="auto"/>
            </w:tcBorders>
          </w:tcPr>
          <w:p w14:paraId="115C3F7B" w14:textId="14AE4FED" w:rsidR="00372EB1" w:rsidRDefault="00372EB1" w:rsidP="00372EB1">
            <w:r w:rsidRPr="009F621D">
              <w:t>Тенденции развития науки и образования. 2022. № 82-3. С. 102-104.</w:t>
            </w:r>
          </w:p>
        </w:tc>
        <w:tc>
          <w:tcPr>
            <w:tcW w:w="390" w:type="pct"/>
            <w:gridSpan w:val="2"/>
            <w:tcBorders>
              <w:top w:val="single" w:sz="4" w:space="0" w:color="auto"/>
              <w:left w:val="single" w:sz="4" w:space="0" w:color="auto"/>
              <w:bottom w:val="single" w:sz="4" w:space="0" w:color="auto"/>
              <w:right w:val="single" w:sz="4" w:space="0" w:color="auto"/>
            </w:tcBorders>
          </w:tcPr>
          <w:p w14:paraId="1AFC17AB" w14:textId="7E3CFE6D" w:rsidR="00372EB1" w:rsidRDefault="00372EB1" w:rsidP="00372EB1">
            <w:r>
              <w:t>10</w:t>
            </w:r>
          </w:p>
        </w:tc>
        <w:tc>
          <w:tcPr>
            <w:tcW w:w="333" w:type="pct"/>
            <w:gridSpan w:val="2"/>
            <w:tcBorders>
              <w:top w:val="single" w:sz="4" w:space="0" w:color="auto"/>
              <w:left w:val="single" w:sz="4" w:space="0" w:color="auto"/>
              <w:bottom w:val="single" w:sz="4" w:space="0" w:color="auto"/>
              <w:right w:val="single" w:sz="4" w:space="0" w:color="auto"/>
            </w:tcBorders>
          </w:tcPr>
          <w:p w14:paraId="5424C79F" w14:textId="04F998CF" w:rsidR="00372EB1" w:rsidRDefault="00372EB1" w:rsidP="00372EB1">
            <w:r>
              <w:t>0,070</w:t>
            </w:r>
          </w:p>
        </w:tc>
      </w:tr>
      <w:tr w:rsidR="00372EB1" w:rsidRPr="00977F28" w14:paraId="455FF9E1" w14:textId="77777777" w:rsidTr="00F819F1">
        <w:trPr>
          <w:gridAfter w:val="1"/>
          <w:wAfter w:w="8" w:type="pct"/>
          <w:trHeight w:val="71"/>
          <w:jc w:val="center"/>
        </w:trPr>
        <w:tc>
          <w:tcPr>
            <w:tcW w:w="166" w:type="pct"/>
            <w:tcBorders>
              <w:top w:val="single" w:sz="4" w:space="0" w:color="auto"/>
              <w:left w:val="single" w:sz="4" w:space="0" w:color="auto"/>
              <w:bottom w:val="single" w:sz="4" w:space="0" w:color="auto"/>
              <w:right w:val="single" w:sz="4" w:space="0" w:color="auto"/>
            </w:tcBorders>
          </w:tcPr>
          <w:p w14:paraId="604042A4" w14:textId="2C9761C3" w:rsidR="00372EB1" w:rsidRPr="00506DD4" w:rsidRDefault="00372EB1" w:rsidP="00372EB1">
            <w:pPr>
              <w:rPr>
                <w:iCs/>
              </w:rPr>
            </w:pPr>
            <w:r>
              <w:rPr>
                <w:iCs/>
              </w:rPr>
              <w:t>7</w:t>
            </w:r>
          </w:p>
        </w:tc>
        <w:tc>
          <w:tcPr>
            <w:tcW w:w="1376" w:type="pct"/>
            <w:tcBorders>
              <w:top w:val="single" w:sz="4" w:space="0" w:color="auto"/>
              <w:left w:val="single" w:sz="4" w:space="0" w:color="auto"/>
              <w:bottom w:val="single" w:sz="4" w:space="0" w:color="auto"/>
              <w:right w:val="single" w:sz="4" w:space="0" w:color="auto"/>
            </w:tcBorders>
          </w:tcPr>
          <w:p w14:paraId="1C49726F" w14:textId="7667DE64" w:rsidR="00372EB1" w:rsidRDefault="00372EB1" w:rsidP="00372EB1">
            <w:r w:rsidRPr="00467AA1">
              <w:rPr>
                <w:rFonts w:eastAsia="Calibri"/>
                <w:lang w:eastAsia="en-US"/>
              </w:rPr>
              <w:t>Управленческий подход к учету затрат на производство продукции в условиях рыночной экономики</w:t>
            </w:r>
          </w:p>
        </w:tc>
        <w:tc>
          <w:tcPr>
            <w:tcW w:w="748" w:type="pct"/>
            <w:tcBorders>
              <w:top w:val="single" w:sz="4" w:space="0" w:color="auto"/>
              <w:left w:val="single" w:sz="4" w:space="0" w:color="auto"/>
              <w:bottom w:val="single" w:sz="4" w:space="0" w:color="auto"/>
              <w:right w:val="single" w:sz="4" w:space="0" w:color="auto"/>
            </w:tcBorders>
          </w:tcPr>
          <w:p w14:paraId="48B7D288" w14:textId="09CB8E14" w:rsidR="00372EB1" w:rsidRDefault="00372EB1" w:rsidP="00372EB1">
            <w:r>
              <w:t>Кафедра «Учет и информационные технологии в бизнесе»</w:t>
            </w:r>
          </w:p>
        </w:tc>
        <w:tc>
          <w:tcPr>
            <w:tcW w:w="466" w:type="pct"/>
            <w:tcBorders>
              <w:top w:val="single" w:sz="4" w:space="0" w:color="auto"/>
              <w:left w:val="single" w:sz="4" w:space="0" w:color="auto"/>
              <w:bottom w:val="single" w:sz="4" w:space="0" w:color="auto"/>
              <w:right w:val="single" w:sz="4" w:space="0" w:color="auto"/>
            </w:tcBorders>
          </w:tcPr>
          <w:p w14:paraId="4F148CD0" w14:textId="61165088" w:rsidR="00372EB1" w:rsidRDefault="00372EB1" w:rsidP="00372EB1">
            <w:proofErr w:type="spellStart"/>
            <w:r w:rsidRPr="00372EB1">
              <w:rPr>
                <w:rFonts w:eastAsia="Calibri"/>
                <w:b/>
                <w:bCs/>
                <w:lang w:eastAsia="en-US"/>
              </w:rPr>
              <w:t>Измалкова</w:t>
            </w:r>
            <w:proofErr w:type="spellEnd"/>
            <w:r w:rsidRPr="00372EB1">
              <w:rPr>
                <w:rFonts w:eastAsia="Calibri"/>
                <w:b/>
                <w:bCs/>
                <w:lang w:eastAsia="en-US"/>
              </w:rPr>
              <w:t xml:space="preserve"> И.В.,</w:t>
            </w:r>
            <w:r>
              <w:rPr>
                <w:rFonts w:eastAsia="Calibri"/>
                <w:lang w:eastAsia="en-US"/>
              </w:rPr>
              <w:t xml:space="preserve"> </w:t>
            </w:r>
            <w:r w:rsidRPr="00467AA1">
              <w:rPr>
                <w:rFonts w:eastAsia="Calibri"/>
                <w:lang w:eastAsia="en-US"/>
              </w:rPr>
              <w:t xml:space="preserve">Серикова М.Г., </w:t>
            </w:r>
            <w:proofErr w:type="spellStart"/>
            <w:r w:rsidRPr="00467AA1">
              <w:rPr>
                <w:rFonts w:eastAsia="Calibri"/>
                <w:lang w:eastAsia="en-US"/>
              </w:rPr>
              <w:t>Шибина</w:t>
            </w:r>
            <w:proofErr w:type="spellEnd"/>
            <w:r w:rsidRPr="00467AA1">
              <w:rPr>
                <w:rFonts w:eastAsia="Calibri"/>
                <w:lang w:eastAsia="en-US"/>
              </w:rPr>
              <w:t xml:space="preserve"> К.В.</w:t>
            </w:r>
          </w:p>
        </w:tc>
        <w:tc>
          <w:tcPr>
            <w:tcW w:w="526" w:type="pct"/>
            <w:tcBorders>
              <w:top w:val="single" w:sz="4" w:space="0" w:color="auto"/>
              <w:left w:val="single" w:sz="4" w:space="0" w:color="auto"/>
              <w:bottom w:val="single" w:sz="4" w:space="0" w:color="auto"/>
              <w:right w:val="single" w:sz="4" w:space="0" w:color="auto"/>
            </w:tcBorders>
          </w:tcPr>
          <w:p w14:paraId="626AE67F" w14:textId="301C653F" w:rsidR="00372EB1" w:rsidRDefault="00372EB1" w:rsidP="00372EB1">
            <w:r w:rsidRPr="009F621D">
              <w:rPr>
                <w:rFonts w:eastAsia="Calibri"/>
                <w:lang w:eastAsia="en-US"/>
              </w:rPr>
              <w:t>0,2/0,1</w:t>
            </w:r>
            <w:r>
              <w:rPr>
                <w:rFonts w:eastAsia="Calibri"/>
                <w:lang w:eastAsia="en-US"/>
              </w:rPr>
              <w:t>/0,05/0,05</w:t>
            </w:r>
          </w:p>
        </w:tc>
        <w:tc>
          <w:tcPr>
            <w:tcW w:w="986" w:type="pct"/>
            <w:tcBorders>
              <w:top w:val="single" w:sz="4" w:space="0" w:color="auto"/>
              <w:left w:val="single" w:sz="4" w:space="0" w:color="auto"/>
              <w:bottom w:val="single" w:sz="4" w:space="0" w:color="auto"/>
              <w:right w:val="single" w:sz="4" w:space="0" w:color="auto"/>
            </w:tcBorders>
          </w:tcPr>
          <w:p w14:paraId="3A19754C" w14:textId="4C64F4AF" w:rsidR="00372EB1" w:rsidRDefault="00372EB1" w:rsidP="00372EB1">
            <w:r w:rsidRPr="00467AA1">
              <w:rPr>
                <w:rFonts w:eastAsia="Calibri"/>
                <w:lang w:eastAsia="en-US"/>
              </w:rPr>
              <w:t>Тенденции развития науки и образования. 2022. № 85-7. С. 47-50.</w:t>
            </w:r>
          </w:p>
        </w:tc>
        <w:tc>
          <w:tcPr>
            <w:tcW w:w="390" w:type="pct"/>
            <w:gridSpan w:val="2"/>
            <w:tcBorders>
              <w:top w:val="single" w:sz="4" w:space="0" w:color="auto"/>
              <w:left w:val="single" w:sz="4" w:space="0" w:color="auto"/>
              <w:bottom w:val="single" w:sz="4" w:space="0" w:color="auto"/>
              <w:right w:val="single" w:sz="4" w:space="0" w:color="auto"/>
            </w:tcBorders>
          </w:tcPr>
          <w:p w14:paraId="7DB5B24E" w14:textId="580BAC66" w:rsidR="00372EB1" w:rsidRDefault="00372EB1" w:rsidP="00372EB1">
            <w:r>
              <w:t>10</w:t>
            </w:r>
          </w:p>
        </w:tc>
        <w:tc>
          <w:tcPr>
            <w:tcW w:w="333" w:type="pct"/>
            <w:gridSpan w:val="2"/>
            <w:tcBorders>
              <w:top w:val="single" w:sz="4" w:space="0" w:color="auto"/>
              <w:left w:val="single" w:sz="4" w:space="0" w:color="auto"/>
              <w:bottom w:val="single" w:sz="4" w:space="0" w:color="auto"/>
              <w:right w:val="single" w:sz="4" w:space="0" w:color="auto"/>
            </w:tcBorders>
          </w:tcPr>
          <w:p w14:paraId="3E866866" w14:textId="52E1A231" w:rsidR="00372EB1" w:rsidRDefault="00372EB1" w:rsidP="00372EB1">
            <w:r>
              <w:t>0,070</w:t>
            </w:r>
          </w:p>
        </w:tc>
      </w:tr>
      <w:tr w:rsidR="00372EB1" w:rsidRPr="00977F28" w14:paraId="684F73DD" w14:textId="77777777" w:rsidTr="00F819F1">
        <w:trPr>
          <w:gridAfter w:val="1"/>
          <w:wAfter w:w="8" w:type="pct"/>
          <w:trHeight w:val="71"/>
          <w:jc w:val="center"/>
        </w:trPr>
        <w:tc>
          <w:tcPr>
            <w:tcW w:w="166" w:type="pct"/>
            <w:tcBorders>
              <w:top w:val="single" w:sz="4" w:space="0" w:color="auto"/>
              <w:left w:val="single" w:sz="4" w:space="0" w:color="auto"/>
              <w:bottom w:val="single" w:sz="4" w:space="0" w:color="auto"/>
              <w:right w:val="single" w:sz="4" w:space="0" w:color="auto"/>
            </w:tcBorders>
          </w:tcPr>
          <w:p w14:paraId="4F370FBE" w14:textId="468E487C" w:rsidR="00372EB1" w:rsidRPr="00506DD4" w:rsidRDefault="00372EB1" w:rsidP="00372EB1">
            <w:pPr>
              <w:rPr>
                <w:iCs/>
              </w:rPr>
            </w:pPr>
            <w:r>
              <w:rPr>
                <w:iCs/>
              </w:rPr>
              <w:t>8</w:t>
            </w:r>
          </w:p>
        </w:tc>
        <w:tc>
          <w:tcPr>
            <w:tcW w:w="1376" w:type="pct"/>
            <w:tcBorders>
              <w:top w:val="single" w:sz="4" w:space="0" w:color="auto"/>
              <w:left w:val="single" w:sz="4" w:space="0" w:color="auto"/>
              <w:bottom w:val="single" w:sz="4" w:space="0" w:color="auto"/>
              <w:right w:val="single" w:sz="4" w:space="0" w:color="auto"/>
            </w:tcBorders>
          </w:tcPr>
          <w:p w14:paraId="0E63D9B9" w14:textId="326E4992" w:rsidR="00372EB1" w:rsidRPr="00467AA1" w:rsidRDefault="00372EB1" w:rsidP="00372EB1">
            <w:pPr>
              <w:rPr>
                <w:rFonts w:eastAsia="Calibri"/>
                <w:lang w:eastAsia="en-US"/>
              </w:rPr>
            </w:pPr>
            <w:r w:rsidRPr="00A45A45">
              <w:rPr>
                <w:rFonts w:eastAsia="Calibri"/>
                <w:lang w:eastAsia="en-US"/>
              </w:rPr>
              <w:t>Управленческий учет как элемент информационной системы организации</w:t>
            </w:r>
          </w:p>
        </w:tc>
        <w:tc>
          <w:tcPr>
            <w:tcW w:w="748" w:type="pct"/>
            <w:tcBorders>
              <w:top w:val="single" w:sz="4" w:space="0" w:color="auto"/>
              <w:left w:val="single" w:sz="4" w:space="0" w:color="auto"/>
              <w:bottom w:val="single" w:sz="4" w:space="0" w:color="auto"/>
              <w:right w:val="single" w:sz="4" w:space="0" w:color="auto"/>
            </w:tcBorders>
          </w:tcPr>
          <w:p w14:paraId="27A44A27" w14:textId="4C09214F" w:rsidR="00372EB1" w:rsidRDefault="00372EB1" w:rsidP="00372EB1">
            <w:r>
              <w:t>Кафедра «Учет и информационные технологии в бизнесе»</w:t>
            </w:r>
          </w:p>
        </w:tc>
        <w:tc>
          <w:tcPr>
            <w:tcW w:w="466" w:type="pct"/>
            <w:tcBorders>
              <w:top w:val="single" w:sz="4" w:space="0" w:color="auto"/>
              <w:left w:val="single" w:sz="4" w:space="0" w:color="auto"/>
              <w:bottom w:val="single" w:sz="4" w:space="0" w:color="auto"/>
              <w:right w:val="single" w:sz="4" w:space="0" w:color="auto"/>
            </w:tcBorders>
          </w:tcPr>
          <w:p w14:paraId="64BD79A1" w14:textId="154FA12E" w:rsidR="00372EB1" w:rsidRPr="004808E9" w:rsidRDefault="00372EB1" w:rsidP="00372EB1">
            <w:pPr>
              <w:rPr>
                <w:rFonts w:eastAsia="Calibri"/>
                <w:lang w:eastAsia="en-US"/>
              </w:rPr>
            </w:pPr>
            <w:proofErr w:type="spellStart"/>
            <w:r w:rsidRPr="00372EB1">
              <w:rPr>
                <w:rFonts w:eastAsia="Calibri"/>
                <w:b/>
                <w:bCs/>
                <w:lang w:eastAsia="en-US"/>
              </w:rPr>
              <w:t>Измалкова</w:t>
            </w:r>
            <w:proofErr w:type="spellEnd"/>
            <w:r w:rsidRPr="00372EB1">
              <w:rPr>
                <w:rFonts w:eastAsia="Calibri"/>
                <w:b/>
                <w:bCs/>
                <w:lang w:eastAsia="en-US"/>
              </w:rPr>
              <w:t xml:space="preserve"> И.В.,</w:t>
            </w:r>
            <w:r>
              <w:rPr>
                <w:rFonts w:eastAsia="Calibri"/>
                <w:lang w:eastAsia="en-US"/>
              </w:rPr>
              <w:t xml:space="preserve"> Паутов Р.В.</w:t>
            </w:r>
          </w:p>
        </w:tc>
        <w:tc>
          <w:tcPr>
            <w:tcW w:w="526" w:type="pct"/>
            <w:tcBorders>
              <w:top w:val="single" w:sz="4" w:space="0" w:color="auto"/>
              <w:left w:val="single" w:sz="4" w:space="0" w:color="auto"/>
              <w:bottom w:val="single" w:sz="4" w:space="0" w:color="auto"/>
              <w:right w:val="single" w:sz="4" w:space="0" w:color="auto"/>
            </w:tcBorders>
          </w:tcPr>
          <w:p w14:paraId="53F00FEC" w14:textId="2AE70E25" w:rsidR="00372EB1" w:rsidRPr="009F621D" w:rsidRDefault="00372EB1" w:rsidP="00372EB1">
            <w:pPr>
              <w:rPr>
                <w:rFonts w:eastAsia="Calibri"/>
                <w:lang w:eastAsia="en-US"/>
              </w:rPr>
            </w:pPr>
            <w:r>
              <w:t>0,2/0,1</w:t>
            </w:r>
          </w:p>
        </w:tc>
        <w:tc>
          <w:tcPr>
            <w:tcW w:w="986" w:type="pct"/>
            <w:tcBorders>
              <w:top w:val="single" w:sz="4" w:space="0" w:color="auto"/>
              <w:left w:val="single" w:sz="4" w:space="0" w:color="auto"/>
              <w:bottom w:val="single" w:sz="4" w:space="0" w:color="auto"/>
              <w:right w:val="single" w:sz="4" w:space="0" w:color="auto"/>
            </w:tcBorders>
          </w:tcPr>
          <w:p w14:paraId="3B9FA2EE" w14:textId="7D167043" w:rsidR="00372EB1" w:rsidRPr="00467AA1" w:rsidRDefault="00372EB1" w:rsidP="00372EB1">
            <w:pPr>
              <w:rPr>
                <w:rFonts w:eastAsia="Calibri"/>
                <w:lang w:eastAsia="en-US"/>
              </w:rPr>
            </w:pPr>
            <w:r w:rsidRPr="00A45A45">
              <w:rPr>
                <w:rFonts w:eastAsia="Calibri"/>
                <w:lang w:eastAsia="en-US"/>
              </w:rPr>
              <w:t>Тенденции развития науки и образования. 2022. № 85-7. С. 20-22.</w:t>
            </w:r>
          </w:p>
        </w:tc>
        <w:tc>
          <w:tcPr>
            <w:tcW w:w="390" w:type="pct"/>
            <w:gridSpan w:val="2"/>
            <w:tcBorders>
              <w:top w:val="single" w:sz="4" w:space="0" w:color="auto"/>
              <w:left w:val="single" w:sz="4" w:space="0" w:color="auto"/>
              <w:bottom w:val="single" w:sz="4" w:space="0" w:color="auto"/>
              <w:right w:val="single" w:sz="4" w:space="0" w:color="auto"/>
            </w:tcBorders>
          </w:tcPr>
          <w:p w14:paraId="763A6843" w14:textId="60DDBDD6" w:rsidR="00372EB1" w:rsidRDefault="00372EB1" w:rsidP="00372EB1">
            <w:r>
              <w:t>10</w:t>
            </w:r>
          </w:p>
        </w:tc>
        <w:tc>
          <w:tcPr>
            <w:tcW w:w="333" w:type="pct"/>
            <w:gridSpan w:val="2"/>
            <w:tcBorders>
              <w:top w:val="single" w:sz="4" w:space="0" w:color="auto"/>
              <w:left w:val="single" w:sz="4" w:space="0" w:color="auto"/>
              <w:bottom w:val="single" w:sz="4" w:space="0" w:color="auto"/>
              <w:right w:val="single" w:sz="4" w:space="0" w:color="auto"/>
            </w:tcBorders>
          </w:tcPr>
          <w:p w14:paraId="39BED072" w14:textId="35C8B28E" w:rsidR="00372EB1" w:rsidRDefault="00372EB1" w:rsidP="00372EB1">
            <w:r>
              <w:t>0,070</w:t>
            </w:r>
          </w:p>
        </w:tc>
      </w:tr>
      <w:tr w:rsidR="00372EB1" w:rsidRPr="00977F28" w14:paraId="6A7CC8E9" w14:textId="77777777" w:rsidTr="00F819F1">
        <w:trPr>
          <w:gridAfter w:val="1"/>
          <w:wAfter w:w="8" w:type="pct"/>
          <w:trHeight w:val="71"/>
          <w:jc w:val="center"/>
        </w:trPr>
        <w:tc>
          <w:tcPr>
            <w:tcW w:w="166" w:type="pct"/>
            <w:tcBorders>
              <w:top w:val="single" w:sz="4" w:space="0" w:color="auto"/>
              <w:left w:val="single" w:sz="4" w:space="0" w:color="auto"/>
              <w:bottom w:val="single" w:sz="4" w:space="0" w:color="auto"/>
              <w:right w:val="single" w:sz="4" w:space="0" w:color="auto"/>
            </w:tcBorders>
          </w:tcPr>
          <w:p w14:paraId="43FA9A57" w14:textId="5B7FA44C" w:rsidR="00372EB1" w:rsidRPr="00506DD4" w:rsidRDefault="00372EB1" w:rsidP="00372EB1">
            <w:pPr>
              <w:rPr>
                <w:iCs/>
              </w:rPr>
            </w:pPr>
            <w:r>
              <w:rPr>
                <w:iCs/>
              </w:rPr>
              <w:t>9</w:t>
            </w:r>
          </w:p>
        </w:tc>
        <w:tc>
          <w:tcPr>
            <w:tcW w:w="1376" w:type="pct"/>
            <w:tcBorders>
              <w:top w:val="single" w:sz="4" w:space="0" w:color="auto"/>
              <w:left w:val="single" w:sz="4" w:space="0" w:color="auto"/>
              <w:bottom w:val="single" w:sz="4" w:space="0" w:color="auto"/>
              <w:right w:val="single" w:sz="4" w:space="0" w:color="auto"/>
            </w:tcBorders>
          </w:tcPr>
          <w:p w14:paraId="7FFFE015" w14:textId="6F76B611" w:rsidR="00372EB1" w:rsidRPr="00467AA1" w:rsidRDefault="00372EB1" w:rsidP="00372EB1">
            <w:pPr>
              <w:rPr>
                <w:rFonts w:eastAsia="Calibri"/>
                <w:lang w:eastAsia="en-US"/>
              </w:rPr>
            </w:pPr>
            <w:r w:rsidRPr="009E40C9">
              <w:rPr>
                <w:rFonts w:eastAsia="Calibri"/>
                <w:lang w:eastAsia="en-US"/>
              </w:rPr>
              <w:t>Концептуальные подход к построению системы учета затрат предприятия</w:t>
            </w:r>
          </w:p>
        </w:tc>
        <w:tc>
          <w:tcPr>
            <w:tcW w:w="748" w:type="pct"/>
            <w:tcBorders>
              <w:top w:val="single" w:sz="4" w:space="0" w:color="auto"/>
              <w:left w:val="single" w:sz="4" w:space="0" w:color="auto"/>
              <w:bottom w:val="single" w:sz="4" w:space="0" w:color="auto"/>
              <w:right w:val="single" w:sz="4" w:space="0" w:color="auto"/>
            </w:tcBorders>
          </w:tcPr>
          <w:p w14:paraId="164475B9" w14:textId="3833AB21" w:rsidR="00372EB1" w:rsidRDefault="00372EB1" w:rsidP="00372EB1">
            <w:r>
              <w:t>Кафедра «Учет и информационные технологии в бизнесе»</w:t>
            </w:r>
          </w:p>
        </w:tc>
        <w:tc>
          <w:tcPr>
            <w:tcW w:w="466" w:type="pct"/>
            <w:tcBorders>
              <w:top w:val="single" w:sz="4" w:space="0" w:color="auto"/>
              <w:left w:val="single" w:sz="4" w:space="0" w:color="auto"/>
              <w:bottom w:val="single" w:sz="4" w:space="0" w:color="auto"/>
              <w:right w:val="single" w:sz="4" w:space="0" w:color="auto"/>
            </w:tcBorders>
          </w:tcPr>
          <w:p w14:paraId="5B6509DB" w14:textId="3138DBB1" w:rsidR="00372EB1" w:rsidRPr="004808E9" w:rsidRDefault="00372EB1" w:rsidP="00372EB1">
            <w:pPr>
              <w:rPr>
                <w:rFonts w:eastAsia="Calibri"/>
                <w:lang w:eastAsia="en-US"/>
              </w:rPr>
            </w:pPr>
            <w:proofErr w:type="spellStart"/>
            <w:r w:rsidRPr="00372EB1">
              <w:rPr>
                <w:rFonts w:eastAsia="Calibri"/>
                <w:b/>
                <w:bCs/>
                <w:lang w:eastAsia="en-US"/>
              </w:rPr>
              <w:t>Измалкова</w:t>
            </w:r>
            <w:proofErr w:type="spellEnd"/>
            <w:r w:rsidRPr="00372EB1">
              <w:rPr>
                <w:rFonts w:eastAsia="Calibri"/>
                <w:b/>
                <w:bCs/>
                <w:lang w:eastAsia="en-US"/>
              </w:rPr>
              <w:t xml:space="preserve"> И.В.,</w:t>
            </w:r>
            <w:r>
              <w:rPr>
                <w:rFonts w:eastAsia="Calibri"/>
                <w:lang w:eastAsia="en-US"/>
              </w:rPr>
              <w:t xml:space="preserve"> Кобзева А.Е., Щербакова Е.А.</w:t>
            </w:r>
          </w:p>
        </w:tc>
        <w:tc>
          <w:tcPr>
            <w:tcW w:w="526" w:type="pct"/>
            <w:tcBorders>
              <w:top w:val="single" w:sz="4" w:space="0" w:color="auto"/>
              <w:left w:val="single" w:sz="4" w:space="0" w:color="auto"/>
              <w:bottom w:val="single" w:sz="4" w:space="0" w:color="auto"/>
              <w:right w:val="single" w:sz="4" w:space="0" w:color="auto"/>
            </w:tcBorders>
          </w:tcPr>
          <w:p w14:paraId="4E37F39E" w14:textId="6D50F2CF" w:rsidR="00372EB1" w:rsidRPr="009F621D" w:rsidRDefault="00372EB1" w:rsidP="00372EB1">
            <w:pPr>
              <w:rPr>
                <w:rFonts w:eastAsia="Calibri"/>
                <w:lang w:eastAsia="en-US"/>
              </w:rPr>
            </w:pPr>
            <w:r w:rsidRPr="009F621D">
              <w:rPr>
                <w:rFonts w:eastAsia="Calibri"/>
                <w:lang w:eastAsia="en-US"/>
              </w:rPr>
              <w:t>0,2/0,1</w:t>
            </w:r>
            <w:r>
              <w:rPr>
                <w:rFonts w:eastAsia="Calibri"/>
                <w:lang w:eastAsia="en-US"/>
              </w:rPr>
              <w:t>/0,05/0,05</w:t>
            </w:r>
          </w:p>
        </w:tc>
        <w:tc>
          <w:tcPr>
            <w:tcW w:w="986" w:type="pct"/>
            <w:tcBorders>
              <w:top w:val="single" w:sz="4" w:space="0" w:color="auto"/>
              <w:left w:val="single" w:sz="4" w:space="0" w:color="auto"/>
              <w:bottom w:val="single" w:sz="4" w:space="0" w:color="auto"/>
              <w:right w:val="single" w:sz="4" w:space="0" w:color="auto"/>
            </w:tcBorders>
          </w:tcPr>
          <w:p w14:paraId="5389E52A" w14:textId="557FE369" w:rsidR="00372EB1" w:rsidRPr="00467AA1" w:rsidRDefault="00372EB1" w:rsidP="00372EB1">
            <w:pPr>
              <w:rPr>
                <w:rFonts w:eastAsia="Calibri"/>
                <w:lang w:eastAsia="en-US"/>
              </w:rPr>
            </w:pPr>
            <w:r w:rsidRPr="009E40C9">
              <w:rPr>
                <w:rFonts w:eastAsia="Calibri"/>
                <w:lang w:eastAsia="en-US"/>
              </w:rPr>
              <w:t>Тенденции развития науки и образования. 2022. № 85-6. С. 120-123.</w:t>
            </w:r>
          </w:p>
        </w:tc>
        <w:tc>
          <w:tcPr>
            <w:tcW w:w="390" w:type="pct"/>
            <w:gridSpan w:val="2"/>
            <w:tcBorders>
              <w:top w:val="single" w:sz="4" w:space="0" w:color="auto"/>
              <w:left w:val="single" w:sz="4" w:space="0" w:color="auto"/>
              <w:bottom w:val="single" w:sz="4" w:space="0" w:color="auto"/>
              <w:right w:val="single" w:sz="4" w:space="0" w:color="auto"/>
            </w:tcBorders>
          </w:tcPr>
          <w:p w14:paraId="6C296442" w14:textId="264428DC" w:rsidR="00372EB1" w:rsidRDefault="00372EB1" w:rsidP="00372EB1">
            <w:r>
              <w:t>10</w:t>
            </w:r>
          </w:p>
        </w:tc>
        <w:tc>
          <w:tcPr>
            <w:tcW w:w="333" w:type="pct"/>
            <w:gridSpan w:val="2"/>
            <w:tcBorders>
              <w:top w:val="single" w:sz="4" w:space="0" w:color="auto"/>
              <w:left w:val="single" w:sz="4" w:space="0" w:color="auto"/>
              <w:bottom w:val="single" w:sz="4" w:space="0" w:color="auto"/>
              <w:right w:val="single" w:sz="4" w:space="0" w:color="auto"/>
            </w:tcBorders>
          </w:tcPr>
          <w:p w14:paraId="0AF81651" w14:textId="1FE0411D" w:rsidR="00372EB1" w:rsidRDefault="00372EB1" w:rsidP="00372EB1">
            <w:r>
              <w:t>0,070</w:t>
            </w:r>
          </w:p>
        </w:tc>
      </w:tr>
      <w:tr w:rsidR="00372EB1" w:rsidRPr="00977F28" w14:paraId="0A1ECA6D" w14:textId="77777777" w:rsidTr="00F819F1">
        <w:trPr>
          <w:gridAfter w:val="1"/>
          <w:wAfter w:w="8" w:type="pct"/>
          <w:trHeight w:val="71"/>
          <w:jc w:val="center"/>
        </w:trPr>
        <w:tc>
          <w:tcPr>
            <w:tcW w:w="166" w:type="pct"/>
            <w:tcBorders>
              <w:top w:val="single" w:sz="4" w:space="0" w:color="auto"/>
              <w:left w:val="single" w:sz="4" w:space="0" w:color="auto"/>
              <w:bottom w:val="single" w:sz="4" w:space="0" w:color="auto"/>
              <w:right w:val="single" w:sz="4" w:space="0" w:color="auto"/>
            </w:tcBorders>
          </w:tcPr>
          <w:p w14:paraId="0294B5A9" w14:textId="7D00A688" w:rsidR="00372EB1" w:rsidRPr="00506DD4" w:rsidRDefault="00372EB1" w:rsidP="00372EB1">
            <w:pPr>
              <w:rPr>
                <w:iCs/>
              </w:rPr>
            </w:pPr>
            <w:r>
              <w:rPr>
                <w:iCs/>
              </w:rPr>
              <w:t>10</w:t>
            </w:r>
          </w:p>
        </w:tc>
        <w:tc>
          <w:tcPr>
            <w:tcW w:w="1376" w:type="pct"/>
            <w:tcBorders>
              <w:top w:val="single" w:sz="4" w:space="0" w:color="auto"/>
              <w:left w:val="single" w:sz="4" w:space="0" w:color="auto"/>
              <w:bottom w:val="single" w:sz="4" w:space="0" w:color="auto"/>
              <w:right w:val="single" w:sz="4" w:space="0" w:color="auto"/>
            </w:tcBorders>
          </w:tcPr>
          <w:p w14:paraId="1E09C7CC" w14:textId="792EAA0F" w:rsidR="00372EB1" w:rsidRPr="00467AA1" w:rsidRDefault="00372EB1" w:rsidP="00372EB1">
            <w:pPr>
              <w:rPr>
                <w:rFonts w:eastAsia="Calibri"/>
                <w:lang w:eastAsia="en-US"/>
              </w:rPr>
            </w:pPr>
            <w:r w:rsidRPr="00BE7806">
              <w:t>Основные а</w:t>
            </w:r>
            <w:r>
              <w:t>спекты применения ФСБУ 6/2020 "О</w:t>
            </w:r>
            <w:r w:rsidRPr="00BE7806">
              <w:t>сновные средства"</w:t>
            </w:r>
          </w:p>
        </w:tc>
        <w:tc>
          <w:tcPr>
            <w:tcW w:w="748" w:type="pct"/>
            <w:tcBorders>
              <w:top w:val="single" w:sz="4" w:space="0" w:color="auto"/>
              <w:left w:val="single" w:sz="4" w:space="0" w:color="auto"/>
              <w:bottom w:val="single" w:sz="4" w:space="0" w:color="auto"/>
              <w:right w:val="single" w:sz="4" w:space="0" w:color="auto"/>
            </w:tcBorders>
          </w:tcPr>
          <w:p w14:paraId="7842A7D0" w14:textId="0E3EE7F4" w:rsidR="00372EB1" w:rsidRDefault="00372EB1" w:rsidP="00372EB1">
            <w:r>
              <w:t>Кафедра «Учет и информационные технологии в бизнесе»</w:t>
            </w:r>
          </w:p>
        </w:tc>
        <w:tc>
          <w:tcPr>
            <w:tcW w:w="466" w:type="pct"/>
            <w:tcBorders>
              <w:top w:val="single" w:sz="4" w:space="0" w:color="auto"/>
              <w:left w:val="single" w:sz="4" w:space="0" w:color="auto"/>
              <w:bottom w:val="single" w:sz="4" w:space="0" w:color="auto"/>
              <w:right w:val="single" w:sz="4" w:space="0" w:color="auto"/>
            </w:tcBorders>
          </w:tcPr>
          <w:p w14:paraId="302CCB14" w14:textId="1E5541B3" w:rsidR="00372EB1" w:rsidRPr="004808E9" w:rsidRDefault="00372EB1" w:rsidP="00372EB1">
            <w:pPr>
              <w:rPr>
                <w:rFonts w:eastAsia="Calibri"/>
                <w:lang w:eastAsia="en-US"/>
              </w:rPr>
            </w:pPr>
            <w:proofErr w:type="spellStart"/>
            <w:r w:rsidRPr="00372EB1">
              <w:rPr>
                <w:rFonts w:eastAsia="Calibri"/>
                <w:b/>
                <w:bCs/>
                <w:lang w:eastAsia="en-US"/>
              </w:rPr>
              <w:t>Измалкова</w:t>
            </w:r>
            <w:proofErr w:type="spellEnd"/>
            <w:r w:rsidRPr="00372EB1">
              <w:rPr>
                <w:rFonts w:eastAsia="Calibri"/>
                <w:b/>
                <w:bCs/>
                <w:lang w:eastAsia="en-US"/>
              </w:rPr>
              <w:t xml:space="preserve"> И.В.,</w:t>
            </w:r>
            <w:r>
              <w:rPr>
                <w:rFonts w:eastAsia="Calibri"/>
                <w:lang w:eastAsia="en-US"/>
              </w:rPr>
              <w:t xml:space="preserve"> </w:t>
            </w:r>
            <w:r w:rsidRPr="00BE7806">
              <w:t>Барановская К.С</w:t>
            </w:r>
            <w:r>
              <w:t xml:space="preserve">., </w:t>
            </w:r>
            <w:proofErr w:type="spellStart"/>
            <w:r>
              <w:t>Расоян</w:t>
            </w:r>
            <w:proofErr w:type="spellEnd"/>
            <w:r>
              <w:t xml:space="preserve"> Н.Г., </w:t>
            </w:r>
            <w:proofErr w:type="spellStart"/>
            <w:r>
              <w:t>Мерзликина</w:t>
            </w:r>
            <w:proofErr w:type="spellEnd"/>
            <w:r>
              <w:t xml:space="preserve"> Е.А.</w:t>
            </w:r>
          </w:p>
        </w:tc>
        <w:tc>
          <w:tcPr>
            <w:tcW w:w="526" w:type="pct"/>
            <w:tcBorders>
              <w:top w:val="single" w:sz="4" w:space="0" w:color="auto"/>
              <w:left w:val="single" w:sz="4" w:space="0" w:color="auto"/>
              <w:bottom w:val="single" w:sz="4" w:space="0" w:color="auto"/>
              <w:right w:val="single" w:sz="4" w:space="0" w:color="auto"/>
            </w:tcBorders>
          </w:tcPr>
          <w:p w14:paraId="41778320" w14:textId="47C6437F" w:rsidR="00372EB1" w:rsidRPr="009F621D" w:rsidRDefault="00372EB1" w:rsidP="00372EB1">
            <w:pPr>
              <w:rPr>
                <w:rFonts w:eastAsia="Calibri"/>
                <w:lang w:eastAsia="en-US"/>
              </w:rPr>
            </w:pPr>
            <w:r>
              <w:t>0,3/0,1/0,1/0,05/0,05</w:t>
            </w:r>
          </w:p>
        </w:tc>
        <w:tc>
          <w:tcPr>
            <w:tcW w:w="986" w:type="pct"/>
            <w:tcBorders>
              <w:top w:val="single" w:sz="4" w:space="0" w:color="auto"/>
              <w:left w:val="single" w:sz="4" w:space="0" w:color="auto"/>
              <w:bottom w:val="single" w:sz="4" w:space="0" w:color="auto"/>
              <w:right w:val="single" w:sz="4" w:space="0" w:color="auto"/>
            </w:tcBorders>
          </w:tcPr>
          <w:p w14:paraId="20EE39B2" w14:textId="1C184651" w:rsidR="00372EB1" w:rsidRPr="00467AA1" w:rsidRDefault="00372EB1" w:rsidP="00372EB1">
            <w:pPr>
              <w:rPr>
                <w:rFonts w:eastAsia="Calibri"/>
                <w:lang w:eastAsia="en-US"/>
              </w:rPr>
            </w:pPr>
            <w:r w:rsidRPr="00BE7806">
              <w:t>Тенденции развития науки и образования. 2022. № 82-3. С. 11-14.</w:t>
            </w:r>
          </w:p>
        </w:tc>
        <w:tc>
          <w:tcPr>
            <w:tcW w:w="390" w:type="pct"/>
            <w:gridSpan w:val="2"/>
            <w:tcBorders>
              <w:top w:val="single" w:sz="4" w:space="0" w:color="auto"/>
              <w:left w:val="single" w:sz="4" w:space="0" w:color="auto"/>
              <w:bottom w:val="single" w:sz="4" w:space="0" w:color="auto"/>
              <w:right w:val="single" w:sz="4" w:space="0" w:color="auto"/>
            </w:tcBorders>
          </w:tcPr>
          <w:p w14:paraId="6E2817AF" w14:textId="6A4E4978" w:rsidR="00372EB1" w:rsidRDefault="00372EB1" w:rsidP="00372EB1">
            <w:r>
              <w:t>10</w:t>
            </w:r>
          </w:p>
        </w:tc>
        <w:tc>
          <w:tcPr>
            <w:tcW w:w="333" w:type="pct"/>
            <w:gridSpan w:val="2"/>
            <w:tcBorders>
              <w:top w:val="single" w:sz="4" w:space="0" w:color="auto"/>
              <w:left w:val="single" w:sz="4" w:space="0" w:color="auto"/>
              <w:bottom w:val="single" w:sz="4" w:space="0" w:color="auto"/>
              <w:right w:val="single" w:sz="4" w:space="0" w:color="auto"/>
            </w:tcBorders>
          </w:tcPr>
          <w:p w14:paraId="1321935B" w14:textId="58657BB3" w:rsidR="00372EB1" w:rsidRDefault="00372EB1" w:rsidP="00372EB1">
            <w:r>
              <w:t>0,070</w:t>
            </w:r>
          </w:p>
        </w:tc>
      </w:tr>
      <w:tr w:rsidR="000A03AB" w:rsidRPr="00977F28" w14:paraId="5E94A166" w14:textId="77777777" w:rsidTr="00F819F1">
        <w:trPr>
          <w:gridAfter w:val="1"/>
          <w:wAfter w:w="8" w:type="pct"/>
          <w:trHeight w:val="71"/>
          <w:jc w:val="center"/>
        </w:trPr>
        <w:tc>
          <w:tcPr>
            <w:tcW w:w="166" w:type="pct"/>
            <w:tcBorders>
              <w:top w:val="single" w:sz="4" w:space="0" w:color="auto"/>
              <w:left w:val="single" w:sz="4" w:space="0" w:color="auto"/>
              <w:bottom w:val="single" w:sz="4" w:space="0" w:color="auto"/>
              <w:right w:val="single" w:sz="4" w:space="0" w:color="auto"/>
            </w:tcBorders>
          </w:tcPr>
          <w:p w14:paraId="3B4253C7" w14:textId="41727E4A" w:rsidR="000A03AB" w:rsidRDefault="000A03AB" w:rsidP="00372EB1">
            <w:pPr>
              <w:rPr>
                <w:iCs/>
              </w:rPr>
            </w:pPr>
            <w:r>
              <w:rPr>
                <w:iCs/>
              </w:rPr>
              <w:t>11</w:t>
            </w:r>
          </w:p>
        </w:tc>
        <w:tc>
          <w:tcPr>
            <w:tcW w:w="1376" w:type="pct"/>
            <w:tcBorders>
              <w:top w:val="single" w:sz="4" w:space="0" w:color="auto"/>
              <w:left w:val="single" w:sz="4" w:space="0" w:color="auto"/>
              <w:bottom w:val="single" w:sz="4" w:space="0" w:color="auto"/>
              <w:right w:val="single" w:sz="4" w:space="0" w:color="auto"/>
            </w:tcBorders>
          </w:tcPr>
          <w:p w14:paraId="7A94BBFA" w14:textId="5F3BB7A9" w:rsidR="000A03AB" w:rsidRPr="00BE7806" w:rsidRDefault="00F819F1" w:rsidP="00372EB1">
            <w:hyperlink r:id="rId109" w:history="1">
              <w:r w:rsidR="000A03AB" w:rsidRPr="000A03AB">
                <w:t>Информационные технологии в управлении компанией: возможности и перспективы развития</w:t>
              </w:r>
            </w:hyperlink>
            <w:r w:rsidR="000A03AB" w:rsidRPr="000A03AB">
              <w:br/>
            </w:r>
          </w:p>
        </w:tc>
        <w:tc>
          <w:tcPr>
            <w:tcW w:w="748" w:type="pct"/>
            <w:tcBorders>
              <w:top w:val="single" w:sz="4" w:space="0" w:color="auto"/>
              <w:left w:val="single" w:sz="4" w:space="0" w:color="auto"/>
              <w:bottom w:val="single" w:sz="4" w:space="0" w:color="auto"/>
              <w:right w:val="single" w:sz="4" w:space="0" w:color="auto"/>
            </w:tcBorders>
          </w:tcPr>
          <w:p w14:paraId="36FC6473" w14:textId="3525114D" w:rsidR="000A03AB" w:rsidRDefault="000A03AB" w:rsidP="00372EB1">
            <w:r>
              <w:t>Кафедра «Менеджмент и общегуманитарные дисциплины»</w:t>
            </w:r>
          </w:p>
        </w:tc>
        <w:tc>
          <w:tcPr>
            <w:tcW w:w="466" w:type="pct"/>
            <w:tcBorders>
              <w:top w:val="single" w:sz="4" w:space="0" w:color="auto"/>
              <w:left w:val="single" w:sz="4" w:space="0" w:color="auto"/>
              <w:bottom w:val="single" w:sz="4" w:space="0" w:color="auto"/>
              <w:right w:val="single" w:sz="4" w:space="0" w:color="auto"/>
            </w:tcBorders>
          </w:tcPr>
          <w:p w14:paraId="0BA668B9" w14:textId="0697E096" w:rsidR="000A03AB" w:rsidRPr="000A03AB" w:rsidRDefault="000A03AB" w:rsidP="00372EB1">
            <w:proofErr w:type="spellStart"/>
            <w:r w:rsidRPr="000A03AB">
              <w:t>Коротеева</w:t>
            </w:r>
            <w:proofErr w:type="spellEnd"/>
            <w:r w:rsidRPr="000A03AB">
              <w:t xml:space="preserve"> Д.В., </w:t>
            </w:r>
            <w:proofErr w:type="spellStart"/>
            <w:r w:rsidRPr="000A03AB">
              <w:t>Смыслова</w:t>
            </w:r>
            <w:proofErr w:type="spellEnd"/>
            <w:r w:rsidRPr="000A03AB">
              <w:t xml:space="preserve"> О.Ю.</w:t>
            </w:r>
          </w:p>
        </w:tc>
        <w:tc>
          <w:tcPr>
            <w:tcW w:w="526" w:type="pct"/>
            <w:tcBorders>
              <w:top w:val="single" w:sz="4" w:space="0" w:color="auto"/>
              <w:left w:val="single" w:sz="4" w:space="0" w:color="auto"/>
              <w:bottom w:val="single" w:sz="4" w:space="0" w:color="auto"/>
              <w:right w:val="single" w:sz="4" w:space="0" w:color="auto"/>
            </w:tcBorders>
          </w:tcPr>
          <w:p w14:paraId="0A0C25A0" w14:textId="62CFD70B" w:rsidR="000A03AB" w:rsidRDefault="000A03AB" w:rsidP="00372EB1">
            <w:r>
              <w:t>0,3/0,2</w:t>
            </w:r>
          </w:p>
        </w:tc>
        <w:tc>
          <w:tcPr>
            <w:tcW w:w="986" w:type="pct"/>
            <w:tcBorders>
              <w:top w:val="single" w:sz="4" w:space="0" w:color="auto"/>
              <w:left w:val="single" w:sz="4" w:space="0" w:color="auto"/>
              <w:bottom w:val="single" w:sz="4" w:space="0" w:color="auto"/>
              <w:right w:val="single" w:sz="4" w:space="0" w:color="auto"/>
            </w:tcBorders>
          </w:tcPr>
          <w:p w14:paraId="0F0C293E" w14:textId="0B8F83EE" w:rsidR="000A03AB" w:rsidRPr="00BE7806" w:rsidRDefault="00F819F1" w:rsidP="00372EB1">
            <w:hyperlink r:id="rId110" w:history="1">
              <w:r w:rsidR="000A03AB" w:rsidRPr="000A03AB">
                <w:t>Вестник Тульского филиала Финуниверситета</w:t>
              </w:r>
            </w:hyperlink>
            <w:r w:rsidR="000A03AB" w:rsidRPr="000A03AB">
              <w:t>. 2022. </w:t>
            </w:r>
            <w:hyperlink r:id="rId111" w:history="1">
              <w:r w:rsidR="000A03AB" w:rsidRPr="000A03AB">
                <w:t>№ 1</w:t>
              </w:r>
            </w:hyperlink>
            <w:r w:rsidR="000A03AB" w:rsidRPr="000A03AB">
              <w:t>. С. 351-353.</w:t>
            </w:r>
          </w:p>
        </w:tc>
        <w:tc>
          <w:tcPr>
            <w:tcW w:w="390" w:type="pct"/>
            <w:gridSpan w:val="2"/>
            <w:tcBorders>
              <w:top w:val="single" w:sz="4" w:space="0" w:color="auto"/>
              <w:left w:val="single" w:sz="4" w:space="0" w:color="auto"/>
              <w:bottom w:val="single" w:sz="4" w:space="0" w:color="auto"/>
              <w:right w:val="single" w:sz="4" w:space="0" w:color="auto"/>
            </w:tcBorders>
          </w:tcPr>
          <w:p w14:paraId="6096F940" w14:textId="77777777" w:rsidR="000A03AB" w:rsidRDefault="000A03AB" w:rsidP="00372EB1"/>
        </w:tc>
        <w:tc>
          <w:tcPr>
            <w:tcW w:w="333" w:type="pct"/>
            <w:gridSpan w:val="2"/>
            <w:tcBorders>
              <w:top w:val="single" w:sz="4" w:space="0" w:color="auto"/>
              <w:left w:val="single" w:sz="4" w:space="0" w:color="auto"/>
              <w:bottom w:val="single" w:sz="4" w:space="0" w:color="auto"/>
              <w:right w:val="single" w:sz="4" w:space="0" w:color="auto"/>
            </w:tcBorders>
          </w:tcPr>
          <w:p w14:paraId="1AE50244" w14:textId="77777777" w:rsidR="000A03AB" w:rsidRDefault="000A03AB" w:rsidP="00372EB1"/>
        </w:tc>
      </w:tr>
      <w:tr w:rsidR="008A64A0" w:rsidRPr="00977F28" w14:paraId="5B587F68" w14:textId="77777777" w:rsidTr="00F819F1">
        <w:trPr>
          <w:gridAfter w:val="1"/>
          <w:wAfter w:w="8" w:type="pct"/>
          <w:trHeight w:val="71"/>
          <w:jc w:val="center"/>
        </w:trPr>
        <w:tc>
          <w:tcPr>
            <w:tcW w:w="166" w:type="pct"/>
            <w:tcBorders>
              <w:top w:val="single" w:sz="4" w:space="0" w:color="auto"/>
              <w:left w:val="single" w:sz="4" w:space="0" w:color="auto"/>
              <w:bottom w:val="single" w:sz="4" w:space="0" w:color="auto"/>
              <w:right w:val="single" w:sz="4" w:space="0" w:color="auto"/>
            </w:tcBorders>
          </w:tcPr>
          <w:p w14:paraId="744A242D" w14:textId="453FBA9F" w:rsidR="008A64A0" w:rsidRDefault="008A64A0" w:rsidP="008A64A0">
            <w:pPr>
              <w:rPr>
                <w:iCs/>
              </w:rPr>
            </w:pPr>
            <w:r>
              <w:rPr>
                <w:iCs/>
              </w:rPr>
              <w:t>12</w:t>
            </w:r>
          </w:p>
        </w:tc>
        <w:tc>
          <w:tcPr>
            <w:tcW w:w="1376" w:type="pct"/>
            <w:tcBorders>
              <w:top w:val="single" w:sz="4" w:space="0" w:color="auto"/>
              <w:left w:val="single" w:sz="4" w:space="0" w:color="auto"/>
              <w:bottom w:val="single" w:sz="4" w:space="0" w:color="auto"/>
              <w:right w:val="single" w:sz="4" w:space="0" w:color="auto"/>
            </w:tcBorders>
          </w:tcPr>
          <w:p w14:paraId="5B5ADA1E" w14:textId="0A27D67E" w:rsidR="008A64A0" w:rsidRPr="00116330" w:rsidRDefault="008A64A0" w:rsidP="008A64A0">
            <w:pPr>
              <w:tabs>
                <w:tab w:val="left" w:pos="1273"/>
              </w:tabs>
            </w:pPr>
            <w:r w:rsidRPr="00116330">
              <w:t>«Мы сами время»: динамика времени и смысл прошлого в нарративах семейной памяти. Часть 2.</w:t>
            </w:r>
          </w:p>
        </w:tc>
        <w:tc>
          <w:tcPr>
            <w:tcW w:w="748" w:type="pct"/>
            <w:tcBorders>
              <w:top w:val="single" w:sz="4" w:space="0" w:color="auto"/>
              <w:left w:val="single" w:sz="4" w:space="0" w:color="auto"/>
              <w:bottom w:val="single" w:sz="4" w:space="0" w:color="auto"/>
              <w:right w:val="single" w:sz="4" w:space="0" w:color="auto"/>
            </w:tcBorders>
          </w:tcPr>
          <w:p w14:paraId="476E8FD5" w14:textId="355C5652" w:rsidR="008A64A0" w:rsidRPr="00116330" w:rsidRDefault="008A64A0" w:rsidP="008A64A0">
            <w:r w:rsidRPr="00116330">
              <w:t>Кафедра «Менеджмент и общегуманитарные дисциплины»</w:t>
            </w:r>
          </w:p>
        </w:tc>
        <w:tc>
          <w:tcPr>
            <w:tcW w:w="466" w:type="pct"/>
            <w:tcBorders>
              <w:top w:val="single" w:sz="4" w:space="0" w:color="auto"/>
              <w:left w:val="single" w:sz="4" w:space="0" w:color="auto"/>
              <w:bottom w:val="single" w:sz="4" w:space="0" w:color="auto"/>
              <w:right w:val="single" w:sz="4" w:space="0" w:color="auto"/>
            </w:tcBorders>
          </w:tcPr>
          <w:p w14:paraId="7790BD89" w14:textId="32686A9F" w:rsidR="008A64A0" w:rsidRPr="00116330" w:rsidRDefault="008A64A0" w:rsidP="008A64A0">
            <w:r w:rsidRPr="00116330">
              <w:t>Линченко А.А.</w:t>
            </w:r>
          </w:p>
        </w:tc>
        <w:tc>
          <w:tcPr>
            <w:tcW w:w="526" w:type="pct"/>
            <w:tcBorders>
              <w:top w:val="single" w:sz="4" w:space="0" w:color="auto"/>
              <w:left w:val="single" w:sz="4" w:space="0" w:color="auto"/>
              <w:bottom w:val="single" w:sz="4" w:space="0" w:color="auto"/>
              <w:right w:val="single" w:sz="4" w:space="0" w:color="auto"/>
            </w:tcBorders>
          </w:tcPr>
          <w:p w14:paraId="06C424D6" w14:textId="5BF397CF" w:rsidR="008A64A0" w:rsidRPr="00116330" w:rsidRDefault="00181AAD" w:rsidP="008A64A0">
            <w:r>
              <w:t xml:space="preserve">1,0 </w:t>
            </w:r>
          </w:p>
        </w:tc>
        <w:tc>
          <w:tcPr>
            <w:tcW w:w="986" w:type="pct"/>
            <w:tcBorders>
              <w:top w:val="single" w:sz="4" w:space="0" w:color="auto"/>
              <w:left w:val="single" w:sz="4" w:space="0" w:color="auto"/>
              <w:bottom w:val="single" w:sz="4" w:space="0" w:color="auto"/>
              <w:right w:val="single" w:sz="4" w:space="0" w:color="auto"/>
            </w:tcBorders>
          </w:tcPr>
          <w:p w14:paraId="2DC5E728" w14:textId="26FDB42A" w:rsidR="008A64A0" w:rsidRPr="00116330" w:rsidRDefault="008A64A0" w:rsidP="008A64A0">
            <w:pPr>
              <w:rPr>
                <w:lang w:val="en-US"/>
              </w:rPr>
            </w:pPr>
            <w:r w:rsidRPr="00116330">
              <w:rPr>
                <w:lang w:val="en-US"/>
              </w:rPr>
              <w:t xml:space="preserve">Tempus et </w:t>
            </w:r>
            <w:proofErr w:type="spellStart"/>
            <w:r w:rsidRPr="00116330">
              <w:rPr>
                <w:lang w:val="en-US"/>
              </w:rPr>
              <w:t>Memoria</w:t>
            </w:r>
            <w:proofErr w:type="spellEnd"/>
            <w:r w:rsidRPr="00116330">
              <w:rPr>
                <w:lang w:val="en-US"/>
              </w:rPr>
              <w:t xml:space="preserve">. 2022. </w:t>
            </w:r>
            <w:r w:rsidRPr="00116330">
              <w:t>Т</w:t>
            </w:r>
            <w:r w:rsidRPr="00116330">
              <w:rPr>
                <w:lang w:val="en-US"/>
              </w:rPr>
              <w:t xml:space="preserve">. 3. № 1. </w:t>
            </w:r>
            <w:r w:rsidRPr="00116330">
              <w:t>С</w:t>
            </w:r>
            <w:r w:rsidRPr="00116330">
              <w:rPr>
                <w:lang w:val="en-US"/>
              </w:rPr>
              <w:t>. 29-45.</w:t>
            </w:r>
          </w:p>
        </w:tc>
        <w:tc>
          <w:tcPr>
            <w:tcW w:w="390" w:type="pct"/>
            <w:gridSpan w:val="2"/>
            <w:tcBorders>
              <w:top w:val="single" w:sz="4" w:space="0" w:color="auto"/>
              <w:left w:val="single" w:sz="4" w:space="0" w:color="auto"/>
              <w:bottom w:val="single" w:sz="4" w:space="0" w:color="auto"/>
              <w:right w:val="single" w:sz="4" w:space="0" w:color="auto"/>
            </w:tcBorders>
          </w:tcPr>
          <w:p w14:paraId="1C41B2F7" w14:textId="6DF58426" w:rsidR="008A64A0" w:rsidRPr="00116330" w:rsidRDefault="008A64A0" w:rsidP="008A64A0">
            <w:r w:rsidRPr="00116330">
              <w:t>100</w:t>
            </w:r>
          </w:p>
        </w:tc>
        <w:tc>
          <w:tcPr>
            <w:tcW w:w="333" w:type="pct"/>
            <w:gridSpan w:val="2"/>
            <w:tcBorders>
              <w:top w:val="single" w:sz="4" w:space="0" w:color="auto"/>
              <w:left w:val="single" w:sz="4" w:space="0" w:color="auto"/>
              <w:bottom w:val="single" w:sz="4" w:space="0" w:color="auto"/>
              <w:right w:val="single" w:sz="4" w:space="0" w:color="auto"/>
            </w:tcBorders>
          </w:tcPr>
          <w:p w14:paraId="1F7B6182" w14:textId="77777777" w:rsidR="008A64A0" w:rsidRPr="00116330" w:rsidRDefault="008A64A0" w:rsidP="008A64A0"/>
        </w:tc>
      </w:tr>
      <w:tr w:rsidR="008A64A0" w:rsidRPr="00EE66D8" w14:paraId="2A756097" w14:textId="77777777" w:rsidTr="00F819F1">
        <w:trPr>
          <w:trHeight w:val="71"/>
          <w:jc w:val="center"/>
        </w:trPr>
        <w:tc>
          <w:tcPr>
            <w:tcW w:w="1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CCA795" w14:textId="77777777" w:rsidR="008A64A0" w:rsidRPr="009C45BA" w:rsidRDefault="008A64A0" w:rsidP="008A64A0">
            <w:pPr>
              <w:jc w:val="center"/>
              <w:rPr>
                <w:b/>
                <w:bCs/>
                <w:iCs/>
              </w:rPr>
            </w:pPr>
          </w:p>
        </w:tc>
        <w:tc>
          <w:tcPr>
            <w:tcW w:w="137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45CC88" w14:textId="77777777" w:rsidR="008A64A0" w:rsidRPr="009C45BA" w:rsidRDefault="008A64A0" w:rsidP="008A64A0">
            <w:pPr>
              <w:rPr>
                <w:b/>
                <w:bCs/>
              </w:rPr>
            </w:pPr>
          </w:p>
        </w:tc>
        <w:tc>
          <w:tcPr>
            <w:tcW w:w="74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C4493D" w14:textId="77777777" w:rsidR="008A64A0" w:rsidRPr="009C45BA" w:rsidRDefault="008A64A0" w:rsidP="008A64A0">
            <w:pPr>
              <w:rPr>
                <w:b/>
                <w:bCs/>
              </w:rPr>
            </w:pPr>
          </w:p>
        </w:tc>
        <w:tc>
          <w:tcPr>
            <w:tcW w:w="4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3A55BE" w14:textId="77777777" w:rsidR="008A64A0" w:rsidRPr="009C45BA" w:rsidRDefault="008A64A0" w:rsidP="008A64A0">
            <w:pPr>
              <w:rPr>
                <w:b/>
                <w:bCs/>
              </w:rPr>
            </w:pPr>
          </w:p>
        </w:tc>
        <w:tc>
          <w:tcPr>
            <w:tcW w:w="52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F836C8" w14:textId="3C246C0A" w:rsidR="008A64A0" w:rsidRPr="009C45BA" w:rsidRDefault="008A64A0" w:rsidP="008A64A0">
            <w:pPr>
              <w:jc w:val="center"/>
              <w:rPr>
                <w:b/>
                <w:bCs/>
              </w:rPr>
            </w:pPr>
            <w:r>
              <w:rPr>
                <w:b/>
                <w:bCs/>
              </w:rPr>
              <w:t xml:space="preserve">7,21 </w:t>
            </w:r>
            <w:proofErr w:type="spellStart"/>
            <w:r>
              <w:rPr>
                <w:b/>
                <w:bCs/>
              </w:rPr>
              <w:t>п.л</w:t>
            </w:r>
            <w:proofErr w:type="spellEnd"/>
            <w:r>
              <w:rPr>
                <w:b/>
                <w:bCs/>
              </w:rPr>
              <w:t>.</w:t>
            </w:r>
          </w:p>
        </w:tc>
        <w:tc>
          <w:tcPr>
            <w:tcW w:w="102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5A91E9" w14:textId="77777777" w:rsidR="008A64A0" w:rsidRPr="009C45BA" w:rsidRDefault="008A64A0" w:rsidP="008A64A0">
            <w:pPr>
              <w:rPr>
                <w:b/>
                <w:bCs/>
              </w:rPr>
            </w:pPr>
          </w:p>
        </w:tc>
        <w:tc>
          <w:tcPr>
            <w:tcW w:w="35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9C9020" w14:textId="77777777" w:rsidR="008A64A0" w:rsidRPr="009C45BA" w:rsidRDefault="008A64A0" w:rsidP="008A64A0">
            <w:pPr>
              <w:jc w:val="center"/>
              <w:rPr>
                <w:b/>
                <w:bCs/>
              </w:rPr>
            </w:pPr>
          </w:p>
        </w:tc>
        <w:tc>
          <w:tcPr>
            <w:tcW w:w="3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521ED3" w14:textId="77777777" w:rsidR="008A64A0" w:rsidRPr="009C45BA" w:rsidRDefault="008A64A0" w:rsidP="008A64A0">
            <w:pPr>
              <w:jc w:val="center"/>
              <w:rPr>
                <w:b/>
                <w:bCs/>
              </w:rPr>
            </w:pPr>
          </w:p>
        </w:tc>
      </w:tr>
    </w:tbl>
    <w:p w14:paraId="2B98630F" w14:textId="74310518" w:rsidR="0090403A" w:rsidRDefault="0090403A" w:rsidP="0090403A"/>
    <w:p w14:paraId="5E79C30A" w14:textId="446AD32F" w:rsidR="0090403A" w:rsidRDefault="0090403A" w:rsidP="0090403A"/>
    <w:p w14:paraId="51348086" w14:textId="40A65047" w:rsidR="005C0953" w:rsidRDefault="005C0953" w:rsidP="0090403A"/>
    <w:p w14:paraId="4762805F" w14:textId="73936E03" w:rsidR="005C0953" w:rsidRDefault="005C0953" w:rsidP="0090403A"/>
    <w:p w14:paraId="79F05369" w14:textId="4172C72E" w:rsidR="00917ECD" w:rsidRDefault="00917ECD" w:rsidP="0090403A"/>
    <w:p w14:paraId="6B4FFFE2" w14:textId="77186893" w:rsidR="003C4C9F" w:rsidRDefault="003C4C9F" w:rsidP="0090403A"/>
    <w:p w14:paraId="7E70C9C2" w14:textId="47F90925" w:rsidR="003C4C9F" w:rsidRDefault="003C4C9F" w:rsidP="0090403A"/>
    <w:p w14:paraId="37E0990C" w14:textId="3E5C3B93" w:rsidR="003C4C9F" w:rsidRDefault="003C4C9F" w:rsidP="0090403A"/>
    <w:p w14:paraId="7366448D" w14:textId="3560C05F" w:rsidR="003C4C9F" w:rsidRDefault="003C4C9F" w:rsidP="0090403A"/>
    <w:p w14:paraId="5BC0CCC2" w14:textId="0E7C1CED" w:rsidR="003C4C9F" w:rsidRDefault="003C4C9F" w:rsidP="0090403A"/>
    <w:p w14:paraId="4A6E5988" w14:textId="066DA168" w:rsidR="003C4C9F" w:rsidRDefault="003C4C9F" w:rsidP="0090403A"/>
    <w:p w14:paraId="3CB55BD1" w14:textId="0F22333E" w:rsidR="00983808" w:rsidRPr="00F91C42" w:rsidRDefault="00917ECD" w:rsidP="00F455E2">
      <w:pPr>
        <w:pStyle w:val="3"/>
        <w:jc w:val="left"/>
        <w:rPr>
          <w:sz w:val="28"/>
          <w:szCs w:val="28"/>
        </w:rPr>
      </w:pPr>
      <w:r w:rsidRPr="00917ECD">
        <w:rPr>
          <w:b/>
          <w:sz w:val="28"/>
          <w:szCs w:val="28"/>
        </w:rPr>
        <w:t>5</w:t>
      </w:r>
      <w:r w:rsidR="00983808" w:rsidRPr="00F91C42">
        <w:rPr>
          <w:b/>
          <w:sz w:val="28"/>
          <w:szCs w:val="28"/>
        </w:rPr>
        <w:t>.1.</w:t>
      </w:r>
      <w:r w:rsidR="003C1B5B" w:rsidRPr="00F91C42">
        <w:rPr>
          <w:b/>
          <w:sz w:val="28"/>
          <w:szCs w:val="28"/>
        </w:rPr>
        <w:t>6</w:t>
      </w:r>
      <w:r w:rsidR="00983808" w:rsidRPr="00F91C42">
        <w:rPr>
          <w:b/>
          <w:sz w:val="28"/>
          <w:szCs w:val="28"/>
        </w:rPr>
        <w:t>.</w:t>
      </w:r>
      <w:r w:rsidR="00983808" w:rsidRPr="00F91C42">
        <w:rPr>
          <w:sz w:val="28"/>
          <w:szCs w:val="28"/>
        </w:rPr>
        <w:t xml:space="preserve"> </w:t>
      </w:r>
      <w:r w:rsidR="00335060" w:rsidRPr="00F91C42">
        <w:rPr>
          <w:b/>
          <w:sz w:val="28"/>
          <w:szCs w:val="28"/>
        </w:rPr>
        <w:t>Научные труды научно-педагогических работников, опубликованные в с</w:t>
      </w:r>
      <w:r w:rsidR="00983808" w:rsidRPr="00F91C42">
        <w:rPr>
          <w:b/>
          <w:sz w:val="28"/>
          <w:szCs w:val="28"/>
        </w:rPr>
        <w:t>борник</w:t>
      </w:r>
      <w:r w:rsidR="00335060" w:rsidRPr="00F91C42">
        <w:rPr>
          <w:b/>
          <w:sz w:val="28"/>
          <w:szCs w:val="28"/>
        </w:rPr>
        <w:t>ах</w:t>
      </w:r>
      <w:r w:rsidR="00983808" w:rsidRPr="00F91C42">
        <w:rPr>
          <w:b/>
          <w:sz w:val="28"/>
          <w:szCs w:val="28"/>
        </w:rPr>
        <w:t xml:space="preserve"> научных трудов</w:t>
      </w:r>
      <w:r w:rsidR="00983808" w:rsidRPr="00F91C42">
        <w:rPr>
          <w:sz w:val="28"/>
          <w:szCs w:val="28"/>
        </w:rPr>
        <w:t xml:space="preserve"> </w:t>
      </w:r>
      <w:bookmarkEnd w:id="6"/>
    </w:p>
    <w:p w14:paraId="1490434F" w14:textId="74310518" w:rsidR="00983808" w:rsidRPr="00F91C42" w:rsidRDefault="00983808" w:rsidP="00E076C2">
      <w:pPr>
        <w:jc w:val="center"/>
        <w:rPr>
          <w:rFonts w:eastAsia="Calibri"/>
          <w:sz w:val="16"/>
          <w:szCs w:val="16"/>
          <w:lang w:eastAsia="en-US"/>
        </w:rPr>
      </w:pPr>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828"/>
        <w:gridCol w:w="2539"/>
        <w:gridCol w:w="1714"/>
        <w:gridCol w:w="1219"/>
        <w:gridCol w:w="5155"/>
      </w:tblGrid>
      <w:tr w:rsidR="00B8288B" w:rsidRPr="00B8288B" w14:paraId="0E1BB086" w14:textId="77777777" w:rsidTr="00181AAD">
        <w:trPr>
          <w:cantSplit/>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CC0A81D" w14:textId="77777777" w:rsidR="00B8288B" w:rsidRPr="00B8288B" w:rsidRDefault="00B8288B" w:rsidP="00B8288B">
            <w:pPr>
              <w:jc w:val="center"/>
              <w:rPr>
                <w:b/>
                <w:bCs/>
              </w:rPr>
            </w:pPr>
            <w:r w:rsidRPr="00B8288B">
              <w:rPr>
                <w:b/>
                <w:bCs/>
              </w:rPr>
              <w:t>№</w:t>
            </w:r>
          </w:p>
          <w:p w14:paraId="44F2D9A3" w14:textId="75FE1A3A" w:rsidR="00B8288B" w:rsidRPr="00B8288B" w:rsidRDefault="00B8288B" w:rsidP="00B8288B">
            <w:pPr>
              <w:jc w:val="center"/>
              <w:rPr>
                <w:b/>
                <w:bCs/>
                <w:iCs/>
              </w:rPr>
            </w:pPr>
            <w:r w:rsidRPr="00B8288B">
              <w:rPr>
                <w:b/>
                <w:bCs/>
              </w:rPr>
              <w:t>п/п</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33940DE5" w14:textId="30411E07" w:rsidR="00B8288B" w:rsidRPr="00B8288B" w:rsidRDefault="00B8288B" w:rsidP="00B8288B">
            <w:pPr>
              <w:jc w:val="center"/>
              <w:rPr>
                <w:b/>
                <w:bCs/>
              </w:rPr>
            </w:pPr>
            <w:r w:rsidRPr="00B8288B">
              <w:rPr>
                <w:b/>
                <w:bCs/>
              </w:rPr>
              <w:t>Наименование работы</w:t>
            </w:r>
          </w:p>
        </w:tc>
        <w:tc>
          <w:tcPr>
            <w:tcW w:w="887" w:type="pct"/>
            <w:tcBorders>
              <w:top w:val="single" w:sz="4" w:space="0" w:color="auto"/>
              <w:left w:val="single" w:sz="4" w:space="0" w:color="auto"/>
              <w:bottom w:val="single" w:sz="4" w:space="0" w:color="auto"/>
              <w:right w:val="single" w:sz="4" w:space="0" w:color="auto"/>
            </w:tcBorders>
            <w:vAlign w:val="center"/>
          </w:tcPr>
          <w:p w14:paraId="51E5CF33" w14:textId="0AB6CE90" w:rsidR="00B8288B" w:rsidRPr="00B8288B" w:rsidRDefault="00B8288B" w:rsidP="00B8288B">
            <w:pPr>
              <w:jc w:val="center"/>
              <w:rPr>
                <w:b/>
                <w:bCs/>
              </w:rPr>
            </w:pPr>
            <w:r w:rsidRPr="00B8288B">
              <w:rPr>
                <w:b/>
                <w:bCs/>
              </w:rPr>
              <w:t>Структурное подразделение</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84ABC87" w14:textId="57FFD85C" w:rsidR="00B8288B" w:rsidRPr="00B8288B" w:rsidRDefault="00B8288B" w:rsidP="00B8288B">
            <w:pPr>
              <w:jc w:val="center"/>
              <w:rPr>
                <w:b/>
                <w:bCs/>
              </w:rPr>
            </w:pPr>
            <w:r w:rsidRPr="00B8288B">
              <w:rPr>
                <w:b/>
                <w:bCs/>
              </w:rPr>
              <w:t>Исполнитель (автор, соавторы)</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62F818C" w14:textId="0D1C17AB" w:rsidR="00B8288B" w:rsidRPr="00B8288B" w:rsidRDefault="00B8288B" w:rsidP="00B8288B">
            <w:pPr>
              <w:jc w:val="center"/>
              <w:rPr>
                <w:b/>
                <w:bCs/>
              </w:rPr>
            </w:pPr>
            <w:r w:rsidRPr="00B8288B">
              <w:rPr>
                <w:b/>
                <w:bCs/>
              </w:rPr>
              <w:t>Общий объем работы (</w:t>
            </w:r>
            <w:proofErr w:type="spellStart"/>
            <w:r w:rsidRPr="00B8288B">
              <w:rPr>
                <w:b/>
                <w:bCs/>
              </w:rPr>
              <w:t>п.л</w:t>
            </w:r>
            <w:proofErr w:type="spellEnd"/>
            <w:r w:rsidRPr="00B8288B">
              <w:rPr>
                <w:b/>
                <w:bCs/>
              </w:rPr>
              <w:t>.)</w:t>
            </w: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tcPr>
          <w:p w14:paraId="4789D776" w14:textId="09C4B139" w:rsidR="00B8288B" w:rsidRPr="00B8288B" w:rsidRDefault="00B8288B" w:rsidP="00B8288B">
            <w:pPr>
              <w:jc w:val="center"/>
              <w:rPr>
                <w:b/>
                <w:bCs/>
              </w:rPr>
            </w:pPr>
            <w:r w:rsidRPr="00B8288B">
              <w:rPr>
                <w:b/>
                <w:bCs/>
              </w:rPr>
              <w:t>Выходные данные публикации</w:t>
            </w:r>
          </w:p>
        </w:tc>
      </w:tr>
      <w:tr w:rsidR="00B8288B" w:rsidRPr="00B8288B" w14:paraId="00851362"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B9E498D" w14:textId="1FEF5DB3"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22786C5C" w14:textId="0D3AA2BF" w:rsidR="00B8288B" w:rsidRPr="00181AAD" w:rsidRDefault="00B8288B" w:rsidP="00181AAD">
            <w:r w:rsidRPr="00181AAD">
              <w:t>Задачи и принципы организации бухгалтерского бюджетного учета</w:t>
            </w:r>
          </w:p>
        </w:tc>
        <w:tc>
          <w:tcPr>
            <w:tcW w:w="887" w:type="pct"/>
            <w:tcBorders>
              <w:top w:val="single" w:sz="4" w:space="0" w:color="auto"/>
              <w:left w:val="single" w:sz="4" w:space="0" w:color="auto"/>
              <w:bottom w:val="single" w:sz="4" w:space="0" w:color="auto"/>
              <w:right w:val="single" w:sz="4" w:space="0" w:color="auto"/>
            </w:tcBorders>
          </w:tcPr>
          <w:p w14:paraId="00E1B980" w14:textId="6F45F337"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8D19F31" w14:textId="3EEBB96E" w:rsidR="00B8288B" w:rsidRPr="00181AAD" w:rsidRDefault="00B8288B" w:rsidP="00181AAD">
            <w:r w:rsidRPr="00181AAD">
              <w:t xml:space="preserve">М.Ю. </w:t>
            </w:r>
            <w:proofErr w:type="spellStart"/>
            <w:r w:rsidRPr="00181AAD">
              <w:t>Евсин</w:t>
            </w:r>
            <w:proofErr w:type="spellEnd"/>
            <w:r w:rsidRPr="00181AAD">
              <w:t xml:space="preserve">, </w:t>
            </w:r>
          </w:p>
          <w:p w14:paraId="6E962030" w14:textId="2396C510" w:rsidR="00B8288B" w:rsidRPr="00181AAD" w:rsidRDefault="00B8288B" w:rsidP="00181AAD">
            <w:r w:rsidRPr="00181AAD">
              <w:t>В.А. Наумов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05DD697" w14:textId="344F9DE0" w:rsidR="00B8288B" w:rsidRPr="00181AAD" w:rsidRDefault="00B8288B" w:rsidP="00181AAD">
            <w:r w:rsidRPr="00181AAD">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7AFE1553" w14:textId="6D685AA9" w:rsidR="00B8288B" w:rsidRPr="00181AAD" w:rsidRDefault="00B8288B" w:rsidP="00181AAD">
            <w:r w:rsidRPr="00181AAD">
              <w:t>Статистический анализ социально-экономического развития субъектов Российской Федерации: Сборник научных трудов по материалам IX Международной научно-практической конференции, Брянск, 07–08 апреля 2022 года. – Брянск: Федеральное государственное бюджетное образовательное учреждение высшего образования "Брянский государственный инженерно-технологический университет", 2022. – С. 79-81. – EDN QKTBQQ.</w:t>
            </w:r>
          </w:p>
        </w:tc>
      </w:tr>
      <w:tr w:rsidR="00B8288B" w:rsidRPr="00B8288B" w14:paraId="6BF133E8"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FCF921D" w14:textId="3CEA6AED"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79251D47" w14:textId="65A90D12" w:rsidR="00B8288B" w:rsidRPr="00181AAD" w:rsidRDefault="00B8288B" w:rsidP="00181AAD">
            <w:r w:rsidRPr="00181AAD">
              <w:t xml:space="preserve">Приоритетные направления поддержки малого и среднего предпринимательства </w:t>
            </w:r>
          </w:p>
        </w:tc>
        <w:tc>
          <w:tcPr>
            <w:tcW w:w="887" w:type="pct"/>
            <w:tcBorders>
              <w:top w:val="single" w:sz="4" w:space="0" w:color="auto"/>
              <w:left w:val="single" w:sz="4" w:space="0" w:color="auto"/>
              <w:bottom w:val="single" w:sz="4" w:space="0" w:color="auto"/>
              <w:right w:val="single" w:sz="4" w:space="0" w:color="auto"/>
            </w:tcBorders>
          </w:tcPr>
          <w:p w14:paraId="1FE11638" w14:textId="24D406FA"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5C6DC92" w14:textId="77777777" w:rsidR="00B8288B" w:rsidRPr="00181AAD" w:rsidRDefault="00B8288B" w:rsidP="00181AAD">
            <w:proofErr w:type="spellStart"/>
            <w:r w:rsidRPr="00181AAD">
              <w:t>Иода</w:t>
            </w:r>
            <w:proofErr w:type="spellEnd"/>
            <w:r w:rsidRPr="00181AAD">
              <w:t xml:space="preserve"> Ю.В., </w:t>
            </w:r>
          </w:p>
          <w:p w14:paraId="191E2BB4" w14:textId="3CA87615" w:rsidR="00B8288B" w:rsidRPr="00181AAD" w:rsidRDefault="00B8288B" w:rsidP="00181AAD">
            <w:proofErr w:type="spellStart"/>
            <w:r w:rsidRPr="00181AAD">
              <w:t>Таева</w:t>
            </w:r>
            <w:proofErr w:type="spellEnd"/>
            <w:r w:rsidRPr="00181AAD">
              <w:t>, С. Р.</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57F4533" w14:textId="14CBAA29" w:rsidR="00B8288B" w:rsidRPr="00181AAD" w:rsidRDefault="00B8288B" w:rsidP="00181AAD">
            <w:r w:rsidRPr="00181AAD">
              <w:t>0,8</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6E8E80D4" w14:textId="644B987F" w:rsidR="00B8288B" w:rsidRPr="00181AAD" w:rsidRDefault="00B8288B" w:rsidP="00181AAD">
            <w:r w:rsidRPr="00181AAD">
              <w:t xml:space="preserve">Использование </w:t>
            </w:r>
            <w:proofErr w:type="spellStart"/>
            <w:r w:rsidRPr="00181AAD">
              <w:t>Big</w:t>
            </w:r>
            <w:proofErr w:type="spellEnd"/>
            <w:r w:rsidRPr="00181AAD">
              <w:t xml:space="preserve"> </w:t>
            </w:r>
            <w:proofErr w:type="spellStart"/>
            <w:r w:rsidRPr="00181AAD">
              <w:t>Data</w:t>
            </w:r>
            <w:proofErr w:type="spellEnd"/>
            <w:r w:rsidRPr="00181AAD">
              <w:t xml:space="preserve"> в официальной статистике </w:t>
            </w:r>
            <w:proofErr w:type="spellStart"/>
            <w:r w:rsidRPr="00181AAD">
              <w:t>Using</w:t>
            </w:r>
            <w:proofErr w:type="spellEnd"/>
            <w:r w:rsidRPr="00181AAD">
              <w:t xml:space="preserve"> </w:t>
            </w:r>
            <w:proofErr w:type="spellStart"/>
            <w:r w:rsidRPr="00181AAD">
              <w:t>Big</w:t>
            </w:r>
            <w:proofErr w:type="spellEnd"/>
            <w:r w:rsidRPr="00181AAD">
              <w:t xml:space="preserve"> </w:t>
            </w:r>
            <w:proofErr w:type="spellStart"/>
            <w:r w:rsidRPr="00181AAD">
              <w:t>Data</w:t>
            </w:r>
            <w:proofErr w:type="spellEnd"/>
            <w:r w:rsidRPr="00181AAD">
              <w:t xml:space="preserve"> </w:t>
            </w:r>
            <w:proofErr w:type="spellStart"/>
            <w:r w:rsidRPr="00181AAD">
              <w:t>in</w:t>
            </w:r>
            <w:proofErr w:type="spellEnd"/>
            <w:r w:rsidRPr="00181AAD">
              <w:t xml:space="preserve"> </w:t>
            </w:r>
            <w:proofErr w:type="spellStart"/>
            <w:r w:rsidRPr="00181AAD">
              <w:t>official</w:t>
            </w:r>
            <w:proofErr w:type="spellEnd"/>
            <w:r w:rsidRPr="00181AAD">
              <w:t xml:space="preserve"> </w:t>
            </w:r>
            <w:proofErr w:type="spellStart"/>
            <w:proofErr w:type="gramStart"/>
            <w:r w:rsidRPr="00181AAD">
              <w:t>statistics</w:t>
            </w:r>
            <w:proofErr w:type="spellEnd"/>
            <w:r w:rsidRPr="00181AAD">
              <w:t xml:space="preserve"> :</w:t>
            </w:r>
            <w:proofErr w:type="gramEnd"/>
            <w:r w:rsidRPr="00181AAD">
              <w:t xml:space="preserve"> Материалы II Всероссийской научно-исследовательской конференции, Липецк, 29 июня 2022 года. – Липецк: Липецкий государственный технический университет, 2022.</w:t>
            </w:r>
          </w:p>
        </w:tc>
      </w:tr>
      <w:tr w:rsidR="00B8288B" w:rsidRPr="00B8288B" w14:paraId="5A3B8DCF"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74B15D5" w14:textId="0814EA35"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56916F0F" w14:textId="4326236B" w:rsidR="00B8288B" w:rsidRPr="00181AAD" w:rsidRDefault="00B8288B" w:rsidP="00181AAD">
            <w:r w:rsidRPr="00181AAD">
              <w:t xml:space="preserve">Анализ цифровизации государственного управления в РФ </w:t>
            </w:r>
          </w:p>
        </w:tc>
        <w:tc>
          <w:tcPr>
            <w:tcW w:w="887" w:type="pct"/>
            <w:tcBorders>
              <w:top w:val="single" w:sz="4" w:space="0" w:color="auto"/>
              <w:left w:val="single" w:sz="4" w:space="0" w:color="auto"/>
              <w:bottom w:val="single" w:sz="4" w:space="0" w:color="auto"/>
              <w:right w:val="single" w:sz="4" w:space="0" w:color="auto"/>
            </w:tcBorders>
          </w:tcPr>
          <w:p w14:paraId="245E74C2" w14:textId="751C6B7A"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DA05B0E" w14:textId="77777777" w:rsidR="00B8288B" w:rsidRPr="00181AAD" w:rsidRDefault="00B8288B" w:rsidP="00181AAD">
            <w:proofErr w:type="spellStart"/>
            <w:r w:rsidRPr="00181AAD">
              <w:t>Иода</w:t>
            </w:r>
            <w:proofErr w:type="spellEnd"/>
            <w:r w:rsidRPr="00181AAD">
              <w:t xml:space="preserve"> Ю.В., </w:t>
            </w:r>
          </w:p>
          <w:p w14:paraId="56B1F5F1" w14:textId="4D1782CC" w:rsidR="00B8288B" w:rsidRPr="00181AAD" w:rsidRDefault="00B8288B" w:rsidP="00181AAD">
            <w:proofErr w:type="spellStart"/>
            <w:r w:rsidRPr="00181AAD">
              <w:t>Касымова</w:t>
            </w:r>
            <w:proofErr w:type="spellEnd"/>
            <w:r w:rsidRPr="00181AAD">
              <w:t>, К.А.</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434F2A0" w14:textId="3A1AA263" w:rsidR="00B8288B" w:rsidRPr="00181AAD" w:rsidRDefault="00B8288B" w:rsidP="00181AAD">
            <w:r w:rsidRPr="00181AAD">
              <w:t>0,6</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7E4C8FF4" w14:textId="2AD48708" w:rsidR="00B8288B" w:rsidRPr="00181AAD" w:rsidRDefault="00B8288B" w:rsidP="00181AAD">
            <w:r w:rsidRPr="00181AAD">
              <w:t xml:space="preserve">Использование </w:t>
            </w:r>
            <w:proofErr w:type="spellStart"/>
            <w:r w:rsidRPr="00181AAD">
              <w:t>Big</w:t>
            </w:r>
            <w:proofErr w:type="spellEnd"/>
            <w:r w:rsidRPr="00181AAD">
              <w:t xml:space="preserve"> </w:t>
            </w:r>
            <w:proofErr w:type="spellStart"/>
            <w:r w:rsidRPr="00181AAD">
              <w:t>Data</w:t>
            </w:r>
            <w:proofErr w:type="spellEnd"/>
            <w:r w:rsidRPr="00181AAD">
              <w:t xml:space="preserve"> в официальной статистике </w:t>
            </w:r>
            <w:proofErr w:type="spellStart"/>
            <w:r w:rsidRPr="00181AAD">
              <w:t>Using</w:t>
            </w:r>
            <w:proofErr w:type="spellEnd"/>
            <w:r w:rsidRPr="00181AAD">
              <w:t xml:space="preserve"> </w:t>
            </w:r>
            <w:proofErr w:type="spellStart"/>
            <w:r w:rsidRPr="00181AAD">
              <w:t>Big</w:t>
            </w:r>
            <w:proofErr w:type="spellEnd"/>
            <w:r w:rsidRPr="00181AAD">
              <w:t xml:space="preserve"> </w:t>
            </w:r>
            <w:proofErr w:type="spellStart"/>
            <w:r w:rsidRPr="00181AAD">
              <w:t>Data</w:t>
            </w:r>
            <w:proofErr w:type="spellEnd"/>
            <w:r w:rsidRPr="00181AAD">
              <w:t xml:space="preserve"> </w:t>
            </w:r>
            <w:proofErr w:type="spellStart"/>
            <w:r w:rsidRPr="00181AAD">
              <w:t>in</w:t>
            </w:r>
            <w:proofErr w:type="spellEnd"/>
            <w:r w:rsidRPr="00181AAD">
              <w:t xml:space="preserve"> </w:t>
            </w:r>
            <w:proofErr w:type="spellStart"/>
            <w:r w:rsidRPr="00181AAD">
              <w:t>official</w:t>
            </w:r>
            <w:proofErr w:type="spellEnd"/>
            <w:r w:rsidRPr="00181AAD">
              <w:t xml:space="preserve"> </w:t>
            </w:r>
            <w:proofErr w:type="spellStart"/>
            <w:proofErr w:type="gramStart"/>
            <w:r w:rsidRPr="00181AAD">
              <w:t>statistics</w:t>
            </w:r>
            <w:proofErr w:type="spellEnd"/>
            <w:r w:rsidRPr="00181AAD">
              <w:t xml:space="preserve"> :</w:t>
            </w:r>
            <w:proofErr w:type="gramEnd"/>
            <w:r w:rsidRPr="00181AAD">
              <w:t xml:space="preserve"> Материалы II Всероссийской научно-исследовательской конференции, Липецк, 29 июня 2022 года. – Липецк: Липецкий государственный технический университет, 2022.</w:t>
            </w:r>
          </w:p>
        </w:tc>
      </w:tr>
      <w:tr w:rsidR="00B8288B" w:rsidRPr="00B8288B" w14:paraId="31A00A5B"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A5A95D0" w14:textId="25699A25"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10322CD9" w14:textId="59E2FCC8" w:rsidR="00B8288B" w:rsidRPr="00181AAD" w:rsidRDefault="00B8288B" w:rsidP="00181AAD">
            <w:r w:rsidRPr="00181AAD">
              <w:t>Цифровизация налогообложения как метод улучшения качества функционирования налоговой системы Российской Федерации</w:t>
            </w:r>
          </w:p>
        </w:tc>
        <w:tc>
          <w:tcPr>
            <w:tcW w:w="887" w:type="pct"/>
            <w:tcBorders>
              <w:top w:val="single" w:sz="4" w:space="0" w:color="auto"/>
              <w:left w:val="single" w:sz="4" w:space="0" w:color="auto"/>
              <w:bottom w:val="single" w:sz="4" w:space="0" w:color="auto"/>
              <w:right w:val="single" w:sz="4" w:space="0" w:color="auto"/>
            </w:tcBorders>
          </w:tcPr>
          <w:p w14:paraId="6FEF43F7" w14:textId="740870ED" w:rsidR="00B8288B" w:rsidRPr="00181AAD" w:rsidRDefault="00B8288B" w:rsidP="00181AAD">
            <w:r w:rsidRPr="00181AAD">
              <w:rPr>
                <w:color w:val="000000"/>
              </w:rPr>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90F5157" w14:textId="02E12000" w:rsidR="00B8288B" w:rsidRPr="00181AAD" w:rsidRDefault="00B8288B" w:rsidP="00181AAD">
            <w:r w:rsidRPr="00181AAD">
              <w:t>Вишнякова А.И., Широкова О.В.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BB0651F" w14:textId="119542B2" w:rsidR="00B8288B" w:rsidRPr="00181AAD" w:rsidRDefault="00B8288B" w:rsidP="00181AAD">
            <w:r w:rsidRPr="00181AAD">
              <w:t>0,4</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69245364" w14:textId="262C5DF7" w:rsidR="00B8288B" w:rsidRPr="00181AAD" w:rsidRDefault="00B8288B" w:rsidP="00181AAD">
            <w:r w:rsidRPr="00181AAD">
              <w:t>В книге: Социально-экономическая политика страны и сибирского региона в условиях цифровой экономики. Материалы 14-ой международной научно-практической конференции. Под общей редакцией В.А. Ивановой, Ю.М. Ильиных. Барнаул, 2022. С. 142-146</w:t>
            </w:r>
          </w:p>
        </w:tc>
      </w:tr>
      <w:tr w:rsidR="00B8288B" w:rsidRPr="00B8288B" w14:paraId="756EC88E"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FD6A523" w14:textId="5F4B3B55"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0F1D9929" w14:textId="77777777" w:rsidR="00B8288B" w:rsidRPr="00181AAD" w:rsidRDefault="00B8288B" w:rsidP="00181AAD">
            <w:pPr>
              <w:suppressAutoHyphens/>
            </w:pPr>
            <w:r w:rsidRPr="00181AAD">
              <w:t>Инновационная модернизации национальной экономики России</w:t>
            </w:r>
          </w:p>
          <w:p w14:paraId="188A3038" w14:textId="77777777" w:rsidR="00B8288B" w:rsidRPr="00181AAD" w:rsidRDefault="00B8288B" w:rsidP="00181AAD"/>
        </w:tc>
        <w:tc>
          <w:tcPr>
            <w:tcW w:w="887" w:type="pct"/>
            <w:tcBorders>
              <w:top w:val="single" w:sz="4" w:space="0" w:color="auto"/>
              <w:left w:val="single" w:sz="4" w:space="0" w:color="auto"/>
              <w:bottom w:val="single" w:sz="4" w:space="0" w:color="auto"/>
              <w:right w:val="single" w:sz="4" w:space="0" w:color="auto"/>
            </w:tcBorders>
          </w:tcPr>
          <w:p w14:paraId="08689B9B" w14:textId="7D8977DB" w:rsidR="00B8288B" w:rsidRPr="00181AAD" w:rsidRDefault="00B8288B" w:rsidP="00181AAD">
            <w:r w:rsidRPr="00181AAD">
              <w:rPr>
                <w:color w:val="000000"/>
              </w:rPr>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2632D2" w14:textId="1DC81515" w:rsidR="00B8288B" w:rsidRPr="00181AAD" w:rsidRDefault="00B8288B" w:rsidP="00181AAD">
            <w:r w:rsidRPr="00181AAD">
              <w:t>Жукова В.Д., Широкова О.В.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4786DE4" w14:textId="1FDD784F" w:rsidR="00B8288B" w:rsidRPr="00181AAD" w:rsidRDefault="00B8288B" w:rsidP="00181AAD">
            <w:r w:rsidRPr="00181AAD">
              <w:t>0,4</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5B1CA83B" w14:textId="0E5D3296" w:rsidR="00B8288B" w:rsidRPr="00181AAD" w:rsidRDefault="00B8288B" w:rsidP="00181AAD">
            <w:r w:rsidRPr="00181AAD">
              <w:t>В сборнике: Глобальные проблемы модернизации национальной экономики. Материалы XI Международной научно-практической конференции. Тамбов, 2022. С. 46-51.</w:t>
            </w:r>
          </w:p>
        </w:tc>
      </w:tr>
      <w:tr w:rsidR="00B8288B" w:rsidRPr="00B8288B" w14:paraId="6EF2C4B3"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378EF8E" w14:textId="64300711"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218ADFAC" w14:textId="286A6DB3" w:rsidR="00B8288B" w:rsidRPr="00181AAD" w:rsidRDefault="00B8288B" w:rsidP="00181AAD">
            <w:r w:rsidRPr="00181AAD">
              <w:t xml:space="preserve">Опыт применения </w:t>
            </w:r>
            <w:proofErr w:type="spellStart"/>
            <w:r w:rsidRPr="00181AAD">
              <w:t>esg</w:t>
            </w:r>
            <w:proofErr w:type="spellEnd"/>
            <w:r w:rsidRPr="00181AAD">
              <w:t>-технологий в России</w:t>
            </w:r>
          </w:p>
        </w:tc>
        <w:tc>
          <w:tcPr>
            <w:tcW w:w="887" w:type="pct"/>
            <w:tcBorders>
              <w:top w:val="single" w:sz="4" w:space="0" w:color="auto"/>
              <w:left w:val="single" w:sz="4" w:space="0" w:color="auto"/>
              <w:bottom w:val="single" w:sz="4" w:space="0" w:color="auto"/>
              <w:right w:val="single" w:sz="4" w:space="0" w:color="auto"/>
            </w:tcBorders>
          </w:tcPr>
          <w:p w14:paraId="67B38F17" w14:textId="15FF3144" w:rsidR="00B8288B" w:rsidRPr="00181AAD" w:rsidRDefault="00B8288B" w:rsidP="00181AAD">
            <w:r w:rsidRPr="00181AAD">
              <w:rPr>
                <w:color w:val="000000"/>
              </w:rPr>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A11AAE2" w14:textId="77777777" w:rsidR="00B8288B" w:rsidRPr="00181AAD" w:rsidRDefault="00B8288B" w:rsidP="00181AAD">
            <w:pPr>
              <w:suppressAutoHyphens/>
            </w:pPr>
            <w:proofErr w:type="spellStart"/>
            <w:r w:rsidRPr="00181AAD">
              <w:t>Касымова</w:t>
            </w:r>
            <w:proofErr w:type="spellEnd"/>
            <w:r w:rsidRPr="00181AAD">
              <w:t xml:space="preserve"> К.А., Сажина П.А., Широкова О.В.</w:t>
            </w:r>
          </w:p>
          <w:p w14:paraId="6E855BBD" w14:textId="77777777" w:rsidR="00B8288B" w:rsidRPr="00181AAD" w:rsidRDefault="00B8288B" w:rsidP="00181AAD"/>
        </w:tc>
        <w:tc>
          <w:tcPr>
            <w:tcW w:w="426" w:type="pct"/>
            <w:tcBorders>
              <w:top w:val="single" w:sz="4" w:space="0" w:color="auto"/>
              <w:left w:val="single" w:sz="4" w:space="0" w:color="auto"/>
              <w:bottom w:val="single" w:sz="4" w:space="0" w:color="auto"/>
              <w:right w:val="single" w:sz="4" w:space="0" w:color="auto"/>
            </w:tcBorders>
            <w:shd w:val="clear" w:color="auto" w:fill="auto"/>
          </w:tcPr>
          <w:p w14:paraId="0D1D6191" w14:textId="12D58E40" w:rsidR="00B8288B" w:rsidRPr="00181AAD" w:rsidRDefault="00B8288B" w:rsidP="00181AAD">
            <w:r w:rsidRPr="00181AAD">
              <w:t>0,6</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3B34AD8D" w14:textId="25BEE154" w:rsidR="00B8288B" w:rsidRPr="00181AAD" w:rsidRDefault="00B8288B" w:rsidP="00181AAD">
            <w:r w:rsidRPr="00181AAD">
              <w:t>В сборнике: Современные вызовы экономики и систем управления в России в условиях многополярного мира. Сборник статей и тезисов докладов III Международной научно-практической конференции. Санкт-Петербург, 2022. С. 124-129.</w:t>
            </w:r>
          </w:p>
        </w:tc>
      </w:tr>
      <w:tr w:rsidR="00B8288B" w:rsidRPr="00B8288B" w14:paraId="7138D5D5"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DAD9557" w14:textId="218BF331"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26D71036" w14:textId="77777777" w:rsidR="00B8288B" w:rsidRPr="00181AAD" w:rsidRDefault="00B8288B" w:rsidP="00181AAD">
            <w:r w:rsidRPr="00181AAD">
              <w:t>Особенности и характеристика молодежной безработицы в России</w:t>
            </w:r>
          </w:p>
          <w:p w14:paraId="17470A84" w14:textId="77777777" w:rsidR="00B8288B" w:rsidRPr="00181AAD" w:rsidRDefault="00B8288B" w:rsidP="00181AAD"/>
        </w:tc>
        <w:tc>
          <w:tcPr>
            <w:tcW w:w="887" w:type="pct"/>
            <w:tcBorders>
              <w:top w:val="single" w:sz="4" w:space="0" w:color="auto"/>
              <w:left w:val="single" w:sz="4" w:space="0" w:color="auto"/>
              <w:bottom w:val="single" w:sz="4" w:space="0" w:color="auto"/>
              <w:right w:val="single" w:sz="4" w:space="0" w:color="auto"/>
            </w:tcBorders>
          </w:tcPr>
          <w:p w14:paraId="1B6B309D" w14:textId="2395A00A" w:rsidR="00B8288B" w:rsidRPr="00181AAD" w:rsidRDefault="00B8288B" w:rsidP="00181AAD">
            <w:r w:rsidRPr="00181AAD">
              <w:rPr>
                <w:color w:val="000000"/>
              </w:rPr>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E2970DB" w14:textId="77777777" w:rsidR="00B8288B" w:rsidRPr="00181AAD" w:rsidRDefault="00B8288B" w:rsidP="00181AAD">
            <w:r w:rsidRPr="00181AAD">
              <w:t xml:space="preserve">Кондратюк Е.А., </w:t>
            </w:r>
            <w:proofErr w:type="spellStart"/>
            <w:r w:rsidRPr="00181AAD">
              <w:t>Чувикина</w:t>
            </w:r>
            <w:proofErr w:type="spellEnd"/>
            <w:r w:rsidRPr="00181AAD">
              <w:t xml:space="preserve"> П.С., Широкова О.В.</w:t>
            </w:r>
          </w:p>
          <w:p w14:paraId="7A34B586" w14:textId="77777777" w:rsidR="00B8288B" w:rsidRPr="00181AAD" w:rsidRDefault="00B8288B" w:rsidP="00181AAD"/>
        </w:tc>
        <w:tc>
          <w:tcPr>
            <w:tcW w:w="426" w:type="pct"/>
            <w:tcBorders>
              <w:top w:val="single" w:sz="4" w:space="0" w:color="auto"/>
              <w:left w:val="single" w:sz="4" w:space="0" w:color="auto"/>
              <w:bottom w:val="single" w:sz="4" w:space="0" w:color="auto"/>
              <w:right w:val="single" w:sz="4" w:space="0" w:color="auto"/>
            </w:tcBorders>
            <w:shd w:val="clear" w:color="auto" w:fill="auto"/>
          </w:tcPr>
          <w:p w14:paraId="5324C240" w14:textId="56DB5780" w:rsidR="00B8288B" w:rsidRPr="00181AAD" w:rsidRDefault="00B8288B" w:rsidP="00181AAD">
            <w:r w:rsidRPr="00181AAD">
              <w:t>0,6</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443CF2BB" w14:textId="37B8B074" w:rsidR="00B8288B" w:rsidRPr="00181AAD" w:rsidRDefault="00B8288B" w:rsidP="00181AAD">
            <w:r w:rsidRPr="00181AAD">
              <w:t>В сборнике: Экономические возможности России в условиях вызовов мировой экономики: подходы и решения. Материалы международной научно-практической конференции. 2022. С. 588-593.</w:t>
            </w:r>
          </w:p>
        </w:tc>
      </w:tr>
      <w:tr w:rsidR="00B8288B" w:rsidRPr="00B8288B" w14:paraId="1EBB62E4"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419FFD5" w14:textId="10FD5461"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347859D5" w14:textId="43561BA5" w:rsidR="00B8288B" w:rsidRPr="00181AAD" w:rsidRDefault="00B8288B" w:rsidP="00181AAD">
            <w:r w:rsidRPr="00181AAD">
              <w:t>Национальная безопасность России в условиях пандемии</w:t>
            </w:r>
          </w:p>
        </w:tc>
        <w:tc>
          <w:tcPr>
            <w:tcW w:w="887" w:type="pct"/>
            <w:tcBorders>
              <w:top w:val="single" w:sz="4" w:space="0" w:color="auto"/>
              <w:left w:val="single" w:sz="4" w:space="0" w:color="auto"/>
              <w:bottom w:val="single" w:sz="4" w:space="0" w:color="auto"/>
              <w:right w:val="single" w:sz="4" w:space="0" w:color="auto"/>
            </w:tcBorders>
          </w:tcPr>
          <w:p w14:paraId="081B16DA" w14:textId="596F6A0C" w:rsidR="00B8288B" w:rsidRPr="00181AAD" w:rsidRDefault="00B8288B" w:rsidP="00181AAD">
            <w:r w:rsidRPr="00181AAD">
              <w:rPr>
                <w:color w:val="000000"/>
              </w:rPr>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24437C9" w14:textId="77777777" w:rsidR="00B8288B" w:rsidRPr="00181AAD" w:rsidRDefault="00B8288B" w:rsidP="00181AAD">
            <w:r w:rsidRPr="00181AAD">
              <w:t>Христофорова Е.Д., Широкова О.В.</w:t>
            </w:r>
          </w:p>
          <w:p w14:paraId="12484DD7" w14:textId="77777777" w:rsidR="00B8288B" w:rsidRPr="00181AAD" w:rsidRDefault="00B8288B" w:rsidP="00181AAD"/>
        </w:tc>
        <w:tc>
          <w:tcPr>
            <w:tcW w:w="426" w:type="pct"/>
            <w:tcBorders>
              <w:top w:val="single" w:sz="4" w:space="0" w:color="auto"/>
              <w:left w:val="single" w:sz="4" w:space="0" w:color="auto"/>
              <w:bottom w:val="single" w:sz="4" w:space="0" w:color="auto"/>
              <w:right w:val="single" w:sz="4" w:space="0" w:color="auto"/>
            </w:tcBorders>
            <w:shd w:val="clear" w:color="auto" w:fill="auto"/>
          </w:tcPr>
          <w:p w14:paraId="7ADEDDC2" w14:textId="2E1CE34D" w:rsidR="00B8288B" w:rsidRPr="00181AAD" w:rsidRDefault="00B8288B" w:rsidP="00181AAD">
            <w:r w:rsidRPr="00181AAD">
              <w:t>0,4</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52EE6592" w14:textId="2548CD2D" w:rsidR="00B8288B" w:rsidRPr="00181AAD" w:rsidRDefault="00B8288B" w:rsidP="00181AAD">
            <w:r w:rsidRPr="00181AAD">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153-158.</w:t>
            </w:r>
          </w:p>
        </w:tc>
      </w:tr>
      <w:tr w:rsidR="00B8288B" w:rsidRPr="00B8288B" w14:paraId="18547A0C"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F4AD1DF" w14:textId="619ABBD8"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14622677" w14:textId="15087AC0" w:rsidR="00B8288B" w:rsidRPr="00181AAD" w:rsidRDefault="00B8288B" w:rsidP="00181AAD">
            <w:r w:rsidRPr="00181AAD">
              <w:t>Аграрная политика и политика поддержки сельхозпроизводства в России: проблемы и направления развития</w:t>
            </w:r>
          </w:p>
        </w:tc>
        <w:tc>
          <w:tcPr>
            <w:tcW w:w="887" w:type="pct"/>
            <w:tcBorders>
              <w:top w:val="single" w:sz="4" w:space="0" w:color="auto"/>
              <w:left w:val="single" w:sz="4" w:space="0" w:color="auto"/>
              <w:bottom w:val="single" w:sz="4" w:space="0" w:color="auto"/>
              <w:right w:val="single" w:sz="4" w:space="0" w:color="auto"/>
            </w:tcBorders>
          </w:tcPr>
          <w:p w14:paraId="146A5D87" w14:textId="1B37E4A4"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F92C3A8" w14:textId="4A4B350E" w:rsidR="00B8288B" w:rsidRPr="00181AAD" w:rsidRDefault="00B8288B" w:rsidP="00181AAD">
            <w:r w:rsidRPr="00181AAD">
              <w:t>Юрова П.Н.</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C68E609" w14:textId="475789C1" w:rsidR="00B8288B" w:rsidRPr="00181AAD" w:rsidRDefault="00B8288B" w:rsidP="00181AAD">
            <w:r w:rsidRPr="00181AAD">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0CA9A8EE" w14:textId="77777777" w:rsidR="00B8288B" w:rsidRPr="00181AAD" w:rsidRDefault="00B8288B" w:rsidP="00181AAD">
            <w:r w:rsidRPr="00181AAD">
              <w:t>УПРАВЛЕНИЕ ИННОВАЦИОННЫМ РАЗВИТИЕМ АГРОПРОДОВОЛЬСТВЕННЫХ СИСТЕМ НА НАЦИОНАЛЬНОМ И РЕГИОНАЛЬНОМ УРОВНЯХ</w:t>
            </w:r>
          </w:p>
          <w:p w14:paraId="63C2693B" w14:textId="77777777" w:rsidR="00B8288B" w:rsidRPr="00181AAD" w:rsidRDefault="00B8288B" w:rsidP="00181AAD">
            <w:r w:rsidRPr="00181AAD">
              <w:t>материалы IV Международной научно-практической конференции. Воронеж, 2022</w:t>
            </w:r>
          </w:p>
          <w:p w14:paraId="6F4DD796" w14:textId="344BF42C" w:rsidR="00B8288B" w:rsidRPr="00181AAD" w:rsidRDefault="00B8288B" w:rsidP="00181AAD">
            <w:r w:rsidRPr="00181AAD">
              <w:t>Издательство: Воронежский государственный аграрный университет им. Императора Петра I (Воронеж)</w:t>
            </w:r>
          </w:p>
        </w:tc>
      </w:tr>
      <w:tr w:rsidR="00B8288B" w:rsidRPr="00B8288B" w14:paraId="7E37150B"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21DF38C" w14:textId="08252690"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2214F0FE" w14:textId="6C3A0D37" w:rsidR="00B8288B" w:rsidRPr="00181AAD" w:rsidRDefault="00B8288B" w:rsidP="00181AAD">
            <w:r w:rsidRPr="00181AAD">
              <w:t xml:space="preserve">Стратегическое планирование в России: учет принципов устойчивого развития и ESG-повестки //  Приоритеты новой экономики: </w:t>
            </w:r>
            <w:proofErr w:type="spellStart"/>
            <w:r w:rsidRPr="00181AAD">
              <w:t>энергопереход</w:t>
            </w:r>
            <w:proofErr w:type="spellEnd"/>
            <w:r w:rsidRPr="00181AAD">
              <w:t xml:space="preserve"> 4.0 и цифровая трансформация</w:t>
            </w:r>
          </w:p>
        </w:tc>
        <w:tc>
          <w:tcPr>
            <w:tcW w:w="887" w:type="pct"/>
            <w:tcBorders>
              <w:top w:val="single" w:sz="4" w:space="0" w:color="auto"/>
              <w:left w:val="single" w:sz="4" w:space="0" w:color="auto"/>
              <w:bottom w:val="single" w:sz="4" w:space="0" w:color="auto"/>
              <w:right w:val="single" w:sz="4" w:space="0" w:color="auto"/>
            </w:tcBorders>
          </w:tcPr>
          <w:p w14:paraId="186DFD6B" w14:textId="21C7A7EA"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E9FADBD" w14:textId="5C3594C8" w:rsidR="00B8288B" w:rsidRPr="00181AAD" w:rsidRDefault="00B8288B" w:rsidP="00181AAD">
            <w:r w:rsidRPr="00181AAD">
              <w:t>Назаренко В.С., Макаров И.Н.</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ED90A85" w14:textId="19BBEA28" w:rsidR="00B8288B" w:rsidRPr="00181AAD" w:rsidRDefault="00B8288B" w:rsidP="00181AAD">
            <w:r w:rsidRPr="00181AAD">
              <w:t>1/0,5</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47756882" w14:textId="2B2E51B2" w:rsidR="00B8288B" w:rsidRPr="00181AAD" w:rsidRDefault="00B8288B" w:rsidP="00181AAD">
            <w:r w:rsidRPr="00181AAD">
              <w:t>Сборник тезисов всероссийской научно-практической конференции. Под редакцией И.М. Степнова, Ю.А. Ковальчук. Москва, 2022. С. 305-308</w:t>
            </w:r>
          </w:p>
        </w:tc>
      </w:tr>
      <w:tr w:rsidR="00B8288B" w:rsidRPr="00B8288B" w14:paraId="63D6B54C"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9E403DF" w14:textId="144514AB"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6B757639" w14:textId="353BEEE6" w:rsidR="00B8288B" w:rsidRPr="00181AAD" w:rsidRDefault="00B8288B" w:rsidP="00181AAD">
            <w:r w:rsidRPr="00181AAD">
              <w:t>Экономическая безопасность в стратегическом планировании регионального развития // Грань науки 2022</w:t>
            </w:r>
          </w:p>
        </w:tc>
        <w:tc>
          <w:tcPr>
            <w:tcW w:w="887" w:type="pct"/>
            <w:tcBorders>
              <w:top w:val="single" w:sz="4" w:space="0" w:color="auto"/>
              <w:left w:val="single" w:sz="4" w:space="0" w:color="auto"/>
              <w:bottom w:val="single" w:sz="4" w:space="0" w:color="auto"/>
              <w:right w:val="single" w:sz="4" w:space="0" w:color="auto"/>
            </w:tcBorders>
          </w:tcPr>
          <w:p w14:paraId="14455E59" w14:textId="190E2E99"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44136B4" w14:textId="1088453B" w:rsidR="00B8288B" w:rsidRPr="00181AAD" w:rsidRDefault="00B8288B" w:rsidP="00181AAD">
            <w:r w:rsidRPr="00181AAD">
              <w:t>Назаренко В.С., Макаров И.Н.</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4DC5DFA" w14:textId="4C723190" w:rsidR="00B8288B" w:rsidRPr="00181AAD" w:rsidRDefault="00B8288B" w:rsidP="00181AAD">
            <w:r w:rsidRPr="00181AAD">
              <w:t>0,8/0,4</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650DF757" w14:textId="62DF9EB6" w:rsidR="00B8288B" w:rsidRPr="00181AAD" w:rsidRDefault="00B8288B" w:rsidP="00181AAD">
            <w:r w:rsidRPr="00181AAD">
              <w:t>Сборник трудов Всероссийской научно-практической конференции (27 декабря 2022 г). – г. Ростов-на-Дону-Мадрид, 2022. – C. 245-250</w:t>
            </w:r>
          </w:p>
        </w:tc>
      </w:tr>
      <w:tr w:rsidR="00B8288B" w:rsidRPr="00B8288B" w14:paraId="7BF4B40A"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tcPr>
          <w:p w14:paraId="257BC525" w14:textId="393699FF"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1846F2B0" w14:textId="678021CA" w:rsidR="00B8288B" w:rsidRPr="00181AAD" w:rsidRDefault="00F819F1" w:rsidP="00181AAD">
            <w:hyperlink r:id="rId112" w:history="1">
              <w:r w:rsidR="00B8288B" w:rsidRPr="00181AAD">
                <w:t>Роль аграрного сектора АПК в развитии сельских территорий</w:t>
              </w:r>
            </w:hyperlink>
          </w:p>
        </w:tc>
        <w:tc>
          <w:tcPr>
            <w:tcW w:w="887" w:type="pct"/>
            <w:tcBorders>
              <w:top w:val="single" w:sz="4" w:space="0" w:color="auto"/>
              <w:left w:val="single" w:sz="4" w:space="0" w:color="auto"/>
              <w:bottom w:val="single" w:sz="4" w:space="0" w:color="auto"/>
              <w:right w:val="single" w:sz="4" w:space="0" w:color="auto"/>
            </w:tcBorders>
          </w:tcPr>
          <w:p w14:paraId="74D90008" w14:textId="399D2870" w:rsidR="00B8288B" w:rsidRPr="00181AAD" w:rsidRDefault="00B8288B" w:rsidP="00181AAD">
            <w:r w:rsidRPr="00181AAD">
              <w:t>Кафедра «Менеджмент и общегуманитарные дисциплины»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3E338A7" w14:textId="5D25134C" w:rsidR="00B8288B" w:rsidRPr="00181AAD" w:rsidRDefault="00B8288B" w:rsidP="00181AAD">
            <w:r w:rsidRPr="00181AAD">
              <w:t>Иванова А.А.</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F014158" w14:textId="726236CE" w:rsidR="00B8288B" w:rsidRPr="00181AAD" w:rsidRDefault="00B8288B" w:rsidP="00181AAD">
            <w:r w:rsidRPr="00181AAD">
              <w:t>0,31</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6E34D5A3" w14:textId="3CDD61C4" w:rsidR="00B8288B" w:rsidRPr="00181AAD" w:rsidRDefault="00B8288B" w:rsidP="00181AAD">
            <w:r w:rsidRPr="00181AAD">
              <w:t>В сборнике: Управление инновационным развитием агропродовольственных систем на национальном и региональном уровнях. материалы IV Международной научно-практической конференции. Воронеж, 2022. С. 265-269.</w:t>
            </w:r>
          </w:p>
        </w:tc>
      </w:tr>
      <w:tr w:rsidR="00B8288B" w:rsidRPr="00B8288B" w14:paraId="3840037E" w14:textId="77777777" w:rsidTr="00181AAD">
        <w:trPr>
          <w:trHeight w:val="71"/>
        </w:trPr>
        <w:tc>
          <w:tcPr>
            <w:tcW w:w="299" w:type="pct"/>
            <w:tcBorders>
              <w:top w:val="single" w:sz="4" w:space="0" w:color="auto"/>
              <w:left w:val="single" w:sz="4" w:space="0" w:color="auto"/>
              <w:bottom w:val="single" w:sz="4" w:space="0" w:color="auto"/>
              <w:right w:val="single" w:sz="4" w:space="0" w:color="auto"/>
            </w:tcBorders>
            <w:shd w:val="clear" w:color="auto" w:fill="auto"/>
          </w:tcPr>
          <w:p w14:paraId="11197FE9" w14:textId="7EBE961D" w:rsidR="00B8288B" w:rsidRPr="00B8288B" w:rsidRDefault="00B8288B" w:rsidP="00181AAD">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0F6B3EFC" w14:textId="55666B65" w:rsidR="00B8288B" w:rsidRPr="00181AAD" w:rsidRDefault="00B8288B" w:rsidP="00181AAD">
            <w:r w:rsidRPr="00181AAD">
              <w:t xml:space="preserve">Трансформации региональных инновационных систем в эпоху цифровизации / Н. В. Иванова // </w:t>
            </w:r>
          </w:p>
        </w:tc>
        <w:tc>
          <w:tcPr>
            <w:tcW w:w="887" w:type="pct"/>
            <w:tcBorders>
              <w:top w:val="single" w:sz="4" w:space="0" w:color="auto"/>
              <w:left w:val="single" w:sz="4" w:space="0" w:color="auto"/>
              <w:bottom w:val="single" w:sz="4" w:space="0" w:color="auto"/>
              <w:right w:val="single" w:sz="4" w:space="0" w:color="auto"/>
            </w:tcBorders>
          </w:tcPr>
          <w:p w14:paraId="205C1381" w14:textId="5532DCE1" w:rsidR="00B8288B" w:rsidRPr="00181AAD" w:rsidRDefault="00B8288B" w:rsidP="00181AAD">
            <w:r w:rsidRPr="00181AAD">
              <w:t>Кафедра «Менеджмент и общегуманитарные дисциплины»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764FA0F" w14:textId="1B507FC1" w:rsidR="00B8288B" w:rsidRPr="00181AAD" w:rsidRDefault="00B8288B" w:rsidP="00181AAD">
            <w:r w:rsidRPr="00181AAD">
              <w:t>Н. В. Иванова</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7D9BBC9" w14:textId="7A41C4AF" w:rsidR="00B8288B" w:rsidRPr="00181AAD" w:rsidRDefault="00B8288B" w:rsidP="00181AAD">
            <w:r w:rsidRPr="00181AAD">
              <w:t>0,4</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0705D98D" w14:textId="482368E8" w:rsidR="00B8288B" w:rsidRPr="00181AAD" w:rsidRDefault="00B8288B" w:rsidP="00181AAD">
            <w:r w:rsidRPr="00181AAD">
              <w:t>Современные вызовы экономики и систем управления в России в условиях многополярного мира: Сборник статей и тезисов докладов III Международной научно-практической конференции, Санкт-Петербург, 21–22 апреля 2022 года. – Санкт-Петербург: ООО "</w:t>
            </w:r>
            <w:proofErr w:type="spellStart"/>
            <w:r w:rsidRPr="00181AAD">
              <w:t>Скифия-принт</w:t>
            </w:r>
            <w:proofErr w:type="spellEnd"/>
            <w:r w:rsidRPr="00181AAD">
              <w:t>", 2022. – С. 109-115.</w:t>
            </w:r>
          </w:p>
        </w:tc>
      </w:tr>
      <w:tr w:rsidR="00B8288B" w:rsidRPr="00B8288B" w14:paraId="5AA7C1D1"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0CF0A99" w14:textId="7091C580" w:rsidR="00B8288B" w:rsidRPr="00B8288B" w:rsidRDefault="00B8288B" w:rsidP="00B8288B">
            <w:pPr>
              <w:pStyle w:val="a7"/>
              <w:numPr>
                <w:ilvl w:val="0"/>
                <w:numId w:val="45"/>
              </w:numPr>
              <w:jc w:val="cente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71D65197" w14:textId="3CFB8092" w:rsidR="00B8288B" w:rsidRPr="00181AAD" w:rsidRDefault="00B8288B" w:rsidP="00181AAD">
            <w:r w:rsidRPr="00181AAD">
              <w:t>Статистический анализ влияния пандемии COVID19 на демографические показатели в России</w:t>
            </w:r>
          </w:p>
        </w:tc>
        <w:tc>
          <w:tcPr>
            <w:tcW w:w="887" w:type="pct"/>
            <w:tcBorders>
              <w:top w:val="single" w:sz="4" w:space="0" w:color="auto"/>
              <w:left w:val="single" w:sz="4" w:space="0" w:color="auto"/>
              <w:bottom w:val="single" w:sz="4" w:space="0" w:color="auto"/>
              <w:right w:val="single" w:sz="4" w:space="0" w:color="auto"/>
            </w:tcBorders>
          </w:tcPr>
          <w:p w14:paraId="46050F08" w14:textId="1780314A"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BEFABF7" w14:textId="77777777" w:rsidR="00B8288B" w:rsidRPr="00181AAD" w:rsidRDefault="00B8288B" w:rsidP="00181AAD">
            <w:proofErr w:type="spellStart"/>
            <w:r w:rsidRPr="00181AAD">
              <w:t>Левчегов</w:t>
            </w:r>
            <w:proofErr w:type="spellEnd"/>
            <w:r w:rsidRPr="00181AAD">
              <w:t xml:space="preserve"> О.Н.</w:t>
            </w:r>
          </w:p>
          <w:p w14:paraId="4B1E8571" w14:textId="77777777" w:rsidR="00B8288B" w:rsidRPr="00181AAD" w:rsidRDefault="00B8288B" w:rsidP="00181AAD"/>
        </w:tc>
        <w:tc>
          <w:tcPr>
            <w:tcW w:w="426" w:type="pct"/>
            <w:tcBorders>
              <w:top w:val="single" w:sz="4" w:space="0" w:color="auto"/>
              <w:left w:val="single" w:sz="4" w:space="0" w:color="auto"/>
              <w:bottom w:val="single" w:sz="4" w:space="0" w:color="auto"/>
              <w:right w:val="single" w:sz="4" w:space="0" w:color="auto"/>
            </w:tcBorders>
            <w:shd w:val="clear" w:color="auto" w:fill="auto"/>
          </w:tcPr>
          <w:p w14:paraId="6CF20A3A" w14:textId="24A4F288" w:rsidR="00B8288B" w:rsidRPr="00181AAD" w:rsidRDefault="00B8288B" w:rsidP="00181AAD">
            <w:r w:rsidRPr="00181AAD">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1C7F4C88" w14:textId="66F9100A" w:rsidR="00B8288B" w:rsidRPr="00181AAD" w:rsidRDefault="00B8288B" w:rsidP="00181AAD">
            <w:r w:rsidRPr="00181AAD">
              <w:t>В сборнике: Актуальные тренды в экономике и финансах. Материалы всероссийской научно-практической конференция. Омск, 2022. С. 62-65.</w:t>
            </w:r>
          </w:p>
        </w:tc>
      </w:tr>
      <w:tr w:rsidR="00B8288B" w:rsidRPr="00B8288B" w14:paraId="548961D3"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4D905DB" w14:textId="2352C027"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24C2767B" w14:textId="41717ED9" w:rsidR="00B8288B" w:rsidRPr="00181AAD" w:rsidRDefault="00B8288B" w:rsidP="00181AAD">
            <w:r w:rsidRPr="00181AAD">
              <w:t>Управление ИТ-инфраструктурой предприятия в условиях ограниченности ресурсов</w:t>
            </w:r>
          </w:p>
        </w:tc>
        <w:tc>
          <w:tcPr>
            <w:tcW w:w="887" w:type="pct"/>
            <w:tcBorders>
              <w:top w:val="single" w:sz="4" w:space="0" w:color="auto"/>
              <w:left w:val="single" w:sz="4" w:space="0" w:color="auto"/>
              <w:bottom w:val="single" w:sz="4" w:space="0" w:color="auto"/>
              <w:right w:val="single" w:sz="4" w:space="0" w:color="auto"/>
            </w:tcBorders>
          </w:tcPr>
          <w:p w14:paraId="534810F1" w14:textId="3A1C268C" w:rsidR="00B8288B" w:rsidRPr="00181AAD" w:rsidRDefault="00B8288B" w:rsidP="00181AAD">
            <w:pPr>
              <w:rPr>
                <w:iCs/>
              </w:rPr>
            </w:pPr>
            <w:r w:rsidRPr="00181AAD">
              <w:rPr>
                <w:iCs/>
              </w:rPr>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EBED99A" w14:textId="64FF88EC" w:rsidR="00B8288B" w:rsidRPr="00181AAD" w:rsidRDefault="00B8288B" w:rsidP="00181AAD">
            <w:r w:rsidRPr="00181AAD">
              <w:t>Черпаков И.В.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AAE9993" w14:textId="3A34AB30" w:rsidR="00B8288B" w:rsidRPr="00181AAD" w:rsidRDefault="00B8288B" w:rsidP="00181AAD">
            <w:r w:rsidRPr="00181AAD">
              <w:t>0,4</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274671D3" w14:textId="11982808" w:rsidR="00B8288B" w:rsidRPr="00181AAD" w:rsidRDefault="00B8288B" w:rsidP="00181AAD">
            <w:r w:rsidRPr="00181AAD">
              <w:t>В книге: Социально-экономическая политика страны и сибирского региона в условиях цифровой экономики. Материалы 14-ой международной научно-практической конференции. Под общей редакцией В.А. Ивановой, Ю.М. Ильиных. Барнаул, 2022. С. 290-295.</w:t>
            </w:r>
          </w:p>
        </w:tc>
      </w:tr>
      <w:tr w:rsidR="00B8288B" w:rsidRPr="00B8288B" w14:paraId="0BED43D5"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DB9EAF0" w14:textId="38A26D5D"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607703E1" w14:textId="1F583B91" w:rsidR="00B8288B" w:rsidRPr="00181AAD" w:rsidRDefault="00B8288B" w:rsidP="00181AAD">
            <w:r w:rsidRPr="00181AAD">
              <w:t>Модель планирования системы управления ИТ-ресурсами при управлении ИТ-инфраструктурой</w:t>
            </w:r>
          </w:p>
        </w:tc>
        <w:tc>
          <w:tcPr>
            <w:tcW w:w="887" w:type="pct"/>
            <w:tcBorders>
              <w:top w:val="single" w:sz="4" w:space="0" w:color="auto"/>
              <w:left w:val="single" w:sz="4" w:space="0" w:color="auto"/>
              <w:bottom w:val="single" w:sz="4" w:space="0" w:color="auto"/>
              <w:right w:val="single" w:sz="4" w:space="0" w:color="auto"/>
            </w:tcBorders>
          </w:tcPr>
          <w:p w14:paraId="50DCBC82" w14:textId="16F1FB80" w:rsidR="00B8288B" w:rsidRPr="00181AAD" w:rsidRDefault="00B8288B" w:rsidP="00181AAD">
            <w:pPr>
              <w:rPr>
                <w:iCs/>
              </w:rPr>
            </w:pPr>
            <w:r w:rsidRPr="00181AAD">
              <w:rPr>
                <w:iCs/>
              </w:rPr>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F38A50A" w14:textId="5C4A1E76" w:rsidR="00B8288B" w:rsidRPr="00181AAD" w:rsidRDefault="00B8288B" w:rsidP="00181AAD">
            <w:r w:rsidRPr="00181AAD">
              <w:t>Черпаков И.В., Пастухова О.Н.</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B2033FD" w14:textId="227F8137" w:rsidR="00B8288B" w:rsidRPr="00181AAD" w:rsidRDefault="00B8288B" w:rsidP="00181AAD">
            <w:r w:rsidRPr="00181AAD">
              <w:t>0,4</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1D777C6E" w14:textId="108CE77C" w:rsidR="00B8288B" w:rsidRPr="00181AAD" w:rsidRDefault="00B8288B" w:rsidP="00181AAD">
            <w:r w:rsidRPr="00181AAD">
              <w:t>Социально-экономическая политика страны и сибирского региона в условиях цифровой экономики. Материалы 14-ой международной научно-практической конференции. Под общей редакцией В.А. Ивановой, Ю.М. Ильиных. Барнаул, 2022. С. 295-299.</w:t>
            </w:r>
          </w:p>
        </w:tc>
      </w:tr>
      <w:tr w:rsidR="00B8288B" w:rsidRPr="00B8288B" w14:paraId="2C0E15EF"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5C53478" w14:textId="4A4A506B"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497AA700" w14:textId="57EE007D" w:rsidR="00B8288B" w:rsidRPr="00181AAD" w:rsidRDefault="00B8288B" w:rsidP="00181AAD">
            <w:r w:rsidRPr="00181AAD">
              <w:t>Цифровой рубль: сущность и перспективы внедрения</w:t>
            </w:r>
          </w:p>
        </w:tc>
        <w:tc>
          <w:tcPr>
            <w:tcW w:w="887" w:type="pct"/>
            <w:tcBorders>
              <w:top w:val="single" w:sz="4" w:space="0" w:color="auto"/>
              <w:left w:val="single" w:sz="4" w:space="0" w:color="auto"/>
              <w:bottom w:val="single" w:sz="4" w:space="0" w:color="auto"/>
              <w:right w:val="single" w:sz="4" w:space="0" w:color="auto"/>
            </w:tcBorders>
          </w:tcPr>
          <w:p w14:paraId="016588D0" w14:textId="6095910D" w:rsidR="00B8288B" w:rsidRPr="00181AAD" w:rsidRDefault="00B8288B" w:rsidP="00181AAD">
            <w:pPr>
              <w:rPr>
                <w:iCs/>
              </w:rPr>
            </w:pPr>
            <w:r w:rsidRPr="00181AAD">
              <w:rPr>
                <w:iCs/>
              </w:rPr>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F3E56ED" w14:textId="64EA912A" w:rsidR="00B8288B" w:rsidRPr="00181AAD" w:rsidRDefault="00B8288B" w:rsidP="00181AAD">
            <w:r w:rsidRPr="00181AAD">
              <w:t>Симонов Г.В., Колесников В.В.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59980E5" w14:textId="15CFD240" w:rsidR="00B8288B" w:rsidRPr="00181AAD" w:rsidRDefault="00B8288B" w:rsidP="00181AAD">
            <w:r w:rsidRPr="00181AAD">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6CF2720C" w14:textId="60C19A7E" w:rsidR="00B8288B" w:rsidRPr="00181AAD" w:rsidRDefault="00B8288B" w:rsidP="00181AAD">
            <w:r w:rsidRPr="00181AAD">
              <w:t>Современная экономика: актуальные вопросы теории и практики: Сборник статей III Международной научно-практической конференции. Пенза, 2022. С. 110-112.</w:t>
            </w:r>
          </w:p>
        </w:tc>
      </w:tr>
      <w:tr w:rsidR="00B8288B" w:rsidRPr="00B8288B" w14:paraId="3E24F122"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1FBC8AF" w14:textId="1FFBE53A"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784B654D" w14:textId="77777777" w:rsidR="00B8288B" w:rsidRPr="00181AAD" w:rsidRDefault="00B8288B" w:rsidP="00181AAD">
            <w:proofErr w:type="spellStart"/>
            <w:r w:rsidRPr="00181AAD">
              <w:t>Самозанятость</w:t>
            </w:r>
            <w:proofErr w:type="spellEnd"/>
            <w:r w:rsidRPr="00181AAD">
              <w:t xml:space="preserve"> в 2022 году</w:t>
            </w:r>
          </w:p>
          <w:p w14:paraId="434EB904" w14:textId="77777777" w:rsidR="00B8288B" w:rsidRPr="00181AAD" w:rsidRDefault="00B8288B" w:rsidP="00181AAD"/>
        </w:tc>
        <w:tc>
          <w:tcPr>
            <w:tcW w:w="887" w:type="pct"/>
            <w:tcBorders>
              <w:top w:val="single" w:sz="4" w:space="0" w:color="auto"/>
              <w:left w:val="single" w:sz="4" w:space="0" w:color="auto"/>
              <w:bottom w:val="single" w:sz="4" w:space="0" w:color="auto"/>
              <w:right w:val="single" w:sz="4" w:space="0" w:color="auto"/>
            </w:tcBorders>
          </w:tcPr>
          <w:p w14:paraId="3E1CA752" w14:textId="7F7A2C56" w:rsidR="00B8288B" w:rsidRPr="00181AAD" w:rsidRDefault="00B8288B" w:rsidP="00181AAD">
            <w:pPr>
              <w:rPr>
                <w:iCs/>
              </w:rPr>
            </w:pPr>
            <w:r w:rsidRPr="00181AAD">
              <w:rPr>
                <w:iCs/>
              </w:rPr>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6C4BB899" w14:textId="0D03D8B4" w:rsidR="00B8288B" w:rsidRPr="00181AAD" w:rsidRDefault="00B8288B" w:rsidP="00181AAD">
            <w:r w:rsidRPr="00181AAD">
              <w:t>Колесников В.В., Федяева Д.Ю.</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FF5AE2F" w14:textId="679D35CC" w:rsidR="00B8288B" w:rsidRPr="00181AAD" w:rsidRDefault="00B8288B" w:rsidP="00181AAD">
            <w:r w:rsidRPr="00181AAD">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7F280A6D" w14:textId="1525CD18" w:rsidR="00B8288B" w:rsidRPr="00181AAD" w:rsidRDefault="00B8288B" w:rsidP="00181AAD">
            <w:r w:rsidRPr="00181AAD">
              <w:t>Наука, инновации, образование: актуальные вопросы XXI века. Сборник статей Международной научно-практической конференции. Пенза, 2022. С. 141-144.</w:t>
            </w:r>
          </w:p>
        </w:tc>
      </w:tr>
      <w:tr w:rsidR="00B8288B" w:rsidRPr="00B8288B" w14:paraId="218108DA"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42B2259" w14:textId="1D959912"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65D1A884" w14:textId="3F90A8DF" w:rsidR="00B8288B" w:rsidRPr="00181AAD" w:rsidRDefault="00B8288B" w:rsidP="00181AAD">
            <w:r w:rsidRPr="00181AAD">
              <w:t>Сравнительный анализ индекса физического объема ВРП в регионах Центрально-Черноземного района</w:t>
            </w:r>
          </w:p>
        </w:tc>
        <w:tc>
          <w:tcPr>
            <w:tcW w:w="887" w:type="pct"/>
            <w:tcBorders>
              <w:top w:val="single" w:sz="4" w:space="0" w:color="auto"/>
              <w:left w:val="single" w:sz="4" w:space="0" w:color="auto"/>
              <w:bottom w:val="single" w:sz="4" w:space="0" w:color="auto"/>
              <w:right w:val="single" w:sz="4" w:space="0" w:color="auto"/>
            </w:tcBorders>
          </w:tcPr>
          <w:p w14:paraId="373AB748" w14:textId="2BAB564B" w:rsidR="00B8288B" w:rsidRPr="00181AAD" w:rsidRDefault="00B8288B" w:rsidP="00181AAD">
            <w:pPr>
              <w:rPr>
                <w:iCs/>
              </w:rPr>
            </w:pPr>
            <w:r w:rsidRPr="00181AAD">
              <w:rPr>
                <w:iCs/>
              </w:rPr>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671A4892" w14:textId="77777777" w:rsidR="00B8288B" w:rsidRPr="00181AAD" w:rsidRDefault="00B8288B" w:rsidP="00181AAD">
            <w:proofErr w:type="spellStart"/>
            <w:r w:rsidRPr="00181AAD">
              <w:t>Тайлахиди</w:t>
            </w:r>
            <w:proofErr w:type="spellEnd"/>
            <w:r w:rsidRPr="00181AAD">
              <w:t xml:space="preserve"> А.А., </w:t>
            </w:r>
            <w:proofErr w:type="spellStart"/>
            <w:r w:rsidRPr="00181AAD">
              <w:t>Уродовских</w:t>
            </w:r>
            <w:proofErr w:type="spellEnd"/>
            <w:r w:rsidRPr="00181AAD">
              <w:t xml:space="preserve"> В.Н.</w:t>
            </w:r>
          </w:p>
          <w:p w14:paraId="62960B23" w14:textId="77777777" w:rsidR="00B8288B" w:rsidRPr="00181AAD" w:rsidRDefault="00B8288B" w:rsidP="00181AAD"/>
        </w:tc>
        <w:tc>
          <w:tcPr>
            <w:tcW w:w="426" w:type="pct"/>
            <w:tcBorders>
              <w:top w:val="single" w:sz="4" w:space="0" w:color="auto"/>
              <w:left w:val="single" w:sz="4" w:space="0" w:color="auto"/>
              <w:bottom w:val="single" w:sz="4" w:space="0" w:color="auto"/>
              <w:right w:val="single" w:sz="4" w:space="0" w:color="auto"/>
            </w:tcBorders>
            <w:shd w:val="clear" w:color="auto" w:fill="auto"/>
          </w:tcPr>
          <w:p w14:paraId="31363095" w14:textId="765EF442" w:rsidR="00B8288B" w:rsidRPr="00181AAD" w:rsidRDefault="00B8288B" w:rsidP="00181AAD">
            <w:r w:rsidRPr="00181AAD">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06F28911" w14:textId="33CD8568" w:rsidR="00B8288B" w:rsidRPr="00181AAD" w:rsidRDefault="00B8288B" w:rsidP="00181AAD">
            <w:r w:rsidRPr="00181AAD">
              <w:t>Трансформация экономики и управления: новые вызовы и перспективы. Сборник статей и тезисов докладов 1 и 4 секций XI Международной научно-практической конференции. Санкт-Петербург, 2022. С. 173-179.</w:t>
            </w:r>
            <w:r w:rsidRPr="00181AAD">
              <w:tab/>
            </w:r>
          </w:p>
        </w:tc>
      </w:tr>
      <w:tr w:rsidR="00B8288B" w:rsidRPr="00B8288B" w14:paraId="27D5AE90"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5F9BC13" w14:textId="0F1E0775"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78B0E291" w14:textId="6C1EA99B" w:rsidR="00B8288B" w:rsidRPr="00181AAD" w:rsidRDefault="00B8288B" w:rsidP="00181AAD">
            <w:r w:rsidRPr="00181AAD">
              <w:t>Структурно-динамический анализ и прогноз демографических процессов в регионах ЦЧР</w:t>
            </w:r>
          </w:p>
        </w:tc>
        <w:tc>
          <w:tcPr>
            <w:tcW w:w="887" w:type="pct"/>
            <w:tcBorders>
              <w:top w:val="single" w:sz="4" w:space="0" w:color="auto"/>
              <w:left w:val="single" w:sz="4" w:space="0" w:color="auto"/>
              <w:bottom w:val="single" w:sz="4" w:space="0" w:color="auto"/>
              <w:right w:val="single" w:sz="4" w:space="0" w:color="auto"/>
            </w:tcBorders>
          </w:tcPr>
          <w:p w14:paraId="34F0C153" w14:textId="6F5D9671" w:rsidR="00B8288B" w:rsidRPr="00181AAD" w:rsidRDefault="00B8288B" w:rsidP="00181AAD">
            <w:pPr>
              <w:rPr>
                <w:iCs/>
              </w:rPr>
            </w:pPr>
            <w:r w:rsidRPr="00181AAD">
              <w:rPr>
                <w:iCs/>
              </w:rPr>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3354F51" w14:textId="7461660F" w:rsidR="00B8288B" w:rsidRPr="00181AAD" w:rsidRDefault="00B8288B" w:rsidP="00181AAD">
            <w:r w:rsidRPr="00181AAD">
              <w:t xml:space="preserve">Волкова А.В., </w:t>
            </w:r>
            <w:proofErr w:type="spellStart"/>
            <w:r w:rsidRPr="00181AAD">
              <w:t>Цацко</w:t>
            </w:r>
            <w:proofErr w:type="spellEnd"/>
            <w:r w:rsidRPr="00181AAD">
              <w:t xml:space="preserve"> Э.А., </w:t>
            </w:r>
            <w:proofErr w:type="spellStart"/>
            <w:r w:rsidRPr="00181AAD">
              <w:t>Уродовских</w:t>
            </w:r>
            <w:proofErr w:type="spellEnd"/>
            <w:r w:rsidRPr="00181AAD">
              <w:t xml:space="preserve"> В.Н.</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F3098CF" w14:textId="579534C6" w:rsidR="00B8288B" w:rsidRPr="00181AAD" w:rsidRDefault="00B8288B" w:rsidP="00181AAD">
            <w:r w:rsidRPr="00181AAD">
              <w:t>0,2</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06633ADC" w14:textId="12167C5B" w:rsidR="00B8288B" w:rsidRPr="00181AAD" w:rsidRDefault="00B8288B" w:rsidP="00181AAD">
            <w:r w:rsidRPr="00181AAD">
              <w:t xml:space="preserve">В сборнике: Экономическое прогнозирование: модели и методы. Материалы XVII Международной научно-практической конференции. Под общей редакцией В.В. </w:t>
            </w:r>
            <w:proofErr w:type="spellStart"/>
            <w:r w:rsidRPr="00181AAD">
              <w:t>Давниса</w:t>
            </w:r>
            <w:proofErr w:type="spellEnd"/>
            <w:r w:rsidRPr="00181AAD">
              <w:t>; Воронежский государственный университет. Воронеж, 2022. С. 50-61.</w:t>
            </w:r>
          </w:p>
        </w:tc>
      </w:tr>
      <w:tr w:rsidR="00B8288B" w:rsidRPr="00B8288B" w14:paraId="0875C1D9"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71A2A7E" w14:textId="0E10C4A9"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71DD1F2D" w14:textId="430F91A6" w:rsidR="00B8288B" w:rsidRPr="00181AAD" w:rsidRDefault="00B8288B" w:rsidP="00181AAD">
            <w:r w:rsidRPr="00181AAD">
              <w:t>К анализу теневой экономики в России по отношению к США и Китаю</w:t>
            </w:r>
          </w:p>
        </w:tc>
        <w:tc>
          <w:tcPr>
            <w:tcW w:w="887" w:type="pct"/>
            <w:tcBorders>
              <w:top w:val="single" w:sz="4" w:space="0" w:color="auto"/>
              <w:left w:val="single" w:sz="4" w:space="0" w:color="auto"/>
              <w:bottom w:val="single" w:sz="4" w:space="0" w:color="auto"/>
              <w:right w:val="single" w:sz="4" w:space="0" w:color="auto"/>
            </w:tcBorders>
          </w:tcPr>
          <w:p w14:paraId="4B0207C5" w14:textId="475361E6" w:rsidR="00B8288B" w:rsidRPr="00181AAD" w:rsidRDefault="00B8288B" w:rsidP="00181AAD">
            <w:pPr>
              <w:rPr>
                <w:iCs/>
              </w:rPr>
            </w:pPr>
            <w:r w:rsidRPr="00181AAD">
              <w:rPr>
                <w:iCs/>
              </w:rPr>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7F0E550" w14:textId="64DF912A" w:rsidR="00B8288B" w:rsidRPr="00181AAD" w:rsidRDefault="00B8288B" w:rsidP="00181AAD">
            <w:proofErr w:type="spellStart"/>
            <w:r w:rsidRPr="00181AAD">
              <w:t>Пищалина</w:t>
            </w:r>
            <w:proofErr w:type="spellEnd"/>
            <w:r w:rsidRPr="00181AAD">
              <w:t xml:space="preserve"> Н.И., </w:t>
            </w:r>
            <w:proofErr w:type="spellStart"/>
            <w:r w:rsidRPr="00181AAD">
              <w:t>Уродовских</w:t>
            </w:r>
            <w:proofErr w:type="spellEnd"/>
            <w:r w:rsidRPr="00181AAD">
              <w:t xml:space="preserve"> В.Н.</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F99F23F" w14:textId="6FD0E593" w:rsidR="00B8288B" w:rsidRPr="00181AAD" w:rsidRDefault="00B8288B" w:rsidP="00181AAD">
            <w:r w:rsidRPr="00181AAD">
              <w:t>0,4</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2FEF3FF7" w14:textId="3C043921" w:rsidR="00B8288B" w:rsidRPr="00181AAD" w:rsidRDefault="00B8288B" w:rsidP="00181AAD">
            <w:r w:rsidRPr="00181AAD">
              <w:t xml:space="preserve">В сборнике: Проблемы экономики, организации и управления в России и мире: Материалы XXVIII международной научно-практической конференции (30 декабря 2021 г.). Отв. Редактор Наумов В.А. Прага, Чешская республика: Изд-во WORLD PRESS s </w:t>
            </w:r>
            <w:proofErr w:type="spellStart"/>
            <w:r w:rsidRPr="00181AAD">
              <w:t>r.o</w:t>
            </w:r>
            <w:proofErr w:type="spellEnd"/>
            <w:r w:rsidRPr="00181AAD">
              <w:t>., 2022. С. 29-34</w:t>
            </w:r>
          </w:p>
        </w:tc>
      </w:tr>
      <w:tr w:rsidR="00B8288B" w:rsidRPr="00B8288B" w14:paraId="5D0CC3FC"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7DAC1C3" w14:textId="345540DE"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5E48323A" w14:textId="77EE29F4" w:rsidR="00B8288B" w:rsidRPr="00181AAD" w:rsidRDefault="00B8288B" w:rsidP="00181AAD">
            <w:r w:rsidRPr="00181AAD">
              <w:t>Применение средств бизнес-аналитики для оценки покупательской корзины</w:t>
            </w:r>
          </w:p>
        </w:tc>
        <w:tc>
          <w:tcPr>
            <w:tcW w:w="887" w:type="pct"/>
            <w:tcBorders>
              <w:top w:val="single" w:sz="4" w:space="0" w:color="auto"/>
              <w:left w:val="single" w:sz="4" w:space="0" w:color="auto"/>
              <w:bottom w:val="single" w:sz="4" w:space="0" w:color="auto"/>
              <w:right w:val="single" w:sz="4" w:space="0" w:color="auto"/>
            </w:tcBorders>
          </w:tcPr>
          <w:p w14:paraId="12BBB37D" w14:textId="06CC6630" w:rsidR="00B8288B" w:rsidRPr="00181AAD" w:rsidRDefault="00B8288B" w:rsidP="00181AAD">
            <w:pPr>
              <w:rPr>
                <w:iCs/>
              </w:rPr>
            </w:pPr>
            <w:r w:rsidRPr="00181AAD">
              <w:rPr>
                <w:iCs/>
              </w:rPr>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5E182C6" w14:textId="6A78EC51" w:rsidR="00B8288B" w:rsidRPr="00181AAD" w:rsidRDefault="00B8288B" w:rsidP="00181AAD">
            <w:r w:rsidRPr="00181AAD">
              <w:t>Юдина М.А., Рязанцева Е.А.</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762C0E4" w14:textId="3C0ED810" w:rsidR="00B8288B" w:rsidRPr="00181AAD" w:rsidRDefault="00B8288B" w:rsidP="00181AAD">
            <w:r w:rsidRPr="00181AAD">
              <w:t>0,2</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228ED84D" w14:textId="2083A239" w:rsidR="00B8288B" w:rsidRPr="00181AAD" w:rsidRDefault="00B8288B" w:rsidP="00181AAD">
            <w:r w:rsidRPr="00181AAD">
              <w:t>В сборнике: Развитие современной экономики: актуальные вопросы теории и практики: Сборник статей III Международной научно-практической конференции. Пенза, 2022. С. 112-114.</w:t>
            </w:r>
          </w:p>
        </w:tc>
      </w:tr>
      <w:tr w:rsidR="00B8288B" w:rsidRPr="00B8288B" w14:paraId="07A62F8F"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8086E77" w14:textId="45A64456"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2682B52E" w14:textId="48C28059" w:rsidR="00B8288B" w:rsidRPr="00181AAD" w:rsidRDefault="00B8288B" w:rsidP="00181AAD">
            <w:r w:rsidRPr="00181AAD">
              <w:t>Информационных технологии в налогообложении</w:t>
            </w:r>
          </w:p>
        </w:tc>
        <w:tc>
          <w:tcPr>
            <w:tcW w:w="887" w:type="pct"/>
            <w:tcBorders>
              <w:top w:val="single" w:sz="4" w:space="0" w:color="auto"/>
              <w:left w:val="single" w:sz="4" w:space="0" w:color="auto"/>
              <w:bottom w:val="single" w:sz="4" w:space="0" w:color="auto"/>
              <w:right w:val="single" w:sz="4" w:space="0" w:color="auto"/>
            </w:tcBorders>
          </w:tcPr>
          <w:p w14:paraId="7F6D7967" w14:textId="68C2C347"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5D76080" w14:textId="12CA58AE" w:rsidR="00B8288B" w:rsidRPr="00181AAD" w:rsidRDefault="00B8288B" w:rsidP="00181AAD">
            <w:proofErr w:type="spellStart"/>
            <w:r w:rsidRPr="00181AAD">
              <w:t>Овчинникова</w:t>
            </w:r>
            <w:proofErr w:type="spellEnd"/>
            <w:r w:rsidRPr="00181AAD">
              <w:t xml:space="preserve"> С.В., </w:t>
            </w:r>
            <w:proofErr w:type="spellStart"/>
            <w:r w:rsidRPr="00181AAD">
              <w:t>Шамрина</w:t>
            </w:r>
            <w:proofErr w:type="spellEnd"/>
            <w:r w:rsidRPr="00181AAD">
              <w:t xml:space="preserve"> И.В.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29DE08C" w14:textId="77B8D589" w:rsidR="00B8288B" w:rsidRPr="00181AAD" w:rsidRDefault="00B8288B" w:rsidP="00181AAD">
            <w:r w:rsidRPr="00181AAD">
              <w:t>0,2</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0DBC30BB" w14:textId="08E4F02B" w:rsidR="00B8288B" w:rsidRPr="00181AAD" w:rsidRDefault="00B8288B" w:rsidP="00181AAD">
            <w:r w:rsidRPr="00181AAD">
              <w:t>В сборнике: Актуальные проблемы бухгалтерского учета, анализа и аудита. Сборник научных статей 14-й Всероссийской молодежной научно-практической конференции с международным участием. Отв. редактор Е.А. Бессонова. Курск, 2022. С. 156-158.</w:t>
            </w:r>
          </w:p>
        </w:tc>
      </w:tr>
      <w:tr w:rsidR="00B8288B" w:rsidRPr="00B8288B" w14:paraId="21134E7D"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714998D" w14:textId="16988038"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2C538460" w14:textId="0EFBD87B" w:rsidR="00B8288B" w:rsidRPr="00181AAD" w:rsidRDefault="00B8288B" w:rsidP="00181AAD">
            <w:r w:rsidRPr="00181AAD">
              <w:t>Налоговый контроль в малом бизнесе</w:t>
            </w:r>
          </w:p>
        </w:tc>
        <w:tc>
          <w:tcPr>
            <w:tcW w:w="887" w:type="pct"/>
            <w:tcBorders>
              <w:top w:val="single" w:sz="4" w:space="0" w:color="auto"/>
              <w:left w:val="single" w:sz="4" w:space="0" w:color="auto"/>
              <w:bottom w:val="single" w:sz="4" w:space="0" w:color="auto"/>
              <w:right w:val="single" w:sz="4" w:space="0" w:color="auto"/>
            </w:tcBorders>
          </w:tcPr>
          <w:p w14:paraId="1B0A1BA9" w14:textId="6EAC9044"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6DD3F27E" w14:textId="6D2779A3" w:rsidR="00B8288B" w:rsidRPr="00181AAD" w:rsidRDefault="00B8288B" w:rsidP="00181AAD">
            <w:proofErr w:type="spellStart"/>
            <w:r w:rsidRPr="00181AAD">
              <w:t>Балмочных</w:t>
            </w:r>
            <w:proofErr w:type="spellEnd"/>
            <w:r w:rsidRPr="00181AAD">
              <w:t xml:space="preserve"> Д.М., </w:t>
            </w:r>
            <w:proofErr w:type="spellStart"/>
            <w:r w:rsidRPr="00181AAD">
              <w:t>Шамрина</w:t>
            </w:r>
            <w:proofErr w:type="spellEnd"/>
            <w:r w:rsidRPr="00181AAD">
              <w:t xml:space="preserve"> И.В.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70AAC47" w14:textId="1E7242A6" w:rsidR="00B8288B" w:rsidRPr="00181AAD" w:rsidRDefault="00B8288B" w:rsidP="00181AAD">
            <w:r w:rsidRPr="00181AAD">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6F801E32" w14:textId="2073AB74" w:rsidR="00B8288B" w:rsidRPr="00181AAD" w:rsidRDefault="00B8288B" w:rsidP="00181AAD">
            <w:r w:rsidRPr="00181AAD">
              <w:t>В сборнике: Стратегия формирования экосистемы цифровой экономики. сборник научных статей 4-й Международной научно-практической конференции. Курск, 2022. С. 249-254.</w:t>
            </w:r>
          </w:p>
        </w:tc>
      </w:tr>
      <w:tr w:rsidR="00B8288B" w:rsidRPr="00B8288B" w14:paraId="19D71A46"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46B045D" w14:textId="737BAA2D"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08932726" w14:textId="65F0607D" w:rsidR="00B8288B" w:rsidRPr="00181AAD" w:rsidRDefault="00B8288B" w:rsidP="00181AAD">
            <w:r w:rsidRPr="00181AAD">
              <w:t>Способы начисления амортизации основных средств по ФСБУ 6/2020 "Основные средства"</w:t>
            </w:r>
          </w:p>
        </w:tc>
        <w:tc>
          <w:tcPr>
            <w:tcW w:w="887" w:type="pct"/>
            <w:tcBorders>
              <w:top w:val="single" w:sz="4" w:space="0" w:color="auto"/>
              <w:left w:val="single" w:sz="4" w:space="0" w:color="auto"/>
              <w:bottom w:val="single" w:sz="4" w:space="0" w:color="auto"/>
              <w:right w:val="single" w:sz="4" w:space="0" w:color="auto"/>
            </w:tcBorders>
          </w:tcPr>
          <w:p w14:paraId="10519B99" w14:textId="51B28AFA"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5CAF84D" w14:textId="498A846B" w:rsidR="00B8288B" w:rsidRPr="00181AAD" w:rsidRDefault="00B8288B" w:rsidP="00181AAD">
            <w:proofErr w:type="spellStart"/>
            <w:r w:rsidRPr="00181AAD">
              <w:t>Шамрина</w:t>
            </w:r>
            <w:proofErr w:type="spellEnd"/>
            <w:r w:rsidRPr="00181AAD">
              <w:t xml:space="preserve"> И.В., </w:t>
            </w:r>
            <w:proofErr w:type="spellStart"/>
            <w:r w:rsidRPr="00181AAD">
              <w:t>Жулева</w:t>
            </w:r>
            <w:proofErr w:type="spellEnd"/>
            <w:r w:rsidRPr="00181AAD">
              <w:t xml:space="preserve"> Н.А.</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6A472E4" w14:textId="6206D06A" w:rsidR="00B8288B" w:rsidRPr="00181AAD" w:rsidRDefault="00B8288B" w:rsidP="00181AAD">
            <w:r w:rsidRPr="00181AAD">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1DD89BA0" w14:textId="3A7660A7" w:rsidR="00B8288B" w:rsidRPr="00181AAD" w:rsidRDefault="00B8288B" w:rsidP="00181AAD">
            <w:r w:rsidRPr="00181AAD">
              <w:t>В сборнике: Управление социально-экономическим развитием регионов: проблемы и пути их решения. Сборник научных статей 12-ой Международной научно-практической конференции. Курск, 2022. С. 266-271.</w:t>
            </w:r>
          </w:p>
        </w:tc>
      </w:tr>
      <w:tr w:rsidR="00B8288B" w:rsidRPr="00B8288B" w14:paraId="3A9FC150"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7035C31" w14:textId="6A3C6546"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16F4A210" w14:textId="1B439253" w:rsidR="00B8288B" w:rsidRPr="00181AAD" w:rsidRDefault="00B8288B" w:rsidP="00181AAD">
            <w:r w:rsidRPr="00181AAD">
              <w:t>Себестоимость продукции и порядок ее расчета в учете</w:t>
            </w:r>
          </w:p>
        </w:tc>
        <w:tc>
          <w:tcPr>
            <w:tcW w:w="887" w:type="pct"/>
            <w:tcBorders>
              <w:top w:val="single" w:sz="4" w:space="0" w:color="auto"/>
              <w:left w:val="single" w:sz="4" w:space="0" w:color="auto"/>
              <w:bottom w:val="single" w:sz="4" w:space="0" w:color="auto"/>
              <w:right w:val="single" w:sz="4" w:space="0" w:color="auto"/>
            </w:tcBorders>
          </w:tcPr>
          <w:p w14:paraId="41FA069F" w14:textId="0A513EA4"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FDCCE31" w14:textId="69DCCDCD" w:rsidR="00B8288B" w:rsidRPr="00181AAD" w:rsidRDefault="00B8288B" w:rsidP="00181AAD">
            <w:proofErr w:type="spellStart"/>
            <w:r w:rsidRPr="00181AAD">
              <w:t>Шамрина</w:t>
            </w:r>
            <w:proofErr w:type="spellEnd"/>
            <w:r w:rsidRPr="00181AAD">
              <w:t xml:space="preserve"> И.В., </w:t>
            </w:r>
            <w:proofErr w:type="spellStart"/>
            <w:r w:rsidRPr="00181AAD">
              <w:t>Скрибцов</w:t>
            </w:r>
            <w:proofErr w:type="spellEnd"/>
            <w:r w:rsidRPr="00181AAD">
              <w:t xml:space="preserve"> И.А.</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4DEEBC4" w14:textId="56D02277" w:rsidR="00B8288B" w:rsidRPr="00181AAD" w:rsidRDefault="00B8288B" w:rsidP="00181AAD">
            <w:r w:rsidRPr="00181AAD">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3707A05C" w14:textId="09C705C7" w:rsidR="00B8288B" w:rsidRPr="00181AAD" w:rsidRDefault="00B8288B" w:rsidP="00181AAD">
            <w:r w:rsidRPr="00181AAD">
              <w:t>В сборнике: Управление социально-экономическим развитием регионов: проблемы и пути их решения. Сборник научных статей 12-ой Международной научно-практической конференции. Курск, 2022. С. 271-276.</w:t>
            </w:r>
          </w:p>
        </w:tc>
      </w:tr>
      <w:tr w:rsidR="00B8288B" w:rsidRPr="00B8288B" w14:paraId="4828F612"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75EC145" w14:textId="2A06220C"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292929A4" w14:textId="2BBB3AA8" w:rsidR="00B8288B" w:rsidRPr="00181AAD" w:rsidRDefault="00B8288B" w:rsidP="00181AAD">
            <w:r w:rsidRPr="00181AAD">
              <w:t>Роль и значение налога на доходы физических лиц для бюджета Российской Федерации</w:t>
            </w:r>
          </w:p>
        </w:tc>
        <w:tc>
          <w:tcPr>
            <w:tcW w:w="887" w:type="pct"/>
            <w:tcBorders>
              <w:top w:val="single" w:sz="4" w:space="0" w:color="auto"/>
              <w:left w:val="single" w:sz="4" w:space="0" w:color="auto"/>
              <w:bottom w:val="single" w:sz="4" w:space="0" w:color="auto"/>
              <w:right w:val="single" w:sz="4" w:space="0" w:color="auto"/>
            </w:tcBorders>
          </w:tcPr>
          <w:p w14:paraId="2B2F4D8C" w14:textId="48C60D2E"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50BECCF3" w14:textId="70F488DB" w:rsidR="00B8288B" w:rsidRPr="00181AAD" w:rsidRDefault="00B8288B" w:rsidP="00181AAD">
            <w:proofErr w:type="spellStart"/>
            <w:r w:rsidRPr="00181AAD">
              <w:t>Шамрина</w:t>
            </w:r>
            <w:proofErr w:type="spellEnd"/>
            <w:r w:rsidRPr="00181AAD">
              <w:t xml:space="preserve"> И.В., </w:t>
            </w:r>
            <w:proofErr w:type="spellStart"/>
            <w:r w:rsidRPr="00181AAD">
              <w:t>Овчинникова</w:t>
            </w:r>
            <w:proofErr w:type="spellEnd"/>
            <w:r w:rsidRPr="00181AAD">
              <w:t xml:space="preserve"> С.В.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2C95EFE" w14:textId="70333005" w:rsidR="00B8288B" w:rsidRPr="00181AAD" w:rsidRDefault="00B8288B" w:rsidP="00181AAD">
            <w:r w:rsidRPr="00181AAD">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424E1283" w14:textId="76C61065" w:rsidR="00B8288B" w:rsidRPr="00181AAD" w:rsidRDefault="00B8288B" w:rsidP="00181AAD">
            <w:r w:rsidRPr="00181AAD">
              <w:t>В сборнике: Глобальные проблемы модернизации национальной экономики. Материалы XI Международной научно-практической конференции. Тамбов, 2022. С. 597-601.</w:t>
            </w:r>
          </w:p>
        </w:tc>
      </w:tr>
      <w:tr w:rsidR="00B8288B" w:rsidRPr="00B8288B" w14:paraId="0BDBB5E3"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8279E68" w14:textId="4854E440"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42F4ADD5" w14:textId="7AF0F626" w:rsidR="00B8288B" w:rsidRPr="00181AAD" w:rsidRDefault="00B8288B" w:rsidP="00181AAD">
            <w:r w:rsidRPr="00181AAD">
              <w:t>Налоговое регулирование деятельности малого предпринимательства в Российской Федерации</w:t>
            </w:r>
          </w:p>
        </w:tc>
        <w:tc>
          <w:tcPr>
            <w:tcW w:w="887" w:type="pct"/>
            <w:tcBorders>
              <w:top w:val="single" w:sz="4" w:space="0" w:color="auto"/>
              <w:left w:val="single" w:sz="4" w:space="0" w:color="auto"/>
              <w:bottom w:val="single" w:sz="4" w:space="0" w:color="auto"/>
              <w:right w:val="single" w:sz="4" w:space="0" w:color="auto"/>
            </w:tcBorders>
          </w:tcPr>
          <w:p w14:paraId="3FBDAB1B" w14:textId="092008AB"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6A5A05C5" w14:textId="2CF93B26" w:rsidR="00B8288B" w:rsidRPr="00181AAD" w:rsidRDefault="00B8288B" w:rsidP="00181AAD">
            <w:r w:rsidRPr="00181AAD">
              <w:t xml:space="preserve">Овсепян О.Т., </w:t>
            </w:r>
            <w:proofErr w:type="spellStart"/>
            <w:r w:rsidRPr="00181AAD">
              <w:t>Шамрина</w:t>
            </w:r>
            <w:proofErr w:type="spellEnd"/>
            <w:r w:rsidRPr="00181AAD">
              <w:t xml:space="preserve"> И.В.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A9C440A" w14:textId="705EEF07" w:rsidR="00B8288B" w:rsidRPr="00181AAD" w:rsidRDefault="00B8288B" w:rsidP="00181AAD">
            <w:r w:rsidRPr="00181AAD">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77EAF591" w14:textId="0504D1AA" w:rsidR="00B8288B" w:rsidRPr="00181AAD" w:rsidRDefault="00B8288B" w:rsidP="00181AAD">
            <w:r w:rsidRPr="00181AAD">
              <w:t>В сборнике: Устойчивое развитие региона: проблемы и тенденции. Материалы международной научно-практической конференции. Липецк, 2022. С. 692-695.</w:t>
            </w:r>
          </w:p>
        </w:tc>
      </w:tr>
      <w:tr w:rsidR="00B8288B" w:rsidRPr="00B8288B" w14:paraId="67D6E00E"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6743BB0" w14:textId="7BC5466F"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04228E8E" w14:textId="395E5D7E" w:rsidR="00B8288B" w:rsidRPr="00181AAD" w:rsidRDefault="00B8288B" w:rsidP="00181AAD">
            <w:r w:rsidRPr="00181AAD">
              <w:t>Анализ занятости и безработицы как факторов макроэкономической нестабильности в Российской Федерации</w:t>
            </w:r>
          </w:p>
        </w:tc>
        <w:tc>
          <w:tcPr>
            <w:tcW w:w="887" w:type="pct"/>
            <w:tcBorders>
              <w:top w:val="single" w:sz="4" w:space="0" w:color="auto"/>
              <w:left w:val="single" w:sz="4" w:space="0" w:color="auto"/>
              <w:bottom w:val="single" w:sz="4" w:space="0" w:color="auto"/>
              <w:right w:val="single" w:sz="4" w:space="0" w:color="auto"/>
            </w:tcBorders>
          </w:tcPr>
          <w:p w14:paraId="3CC3993B" w14:textId="74356D88"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6DA3664" w14:textId="40B7F48A" w:rsidR="00B8288B" w:rsidRPr="00181AAD" w:rsidRDefault="00B8288B" w:rsidP="00181AAD">
            <w:proofErr w:type="spellStart"/>
            <w:r w:rsidRPr="00181AAD">
              <w:t>Белан</w:t>
            </w:r>
            <w:proofErr w:type="spellEnd"/>
            <w:r w:rsidRPr="00181AAD">
              <w:t xml:space="preserve"> Л.С.</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C655884" w14:textId="6C2D2EF7" w:rsidR="00B8288B" w:rsidRPr="00181AAD" w:rsidRDefault="00B8288B" w:rsidP="00181AAD">
            <w:r w:rsidRPr="00181AAD">
              <w:t>0,5</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0701B705" w14:textId="1C6FBBF5" w:rsidR="00B8288B" w:rsidRPr="00181AAD" w:rsidRDefault="00B8288B" w:rsidP="00181AAD">
            <w:r w:rsidRPr="00181AAD">
              <w:t>ЭФО: Экономика. Финансы. Общество. №1. 2022. С. 47-59.</w:t>
            </w:r>
          </w:p>
        </w:tc>
      </w:tr>
      <w:tr w:rsidR="00B8288B" w:rsidRPr="00B8288B" w14:paraId="6C45683C"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8CBEC65" w14:textId="5A2C12B3"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5238B1DC" w14:textId="3DBCBFC8" w:rsidR="00B8288B" w:rsidRPr="00181AAD" w:rsidRDefault="00B8288B" w:rsidP="00181AAD">
            <w:r w:rsidRPr="00181AAD">
              <w:t>Роль информационных технологий в условиях цифровизации управленческой деятельности и в бухгалтерском учете</w:t>
            </w:r>
          </w:p>
        </w:tc>
        <w:tc>
          <w:tcPr>
            <w:tcW w:w="887" w:type="pct"/>
            <w:tcBorders>
              <w:top w:val="single" w:sz="4" w:space="0" w:color="auto"/>
              <w:left w:val="single" w:sz="4" w:space="0" w:color="auto"/>
              <w:bottom w:val="single" w:sz="4" w:space="0" w:color="auto"/>
              <w:right w:val="single" w:sz="4" w:space="0" w:color="auto"/>
            </w:tcBorders>
          </w:tcPr>
          <w:p w14:paraId="640C3696" w14:textId="0D162A69"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3970763" w14:textId="2665ADF3" w:rsidR="00B8288B" w:rsidRPr="00181AAD" w:rsidRDefault="00B8288B" w:rsidP="00181AAD">
            <w:proofErr w:type="spellStart"/>
            <w:r w:rsidRPr="00181AAD">
              <w:t>Измалкова</w:t>
            </w:r>
            <w:proofErr w:type="spellEnd"/>
            <w:r w:rsidRPr="00181AAD">
              <w:t xml:space="preserve"> И.В.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4033437" w14:textId="25CF18C6" w:rsidR="00B8288B" w:rsidRPr="00181AAD" w:rsidRDefault="00B8288B" w:rsidP="00181AAD">
            <w:r w:rsidRPr="00181AAD">
              <w:t>0,5</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59F6CDE3" w14:textId="14F62113" w:rsidR="00B8288B" w:rsidRPr="00181AAD" w:rsidRDefault="00B8288B" w:rsidP="00181AAD">
            <w:r w:rsidRPr="00181AAD">
              <w:t>ЭФО: Экономика. Финансы. Общество. №1. 2022. С. 60-72.</w:t>
            </w:r>
          </w:p>
        </w:tc>
      </w:tr>
      <w:tr w:rsidR="00B8288B" w:rsidRPr="00B8288B" w14:paraId="62068B8F"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24233E4" w14:textId="67D638F6"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30CD72A4" w14:textId="3024E85B" w:rsidR="00B8288B" w:rsidRPr="00181AAD" w:rsidRDefault="00B8288B" w:rsidP="00181AAD">
            <w:r w:rsidRPr="00181AAD">
              <w:t>Государственная информационная политика в новых условиях развития современного общества</w:t>
            </w:r>
          </w:p>
        </w:tc>
        <w:tc>
          <w:tcPr>
            <w:tcW w:w="887" w:type="pct"/>
            <w:tcBorders>
              <w:top w:val="single" w:sz="4" w:space="0" w:color="auto"/>
              <w:left w:val="single" w:sz="4" w:space="0" w:color="auto"/>
              <w:bottom w:val="single" w:sz="4" w:space="0" w:color="auto"/>
              <w:right w:val="single" w:sz="4" w:space="0" w:color="auto"/>
            </w:tcBorders>
          </w:tcPr>
          <w:p w14:paraId="54B3DBFD" w14:textId="12F2CB1F"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767127F" w14:textId="77777777" w:rsidR="00B8288B" w:rsidRPr="00181AAD" w:rsidRDefault="00B8288B" w:rsidP="00181AAD">
            <w:r w:rsidRPr="00181AAD">
              <w:t xml:space="preserve">Нестерова Н.Н., </w:t>
            </w:r>
            <w:proofErr w:type="spellStart"/>
            <w:r w:rsidRPr="00181AAD">
              <w:t>Смыслова</w:t>
            </w:r>
            <w:proofErr w:type="spellEnd"/>
            <w:r w:rsidRPr="00181AAD">
              <w:t xml:space="preserve"> О.Ю.</w:t>
            </w:r>
          </w:p>
          <w:p w14:paraId="130B4DA8" w14:textId="77777777" w:rsidR="00B8288B" w:rsidRPr="00181AAD" w:rsidRDefault="00B8288B" w:rsidP="00181AAD"/>
        </w:tc>
        <w:tc>
          <w:tcPr>
            <w:tcW w:w="426" w:type="pct"/>
            <w:tcBorders>
              <w:top w:val="single" w:sz="4" w:space="0" w:color="auto"/>
              <w:left w:val="single" w:sz="4" w:space="0" w:color="auto"/>
              <w:bottom w:val="single" w:sz="4" w:space="0" w:color="auto"/>
              <w:right w:val="single" w:sz="4" w:space="0" w:color="auto"/>
            </w:tcBorders>
            <w:shd w:val="clear" w:color="auto" w:fill="auto"/>
          </w:tcPr>
          <w:p w14:paraId="33AEEA38" w14:textId="183D4863" w:rsidR="00B8288B" w:rsidRPr="00181AAD" w:rsidRDefault="00B8288B" w:rsidP="00181AAD">
            <w:r w:rsidRPr="00181AAD">
              <w:t>0,8</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585C250F" w14:textId="020EC4ED" w:rsidR="00B8288B" w:rsidRPr="00181AAD" w:rsidRDefault="00B8288B" w:rsidP="00181AAD">
            <w:r w:rsidRPr="00181AAD">
              <w:t>ЭФО: Экономика. Финансы. Общество. 2022. № 1 (1). С. 6-18.</w:t>
            </w:r>
          </w:p>
        </w:tc>
      </w:tr>
      <w:tr w:rsidR="00B8288B" w:rsidRPr="00B8288B" w14:paraId="57E7ED8B"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0163424" w14:textId="205430B4"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0EDAFF41" w14:textId="6BA7BE53" w:rsidR="00B8288B" w:rsidRPr="00181AAD" w:rsidRDefault="00F819F1" w:rsidP="00181AAD">
            <w:hyperlink r:id="rId113" w:history="1">
              <w:r w:rsidR="00B8288B" w:rsidRPr="00181AAD">
                <w:t xml:space="preserve">Современные проблемы развития отрасли реального </w:t>
              </w:r>
              <w:r w:rsidR="00B8288B" w:rsidRPr="00181AAD">
                <w:lastRenderedPageBreak/>
                <w:t>сектора экономики на примере Липецкой области</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027F209B" w14:textId="0C8C5A90" w:rsidR="00B8288B" w:rsidRPr="00181AAD" w:rsidRDefault="00B8288B" w:rsidP="00181AAD">
            <w:r w:rsidRPr="00181AAD">
              <w:lastRenderedPageBreak/>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6212926E" w14:textId="3603A7E3" w:rsidR="00B8288B" w:rsidRPr="00181AAD" w:rsidRDefault="00B8288B" w:rsidP="00181AAD">
            <w:r w:rsidRPr="00181AAD">
              <w:t xml:space="preserve">Рубцова Л.Н., Чернявская </w:t>
            </w:r>
            <w:r w:rsidRPr="00181AAD">
              <w:lastRenderedPageBreak/>
              <w:t xml:space="preserve">Ю.А., </w:t>
            </w:r>
            <w:proofErr w:type="spellStart"/>
            <w:r w:rsidRPr="00181AAD">
              <w:t>Овчинникова</w:t>
            </w:r>
            <w:proofErr w:type="spellEnd"/>
            <w:r w:rsidRPr="00181AAD">
              <w:t xml:space="preserve"> А.А.</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D8861AC" w14:textId="067B4E3E" w:rsidR="00B8288B" w:rsidRPr="00181AAD" w:rsidRDefault="00B8288B" w:rsidP="00181AAD">
            <w:r w:rsidRPr="00181AAD">
              <w:lastRenderedPageBreak/>
              <w:t>0,8</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741800E9" w14:textId="3A418F93" w:rsidR="00B8288B" w:rsidRPr="00181AAD" w:rsidRDefault="00B8288B" w:rsidP="00181AAD">
            <w:r w:rsidRPr="00181AAD">
              <w:t>ЭФО: Экономика. Финансы. Общество. 2022. № 1 (1). С. 19-30</w:t>
            </w:r>
          </w:p>
        </w:tc>
      </w:tr>
      <w:tr w:rsidR="00B8288B" w:rsidRPr="00B8288B" w14:paraId="3D7798E9"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0E4186C1" w14:textId="58DD1C1E"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02DB49D9" w14:textId="30BF56EC" w:rsidR="00B8288B" w:rsidRPr="00181AAD" w:rsidRDefault="00F819F1" w:rsidP="00181AAD">
            <w:hyperlink r:id="rId114" w:history="1">
              <w:r w:rsidR="00B8288B" w:rsidRPr="00181AAD">
                <w:t xml:space="preserve">Перспективы развития </w:t>
              </w:r>
              <w:proofErr w:type="spellStart"/>
              <w:r w:rsidR="00B8288B" w:rsidRPr="00181AAD">
                <w:t>банкострахования</w:t>
              </w:r>
              <w:proofErr w:type="spellEnd"/>
              <w:r w:rsidR="00B8288B" w:rsidRPr="00181AAD">
                <w:t xml:space="preserve"> в современных условиях</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31ACB1FF" w14:textId="79535261"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93544E7" w14:textId="5D41C238" w:rsidR="00B8288B" w:rsidRPr="00181AAD" w:rsidRDefault="00B8288B" w:rsidP="00181AAD">
            <w:r w:rsidRPr="00181AAD">
              <w:t>Кукина Е.Е.</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BA1246B" w14:textId="5E1CBC00" w:rsidR="00B8288B" w:rsidRPr="00181AAD" w:rsidRDefault="00B8288B" w:rsidP="00181AAD">
            <w:r w:rsidRPr="00181AAD">
              <w:t>0,6</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0FFECFD3" w14:textId="5169DC27" w:rsidR="00B8288B" w:rsidRPr="00181AAD" w:rsidRDefault="00B8288B" w:rsidP="00181AAD">
            <w:r w:rsidRPr="00181AAD">
              <w:t>ЭФО: Экономика. Финансы. Общество. 2022. № 2 (2). С.4-13</w:t>
            </w:r>
          </w:p>
        </w:tc>
      </w:tr>
      <w:tr w:rsidR="00B8288B" w:rsidRPr="00B8288B" w14:paraId="08A24E8D"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B50AC39" w14:textId="358C839D"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60EBF9B8" w14:textId="5ADBCDDA" w:rsidR="00B8288B" w:rsidRPr="00181AAD" w:rsidRDefault="00F819F1" w:rsidP="00181AAD">
            <w:hyperlink r:id="rId115" w:history="1">
              <w:r w:rsidR="00B8288B" w:rsidRPr="00181AAD">
                <w:t>Оценка влияния санкций на финансовый рынок России</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57D80127" w14:textId="18185A77"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4B111EF" w14:textId="44F42DCD" w:rsidR="00B8288B" w:rsidRPr="00181AAD" w:rsidRDefault="00B8288B" w:rsidP="00181AAD">
            <w:proofErr w:type="spellStart"/>
            <w:r w:rsidRPr="00181AAD">
              <w:t>Евсин</w:t>
            </w:r>
            <w:proofErr w:type="spellEnd"/>
            <w:r w:rsidRPr="00181AAD">
              <w:t xml:space="preserve"> М.Ю.</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809AC5A" w14:textId="1320732D" w:rsidR="00B8288B" w:rsidRPr="00181AAD" w:rsidRDefault="00B8288B" w:rsidP="00181AAD">
            <w:r w:rsidRPr="00181AAD">
              <w:t>0,8</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5625F12E" w14:textId="08B00D08" w:rsidR="00B8288B" w:rsidRPr="00181AAD" w:rsidRDefault="00B8288B" w:rsidP="00181AAD">
            <w:r w:rsidRPr="00181AAD">
              <w:t>ЭФО: Экономика. Финансы. Общество. 2022. № 2 (2). С.14-21</w:t>
            </w:r>
          </w:p>
        </w:tc>
      </w:tr>
      <w:tr w:rsidR="00B8288B" w:rsidRPr="00B8288B" w14:paraId="7777ABFC"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B0E5DF9" w14:textId="6AA1FA45"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1137D9F9" w14:textId="312326BC" w:rsidR="00B8288B" w:rsidRPr="00181AAD" w:rsidRDefault="00F819F1" w:rsidP="00181AAD">
            <w:hyperlink r:id="rId116" w:history="1">
              <w:r w:rsidR="00B8288B" w:rsidRPr="00181AAD">
                <w:t>Многоугольник конкурентоспособности как метод оценки конкурентоспособности кластера и кластерной продукции</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26B1E7FF" w14:textId="136B57EA"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21DE081" w14:textId="7B506672" w:rsidR="00B8288B" w:rsidRPr="00181AAD" w:rsidRDefault="00B8288B" w:rsidP="00181AAD">
            <w:r w:rsidRPr="00181AAD">
              <w:t>Юрова П.Н.</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F3A778D" w14:textId="74A8A06E" w:rsidR="00B8288B" w:rsidRPr="00181AAD" w:rsidRDefault="00B8288B" w:rsidP="00181AAD">
            <w:r w:rsidRPr="00181AAD">
              <w:t>0,8</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21092907" w14:textId="160E5156" w:rsidR="00B8288B" w:rsidRPr="00181AAD" w:rsidRDefault="00B8288B" w:rsidP="00181AAD">
            <w:r w:rsidRPr="00181AAD">
              <w:t>ЭФО: Экономика. Финансы. Общество. 2022. № 2 (2). С.30-41</w:t>
            </w:r>
          </w:p>
        </w:tc>
      </w:tr>
      <w:tr w:rsidR="00B8288B" w:rsidRPr="00B8288B" w14:paraId="70B135A8"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D2EA559" w14:textId="630B19E8"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118A2D2A" w14:textId="03F7C6ED" w:rsidR="00B8288B" w:rsidRPr="00181AAD" w:rsidRDefault="00F819F1" w:rsidP="00181AAD">
            <w:hyperlink r:id="rId117" w:history="1">
              <w:r w:rsidR="00B8288B" w:rsidRPr="00181AAD">
                <w:t>Экономическая безопасность региона: угрозы и перспективы их снижения</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7CF351F6" w14:textId="2DF7B86F"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D9C42EE" w14:textId="395B2145" w:rsidR="00B8288B" w:rsidRPr="00181AAD" w:rsidRDefault="00B8288B" w:rsidP="00181AAD">
            <w:r w:rsidRPr="00181AAD">
              <w:t>Широкова О.В.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EC061FB" w14:textId="6645AEB5" w:rsidR="00B8288B" w:rsidRPr="00181AAD" w:rsidRDefault="00B8288B" w:rsidP="00181AAD">
            <w:r w:rsidRPr="00181AAD">
              <w:t>0,8</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057B9289" w14:textId="3C8C324F" w:rsidR="00B8288B" w:rsidRPr="00181AAD" w:rsidRDefault="00B8288B" w:rsidP="00181AAD">
            <w:r w:rsidRPr="00181AAD">
              <w:t>ЭФО: Экономика. Финансы. Общество. 2022. № 2 (2). С.42-52</w:t>
            </w:r>
          </w:p>
        </w:tc>
      </w:tr>
      <w:tr w:rsidR="00B8288B" w:rsidRPr="00B8288B" w14:paraId="13251309"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1F34342" w14:textId="3BEDC840"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4C682466" w14:textId="66DCFD57" w:rsidR="00B8288B" w:rsidRPr="00181AAD" w:rsidRDefault="00F819F1" w:rsidP="00181AAD">
            <w:hyperlink r:id="rId118" w:history="1">
              <w:r w:rsidR="00B8288B" w:rsidRPr="00181AAD">
                <w:t xml:space="preserve">Производительность труда и факторы, влияющие на ее повышение (на примере </w:t>
              </w:r>
              <w:proofErr w:type="spellStart"/>
              <w:r w:rsidR="00B8288B" w:rsidRPr="00181AAD">
                <w:t>огуп</w:t>
              </w:r>
              <w:proofErr w:type="spellEnd"/>
              <w:r w:rsidR="00B8288B" w:rsidRPr="00181AAD">
                <w:t xml:space="preserve"> "</w:t>
              </w:r>
              <w:proofErr w:type="spellStart"/>
              <w:r w:rsidR="00B8288B" w:rsidRPr="00181AAD">
                <w:t>липецкдоравтоцентр</w:t>
              </w:r>
              <w:proofErr w:type="spellEnd"/>
              <w:r w:rsidR="00B8288B" w:rsidRPr="00181AAD">
                <w:t>")</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52494CB2" w14:textId="7C6AF2F6"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61103B3A" w14:textId="1D6BD80C" w:rsidR="00B8288B" w:rsidRPr="00181AAD" w:rsidRDefault="00B8288B" w:rsidP="00181AAD">
            <w:r w:rsidRPr="00181AAD">
              <w:t xml:space="preserve">Рубцова Л.Н., Чернявская Ю.А., </w:t>
            </w:r>
            <w:proofErr w:type="spellStart"/>
            <w:r w:rsidRPr="00181AAD">
              <w:t>Касимова</w:t>
            </w:r>
            <w:proofErr w:type="spellEnd"/>
            <w:r w:rsidRPr="00181AAD">
              <w:t xml:space="preserve"> Д.Е.</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6BD15DC" w14:textId="4E7EBF71" w:rsidR="00B8288B" w:rsidRPr="00181AAD" w:rsidRDefault="00B8288B" w:rsidP="00181AAD">
            <w:r w:rsidRPr="00181AAD">
              <w:t>0,7</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5EFC6114" w14:textId="6598EB2F" w:rsidR="00B8288B" w:rsidRPr="00181AAD" w:rsidRDefault="00B8288B" w:rsidP="00181AAD">
            <w:r w:rsidRPr="00181AAD">
              <w:t>ЭФО: Экономика. Финансы. Общество. 2022. № 2 (2). С.53-60</w:t>
            </w:r>
          </w:p>
        </w:tc>
      </w:tr>
      <w:tr w:rsidR="00B8288B" w:rsidRPr="00B8288B" w14:paraId="178EA50E"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537ED00" w14:textId="2C281977"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3D8BDB9D" w14:textId="7946C12E" w:rsidR="00B8288B" w:rsidRPr="00181AAD" w:rsidRDefault="00F819F1" w:rsidP="00181AAD">
            <w:hyperlink r:id="rId119" w:history="1">
              <w:r w:rsidR="00B8288B" w:rsidRPr="00181AAD">
                <w:t>Потенциальные направления и инструменты ускорения экономического развития России</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3974DBDE" w14:textId="767833DF"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5323B893" w14:textId="6D693DE7" w:rsidR="00B8288B" w:rsidRPr="00181AAD" w:rsidRDefault="00B8288B" w:rsidP="00181AAD">
            <w:r w:rsidRPr="00181AAD">
              <w:t>Донской Д.А.</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C6CD2F2" w14:textId="3F3A9839" w:rsidR="00B8288B" w:rsidRPr="00181AAD" w:rsidRDefault="00B8288B" w:rsidP="00181AAD">
            <w:r w:rsidRPr="00181AAD">
              <w:t>1,0</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15E544D7" w14:textId="50672062" w:rsidR="00B8288B" w:rsidRPr="00181AAD" w:rsidRDefault="00B8288B" w:rsidP="00181AAD">
            <w:r w:rsidRPr="00181AAD">
              <w:t>ЭФО: Экономика. Финансы. Общество. 2022. № 2 (2). С.76-91</w:t>
            </w:r>
          </w:p>
        </w:tc>
      </w:tr>
      <w:tr w:rsidR="00B8288B" w:rsidRPr="00B8288B" w14:paraId="4E61F6FB"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C26A7D7" w14:textId="1965B862"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3201A4F8" w14:textId="1F4CEA74" w:rsidR="00B8288B" w:rsidRPr="00181AAD" w:rsidRDefault="00B8288B" w:rsidP="00181AAD">
            <w:proofErr w:type="spellStart"/>
            <w:r w:rsidRPr="00181AAD">
              <w:t>Эмерджентность</w:t>
            </w:r>
            <w:proofErr w:type="spellEnd"/>
            <w:r w:rsidRPr="00181AAD">
              <w:t xml:space="preserve"> и </w:t>
            </w:r>
            <w:proofErr w:type="spellStart"/>
            <w:r w:rsidRPr="00181AAD">
              <w:t>синергичность</w:t>
            </w:r>
            <w:proofErr w:type="spellEnd"/>
            <w:r w:rsidRPr="00181AAD">
              <w:t xml:space="preserve"> в условиях эффективности функционирования торговой организации</w:t>
            </w:r>
          </w:p>
        </w:tc>
        <w:tc>
          <w:tcPr>
            <w:tcW w:w="887" w:type="pct"/>
            <w:tcBorders>
              <w:top w:val="single" w:sz="4" w:space="0" w:color="auto"/>
              <w:left w:val="single" w:sz="4" w:space="0" w:color="auto"/>
              <w:bottom w:val="single" w:sz="4" w:space="0" w:color="auto"/>
              <w:right w:val="single" w:sz="4" w:space="0" w:color="auto"/>
            </w:tcBorders>
          </w:tcPr>
          <w:p w14:paraId="04228AF9" w14:textId="64CB33DD"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C3A33DF" w14:textId="62918950" w:rsidR="00B8288B" w:rsidRPr="00181AAD" w:rsidRDefault="00B8288B" w:rsidP="00181AAD">
            <w:r w:rsidRPr="00181AAD">
              <w:t>Самойлова Т.Д.</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FE4BB72" w14:textId="044DAEB6" w:rsidR="00B8288B" w:rsidRPr="00181AAD" w:rsidRDefault="00B8288B" w:rsidP="00181AAD">
            <w:r w:rsidRPr="00181AAD">
              <w:t>0,5</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24F7B831" w14:textId="33343E21" w:rsidR="00B8288B" w:rsidRPr="00181AAD" w:rsidRDefault="00B8288B" w:rsidP="00181AAD">
            <w:r w:rsidRPr="00181AAD">
              <w:t>ЭФО: Экономика. Финансы. Общество. 2022. № 1 (1). С. 73-85.</w:t>
            </w:r>
          </w:p>
        </w:tc>
      </w:tr>
      <w:tr w:rsidR="00B8288B" w:rsidRPr="00B8288B" w14:paraId="78707A70"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0F992FB" w14:textId="6E5F4C62"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51886500" w14:textId="0E161845" w:rsidR="00B8288B" w:rsidRPr="00181AAD" w:rsidRDefault="00B8288B" w:rsidP="00181AAD">
            <w:r w:rsidRPr="00181AAD">
              <w:t xml:space="preserve">Анализ взаимодействия экономического субъекта с заинтересованными сторонами по данным отчетности в области </w:t>
            </w:r>
            <w:r w:rsidRPr="00181AAD">
              <w:lastRenderedPageBreak/>
              <w:t>устойчивого развития компании (на примере ПАО "НЛМК")</w:t>
            </w:r>
          </w:p>
        </w:tc>
        <w:tc>
          <w:tcPr>
            <w:tcW w:w="887" w:type="pct"/>
            <w:tcBorders>
              <w:top w:val="single" w:sz="4" w:space="0" w:color="auto"/>
              <w:left w:val="single" w:sz="4" w:space="0" w:color="auto"/>
              <w:bottom w:val="single" w:sz="4" w:space="0" w:color="auto"/>
              <w:right w:val="single" w:sz="4" w:space="0" w:color="auto"/>
            </w:tcBorders>
          </w:tcPr>
          <w:p w14:paraId="78978537" w14:textId="00ADD308" w:rsidR="00B8288B" w:rsidRPr="00181AAD" w:rsidRDefault="00B8288B" w:rsidP="00181AAD">
            <w:r w:rsidRPr="00181AAD">
              <w:lastRenderedPageBreak/>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78583B8" w14:textId="77777777" w:rsidR="00B8288B" w:rsidRPr="00181AAD" w:rsidRDefault="00B8288B" w:rsidP="00181AAD">
            <w:r w:rsidRPr="00181AAD">
              <w:t>Бойко А.Ю., Морозова Н.С.</w:t>
            </w:r>
          </w:p>
          <w:p w14:paraId="67DE957A" w14:textId="77777777" w:rsidR="00B8288B" w:rsidRPr="00181AAD" w:rsidRDefault="00B8288B" w:rsidP="00181AAD"/>
        </w:tc>
        <w:tc>
          <w:tcPr>
            <w:tcW w:w="426" w:type="pct"/>
            <w:tcBorders>
              <w:top w:val="single" w:sz="4" w:space="0" w:color="auto"/>
              <w:left w:val="single" w:sz="4" w:space="0" w:color="auto"/>
              <w:bottom w:val="single" w:sz="4" w:space="0" w:color="auto"/>
              <w:right w:val="single" w:sz="4" w:space="0" w:color="auto"/>
            </w:tcBorders>
            <w:shd w:val="clear" w:color="auto" w:fill="auto"/>
          </w:tcPr>
          <w:p w14:paraId="611944F5" w14:textId="481AEAF5" w:rsidR="00B8288B" w:rsidRPr="00181AAD" w:rsidRDefault="00B8288B" w:rsidP="00181AAD">
            <w:r w:rsidRPr="00181AAD">
              <w:t>0,6</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21774A77" w14:textId="4BB4986D" w:rsidR="00B8288B" w:rsidRPr="00181AAD" w:rsidRDefault="00B8288B" w:rsidP="00181AAD">
            <w:r w:rsidRPr="00181AAD">
              <w:t>ЭФО: Экономика. Финансы. Общество. 2022. № 3 (3). С. 26-37.</w:t>
            </w:r>
          </w:p>
        </w:tc>
      </w:tr>
      <w:tr w:rsidR="00B8288B" w:rsidRPr="00B8288B" w14:paraId="350C1BA2"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8B69F92" w14:textId="59024210"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011461EF" w14:textId="1A00B615" w:rsidR="00B8288B" w:rsidRPr="00181AAD" w:rsidRDefault="00F819F1" w:rsidP="00181AAD">
            <w:hyperlink r:id="rId120" w:history="1">
              <w:r w:rsidR="00B8288B" w:rsidRPr="00181AAD">
                <w:t xml:space="preserve">Роботизация и безусловный базовый доход как новый тренд экономики </w:t>
              </w:r>
              <w:proofErr w:type="spellStart"/>
              <w:r w:rsidR="00B8288B" w:rsidRPr="00181AAD">
                <w:t>россии</w:t>
              </w:r>
              <w:proofErr w:type="spellEnd"/>
              <w:r w:rsidR="00B8288B" w:rsidRPr="00181AAD">
                <w:t>: тенденции и перспективы</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05FDC2A7" w14:textId="6CB4FDC4"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3213651" w14:textId="28D07BE1" w:rsidR="00B8288B" w:rsidRPr="00181AAD" w:rsidRDefault="00B8288B" w:rsidP="00181AAD">
            <w:proofErr w:type="spellStart"/>
            <w:r w:rsidRPr="00181AAD">
              <w:t>Евсин</w:t>
            </w:r>
            <w:proofErr w:type="spellEnd"/>
            <w:r w:rsidRPr="00181AAD">
              <w:t xml:space="preserve"> М.Ю.</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C2DA8DC" w14:textId="798F6A09" w:rsidR="00B8288B" w:rsidRPr="00181AAD" w:rsidRDefault="00B8288B" w:rsidP="00181AAD">
            <w:r w:rsidRPr="00181AAD">
              <w:t>0,6</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5EB3DC02" w14:textId="26A237A9" w:rsidR="00B8288B" w:rsidRPr="00181AAD" w:rsidRDefault="00B8288B" w:rsidP="00181AAD">
            <w:r w:rsidRPr="00181AAD">
              <w:t>ЭФО: Экономика. Финансы. Общество. 2022. № 3 (3). С. 18-25</w:t>
            </w:r>
          </w:p>
        </w:tc>
      </w:tr>
      <w:tr w:rsidR="00B8288B" w:rsidRPr="00B8288B" w14:paraId="2DCB4C22"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DFB6352" w14:textId="46AD4065"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101E1683" w14:textId="653C1DA3" w:rsidR="00B8288B" w:rsidRPr="00181AAD" w:rsidRDefault="00F819F1" w:rsidP="00181AAD">
            <w:hyperlink r:id="rId121" w:history="1">
              <w:r w:rsidR="00B8288B" w:rsidRPr="00181AAD">
                <w:t>Обзор методик оценки потенциала региональных инновационных систем</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6D524B45" w14:textId="01660C8F" w:rsidR="00B8288B" w:rsidRPr="00181AAD" w:rsidRDefault="00B8288B" w:rsidP="00181AAD">
            <w:r w:rsidRPr="00181AAD">
              <w:t>Кафедра «Менеджмент и общегуманитарные дисциплины»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91E924D" w14:textId="003D5401" w:rsidR="00B8288B" w:rsidRPr="00181AAD" w:rsidRDefault="00B8288B" w:rsidP="00181AAD">
            <w:r w:rsidRPr="00181AAD">
              <w:t>Иванова Н.В.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4DF4DBD" w14:textId="49CEBD42" w:rsidR="00B8288B" w:rsidRPr="00181AAD" w:rsidRDefault="00B8288B" w:rsidP="00181AAD">
            <w:r w:rsidRPr="00181AAD">
              <w:t>0,6</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35B64D96" w14:textId="0145BFC4" w:rsidR="00B8288B" w:rsidRPr="00181AAD" w:rsidRDefault="00B8288B" w:rsidP="00181AAD">
            <w:r w:rsidRPr="00181AAD">
              <w:t>ЭФО: Экономика. Финансы. Общество. 2022. № 3 (3). С. 50-58</w:t>
            </w:r>
          </w:p>
        </w:tc>
      </w:tr>
      <w:tr w:rsidR="00B8288B" w:rsidRPr="00B8288B" w14:paraId="5E02F1D6"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08D9D93" w14:textId="7F8C41B2"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33E303A5" w14:textId="04E70AE9" w:rsidR="00B8288B" w:rsidRPr="00181AAD" w:rsidRDefault="00F819F1" w:rsidP="00181AAD">
            <w:hyperlink r:id="rId122" w:history="1">
              <w:r w:rsidR="00B8288B" w:rsidRPr="00181AAD">
                <w:t>Критерии оценки экономической безопасности хозяйствующих субъектов</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270F925B" w14:textId="6E4B5C60" w:rsidR="00B8288B" w:rsidRPr="00181AAD" w:rsidRDefault="00B8288B" w:rsidP="00181AAD">
            <w:r w:rsidRPr="00181AAD">
              <w:t>Кафедра «Экономика и финансы»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B6E767E" w14:textId="4A395179" w:rsidR="00B8288B" w:rsidRPr="00181AAD" w:rsidRDefault="00B8288B" w:rsidP="00181AAD">
            <w:r w:rsidRPr="00181AAD">
              <w:t>Чернявская Ю.А., Жукова В.Д.</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7C4738C" w14:textId="36D26910" w:rsidR="00B8288B" w:rsidRPr="00181AAD" w:rsidRDefault="00B8288B" w:rsidP="00181AAD">
            <w:r w:rsidRPr="00181AAD">
              <w:t>0,8</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4691AF68" w14:textId="6AC729A0" w:rsidR="00B8288B" w:rsidRPr="00181AAD" w:rsidRDefault="00B8288B" w:rsidP="00181AAD">
            <w:r w:rsidRPr="00181AAD">
              <w:t>ЭФО: Экономика. Финансы. Общество. 2022. № 4 (4). С.4-11</w:t>
            </w:r>
          </w:p>
        </w:tc>
      </w:tr>
      <w:tr w:rsidR="00B8288B" w:rsidRPr="00B8288B" w14:paraId="57F486DD"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FE6BF95" w14:textId="42C15628"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725084E7" w14:textId="6FFF26E5" w:rsidR="00B8288B" w:rsidRPr="00181AAD" w:rsidRDefault="00F819F1" w:rsidP="00181AAD">
            <w:hyperlink r:id="rId123" w:history="1">
              <w:r w:rsidR="00B8288B" w:rsidRPr="00181AAD">
                <w:t>Оборотные средства предприятия: сущность и особенности управления в современных условиях</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16078097" w14:textId="6EBCA59A"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8DCDF46" w14:textId="7569AFD9" w:rsidR="00B8288B" w:rsidRPr="00181AAD" w:rsidRDefault="00B8288B" w:rsidP="00181AAD">
            <w:proofErr w:type="spellStart"/>
            <w:r w:rsidRPr="00181AAD">
              <w:t>Измалкова</w:t>
            </w:r>
            <w:proofErr w:type="spellEnd"/>
            <w:r w:rsidRPr="00181AAD">
              <w:t xml:space="preserve"> И.В., Понамарева Т.В.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C6E3FAC" w14:textId="19A2E344" w:rsidR="00B8288B" w:rsidRPr="00181AAD" w:rsidRDefault="00B8288B" w:rsidP="00181AAD">
            <w:r w:rsidRPr="00181AAD">
              <w:t>0,8</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7C8D68A5" w14:textId="7AA9DC35" w:rsidR="00B8288B" w:rsidRPr="00181AAD" w:rsidRDefault="00B8288B" w:rsidP="00181AAD">
            <w:r w:rsidRPr="00181AAD">
              <w:t>ЭФО: Экономика. Финансы. Общество. 2022. № 4 (4). С.12-22</w:t>
            </w:r>
          </w:p>
        </w:tc>
      </w:tr>
      <w:tr w:rsidR="00B8288B" w:rsidRPr="00B8288B" w14:paraId="2E7508BE"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FEC657B" w14:textId="0E130630"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5AFE1399" w14:textId="27CC8D6D" w:rsidR="00B8288B" w:rsidRPr="00181AAD" w:rsidRDefault="00F819F1" w:rsidP="00181AAD">
            <w:hyperlink r:id="rId124" w:history="1">
              <w:r w:rsidR="00B8288B" w:rsidRPr="00181AAD">
                <w:t>Проблемы командного взаимодействия и пути их решения</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6042AE6B" w14:textId="42FC8A03" w:rsidR="00B8288B" w:rsidRPr="00181AAD" w:rsidRDefault="00B8288B" w:rsidP="00181AAD">
            <w:r w:rsidRPr="00181AAD">
              <w:t>Кафедра «Менеджмент и общегуманитарные дисциплины»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92A36E7" w14:textId="1133CF70" w:rsidR="00B8288B" w:rsidRPr="00181AAD" w:rsidRDefault="00B8288B" w:rsidP="00181AAD">
            <w:r w:rsidRPr="00181AAD">
              <w:t xml:space="preserve">Филоненко Н.Ю., </w:t>
            </w:r>
            <w:proofErr w:type="spellStart"/>
            <w:r w:rsidRPr="00181AAD">
              <w:t>Бахмутская</w:t>
            </w:r>
            <w:proofErr w:type="spellEnd"/>
            <w:r w:rsidRPr="00181AAD">
              <w:t xml:space="preserve"> В.С.</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3893BAB" w14:textId="0E96D477" w:rsidR="00B8288B" w:rsidRPr="00181AAD" w:rsidRDefault="00B8288B" w:rsidP="00181AAD">
            <w:r w:rsidRPr="00181AAD">
              <w:t>0,6</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22C303C9" w14:textId="1E38D434" w:rsidR="00B8288B" w:rsidRPr="00181AAD" w:rsidRDefault="00B8288B" w:rsidP="00181AAD">
            <w:r w:rsidRPr="00181AAD">
              <w:t>ЭФО: Экономика. Финансы. Общество. 2022. № 4 (4). С.55-65</w:t>
            </w:r>
          </w:p>
        </w:tc>
      </w:tr>
      <w:tr w:rsidR="00B8288B" w:rsidRPr="00B8288B" w14:paraId="46149579"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E8632E0" w14:textId="0AE1281F"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1D5A6D6E" w14:textId="3D20E7FE" w:rsidR="00B8288B" w:rsidRPr="00181AAD" w:rsidRDefault="00F819F1" w:rsidP="00181AAD">
            <w:hyperlink r:id="rId125" w:history="1">
              <w:r w:rsidR="00B8288B" w:rsidRPr="00181AAD">
                <w:t>Социально-культурные основы японского менеджмента</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3124D553" w14:textId="6D477A8B" w:rsidR="00B8288B" w:rsidRPr="00181AAD" w:rsidRDefault="00B8288B" w:rsidP="00181AAD">
            <w:r w:rsidRPr="00181AAD">
              <w:t>Кафедра «Менеджмент и общегуманитарные дисциплины»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6D18AC1D" w14:textId="4D5E5A9C" w:rsidR="00B8288B" w:rsidRPr="00181AAD" w:rsidRDefault="00B8288B" w:rsidP="00181AAD">
            <w:r w:rsidRPr="00181AAD">
              <w:t>Башлыков Т.В.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68FC201" w14:textId="1AB616F2" w:rsidR="00B8288B" w:rsidRPr="00181AAD" w:rsidRDefault="00B8288B" w:rsidP="00181AAD">
            <w:r w:rsidRPr="00181AAD">
              <w:t>0,6</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341288BD" w14:textId="4C576D70" w:rsidR="00B8288B" w:rsidRPr="00181AAD" w:rsidRDefault="00B8288B" w:rsidP="00181AAD">
            <w:r w:rsidRPr="00181AAD">
              <w:t>ЭФО: Экономика. Финансы. Общество. 2022. № 4 (4). С.66-76</w:t>
            </w:r>
          </w:p>
        </w:tc>
      </w:tr>
      <w:tr w:rsidR="00B8288B" w:rsidRPr="00B8288B" w14:paraId="4ABAFC6F"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08680A56" w14:textId="7ACCE814"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1A614D7A" w14:textId="2F1C7AA8" w:rsidR="00B8288B" w:rsidRPr="00181AAD" w:rsidRDefault="00F819F1" w:rsidP="00181AAD">
            <w:hyperlink r:id="rId126" w:history="1">
              <w:r w:rsidR="00B8288B" w:rsidRPr="00181AAD">
                <w:t>Основные тренды и новые возможности цифровой трансформации системы государственного управления</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21E5F8B2" w14:textId="6A35098D" w:rsidR="00B8288B" w:rsidRPr="00181AAD" w:rsidRDefault="00B8288B" w:rsidP="00181AAD">
            <w:r w:rsidRPr="00181AAD">
              <w:t>Кафедра «Менеджмент и общегуманитарные дисциплины»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E82810F" w14:textId="13DFB50F" w:rsidR="00B8288B" w:rsidRPr="00181AAD" w:rsidRDefault="00B8288B" w:rsidP="00181AAD">
            <w:r w:rsidRPr="00181AAD">
              <w:t>Осипова И.В.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F9DDF5C" w14:textId="3D1AE92B" w:rsidR="00B8288B" w:rsidRPr="00181AAD" w:rsidRDefault="00B8288B" w:rsidP="00181AAD">
            <w:r w:rsidRPr="00181AAD">
              <w:t>0,6</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268EAE21" w14:textId="5A565457" w:rsidR="00B8288B" w:rsidRPr="00181AAD" w:rsidRDefault="00B8288B" w:rsidP="00181AAD">
            <w:r w:rsidRPr="00181AAD">
              <w:t>ЭФО: Экономика. Финансы. Общество. 2022. № 4 (4). С.77-85</w:t>
            </w:r>
          </w:p>
        </w:tc>
      </w:tr>
      <w:tr w:rsidR="00B8288B" w:rsidRPr="00B8288B" w14:paraId="4893B256"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79653D2" w14:textId="21F037A9"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4D1A67BF" w14:textId="652D6881" w:rsidR="00B8288B" w:rsidRPr="00181AAD" w:rsidRDefault="00B8288B" w:rsidP="00181AAD">
            <w:r w:rsidRPr="00181AAD">
              <w:t xml:space="preserve">Модель управления ограниченными </w:t>
            </w:r>
            <w:r w:rsidRPr="00181AAD">
              <w:rPr>
                <w:lang w:val="en-GB"/>
              </w:rPr>
              <w:t>IT</w:t>
            </w:r>
            <w:r w:rsidRPr="00181AAD">
              <w:t xml:space="preserve">-ресурсами в контексте управления </w:t>
            </w:r>
            <w:r w:rsidRPr="00181AAD">
              <w:rPr>
                <w:lang w:val="en-GB"/>
              </w:rPr>
              <w:t>IT</w:t>
            </w:r>
            <w:r w:rsidRPr="00181AAD">
              <w:t xml:space="preserve">-инфраструктурой предприятия </w:t>
            </w:r>
          </w:p>
        </w:tc>
        <w:tc>
          <w:tcPr>
            <w:tcW w:w="887" w:type="pct"/>
            <w:tcBorders>
              <w:top w:val="single" w:sz="4" w:space="0" w:color="auto"/>
              <w:left w:val="single" w:sz="4" w:space="0" w:color="auto"/>
              <w:bottom w:val="single" w:sz="4" w:space="0" w:color="auto"/>
              <w:right w:val="single" w:sz="4" w:space="0" w:color="auto"/>
            </w:tcBorders>
          </w:tcPr>
          <w:p w14:paraId="090AD6AB" w14:textId="1A0EFFD9"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FDA0E26" w14:textId="4C79D949" w:rsidR="00B8288B" w:rsidRPr="00181AAD" w:rsidRDefault="00B8288B" w:rsidP="00181AAD">
            <w:r w:rsidRPr="00181AAD">
              <w:t>Черпаков И.В.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B5DB233" w14:textId="79919ADC" w:rsidR="00B8288B" w:rsidRPr="00181AAD" w:rsidRDefault="00B8288B" w:rsidP="00181AAD">
            <w:pPr>
              <w:rPr>
                <w:lang w:val="en-US"/>
              </w:rPr>
            </w:pPr>
            <w:r w:rsidRPr="00181AAD">
              <w:rPr>
                <w:lang w:val="en-US"/>
              </w:rPr>
              <w:t>0</w:t>
            </w:r>
            <w:r w:rsidRPr="00181AAD">
              <w:t>,</w:t>
            </w:r>
            <w:r w:rsidRPr="00181AAD">
              <w:rPr>
                <w:lang w:val="en-US"/>
              </w:rPr>
              <w:t>6</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048A4C09" w14:textId="61EEE5DA" w:rsidR="00B8288B" w:rsidRPr="00181AAD" w:rsidRDefault="00B8288B" w:rsidP="00181AAD">
            <w:r w:rsidRPr="00181AAD">
              <w:t>ЭФО: Экономика. Финансы. Общество. 2022. № 1. С. 86-97.</w:t>
            </w:r>
          </w:p>
        </w:tc>
      </w:tr>
      <w:tr w:rsidR="00B8288B" w:rsidRPr="00B8288B" w14:paraId="1F50C8C7"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0C7541BA" w14:textId="1794138E"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096731EC" w14:textId="79333D47" w:rsidR="00B8288B" w:rsidRPr="00181AAD" w:rsidRDefault="00B8288B" w:rsidP="00181AAD">
            <w:r w:rsidRPr="00181AAD">
              <w:t xml:space="preserve">Управление распределением ресурсов в условиях их дефицита при управлении ИТ-инфраструктурой предприятия </w:t>
            </w:r>
          </w:p>
        </w:tc>
        <w:tc>
          <w:tcPr>
            <w:tcW w:w="887" w:type="pct"/>
            <w:tcBorders>
              <w:top w:val="single" w:sz="4" w:space="0" w:color="auto"/>
              <w:left w:val="single" w:sz="4" w:space="0" w:color="auto"/>
              <w:bottom w:val="single" w:sz="4" w:space="0" w:color="auto"/>
              <w:right w:val="single" w:sz="4" w:space="0" w:color="auto"/>
            </w:tcBorders>
          </w:tcPr>
          <w:p w14:paraId="56F2EACC" w14:textId="3DC2B578"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0267990" w14:textId="71B88CFD" w:rsidR="00B8288B" w:rsidRPr="00181AAD" w:rsidRDefault="00B8288B" w:rsidP="00181AAD">
            <w:r w:rsidRPr="00181AAD">
              <w:t>Черпаков И.В.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F1260E8" w14:textId="5005C24A" w:rsidR="00B8288B" w:rsidRPr="00181AAD" w:rsidRDefault="00B8288B" w:rsidP="00181AAD">
            <w:r w:rsidRPr="00181AAD">
              <w:t>0,6</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1F1C64B9" w14:textId="07FB7ECE" w:rsidR="00B8288B" w:rsidRPr="00181AAD" w:rsidRDefault="00B8288B" w:rsidP="00181AAD">
            <w:r w:rsidRPr="00181AAD">
              <w:t>ЭФО: Экономика. Финансы. Общество. 2022. № 2. С. 67-75.</w:t>
            </w:r>
          </w:p>
        </w:tc>
      </w:tr>
      <w:tr w:rsidR="00B8288B" w:rsidRPr="00B8288B" w14:paraId="60BF3635"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7AE76DE" w14:textId="26BEFB2A"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1B12DCDF" w14:textId="228F7F46" w:rsidR="00B8288B" w:rsidRPr="00181AAD" w:rsidRDefault="00B8288B" w:rsidP="00181AAD">
            <w:r w:rsidRPr="00181AAD">
              <w:t>Оборотные средства предприятия: сущность и особенности управления в современных условиях</w:t>
            </w:r>
          </w:p>
        </w:tc>
        <w:tc>
          <w:tcPr>
            <w:tcW w:w="887" w:type="pct"/>
            <w:tcBorders>
              <w:top w:val="single" w:sz="4" w:space="0" w:color="auto"/>
              <w:left w:val="single" w:sz="4" w:space="0" w:color="auto"/>
              <w:bottom w:val="single" w:sz="4" w:space="0" w:color="auto"/>
              <w:right w:val="single" w:sz="4" w:space="0" w:color="auto"/>
            </w:tcBorders>
          </w:tcPr>
          <w:p w14:paraId="3DB00FA8" w14:textId="7612691B"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6558629" w14:textId="3B57385B" w:rsidR="00B8288B" w:rsidRPr="00181AAD" w:rsidRDefault="00B8288B" w:rsidP="00181AAD">
            <w:proofErr w:type="spellStart"/>
            <w:r w:rsidRPr="00181AAD">
              <w:t>Измалкова</w:t>
            </w:r>
            <w:proofErr w:type="spellEnd"/>
            <w:r w:rsidRPr="00181AAD">
              <w:t xml:space="preserve"> И. В., Понамарева Т. 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A089C7A" w14:textId="1C19C52A" w:rsidR="00B8288B" w:rsidRPr="00181AAD" w:rsidRDefault="00B8288B" w:rsidP="00181AAD">
            <w:r w:rsidRPr="00181AAD">
              <w:t>0,8</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7767B608" w14:textId="23ADA863" w:rsidR="00B8288B" w:rsidRPr="00181AAD" w:rsidRDefault="00B8288B" w:rsidP="00181AAD">
            <w:r w:rsidRPr="00181AAD">
              <w:t>ЭФО: Экономика. Финансы. Общество. 2022. № 4 (4). С. 12-22.</w:t>
            </w:r>
          </w:p>
        </w:tc>
      </w:tr>
      <w:tr w:rsidR="00B8288B" w:rsidRPr="00B8288B" w14:paraId="383CE3AC"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7AD3787" w14:textId="07B6462A"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5B381D25" w14:textId="12F710A8" w:rsidR="00B8288B" w:rsidRPr="00181AAD" w:rsidRDefault="00B8288B" w:rsidP="00181AAD">
            <w:r w:rsidRPr="00181AAD">
              <w:t>Сравнительный анализ структурных различий расходной части бюджетов в областных центрах ЦЧР</w:t>
            </w:r>
          </w:p>
        </w:tc>
        <w:tc>
          <w:tcPr>
            <w:tcW w:w="887" w:type="pct"/>
            <w:tcBorders>
              <w:top w:val="single" w:sz="4" w:space="0" w:color="auto"/>
              <w:left w:val="single" w:sz="4" w:space="0" w:color="auto"/>
              <w:bottom w:val="single" w:sz="4" w:space="0" w:color="auto"/>
              <w:right w:val="single" w:sz="4" w:space="0" w:color="auto"/>
            </w:tcBorders>
          </w:tcPr>
          <w:p w14:paraId="12C2EBE3" w14:textId="2B46C856" w:rsidR="00B8288B" w:rsidRPr="00181AAD" w:rsidRDefault="00B8288B" w:rsidP="00181AAD">
            <w:r w:rsidRPr="00181AAD">
              <w:t>Кафедра «Учет и информационные технологии в бизнесе»</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5AE015F7" w14:textId="558053C6" w:rsidR="00B8288B" w:rsidRPr="00181AAD" w:rsidRDefault="00B8288B" w:rsidP="00181AAD">
            <w:proofErr w:type="spellStart"/>
            <w:r w:rsidRPr="00181AAD">
              <w:t>Уродовских</w:t>
            </w:r>
            <w:proofErr w:type="spellEnd"/>
            <w:r w:rsidRPr="00181AAD">
              <w:t xml:space="preserve"> В.Н., </w:t>
            </w:r>
            <w:proofErr w:type="spellStart"/>
            <w:r w:rsidRPr="00181AAD">
              <w:t>Огаркова</w:t>
            </w:r>
            <w:proofErr w:type="spellEnd"/>
            <w:r w:rsidRPr="00181AAD">
              <w:t xml:space="preserve"> Т.В.</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1B78EE7" w14:textId="371AA62D" w:rsidR="00B8288B" w:rsidRPr="00181AAD" w:rsidRDefault="00B8288B" w:rsidP="00181AAD">
            <w:r w:rsidRPr="00181AAD">
              <w:t>0,8</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59F21C84" w14:textId="1465DE9F" w:rsidR="00B8288B" w:rsidRPr="00181AAD" w:rsidRDefault="00B8288B" w:rsidP="00181AAD">
            <w:r w:rsidRPr="00181AAD">
              <w:t>ЭФО: Экономика. Финансы. Общество. 2022. № 4 (4). С. 42-54.</w:t>
            </w:r>
          </w:p>
        </w:tc>
      </w:tr>
      <w:tr w:rsidR="00B8288B" w:rsidRPr="00B8288B" w14:paraId="4259A982"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B2C4882" w14:textId="76AE6CCE"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7CE6896D" w14:textId="71EBEB64" w:rsidR="00B8288B" w:rsidRPr="00181AAD" w:rsidRDefault="00F819F1" w:rsidP="00181AAD">
            <w:hyperlink r:id="rId127" w:history="1">
              <w:r w:rsidR="00B8288B" w:rsidRPr="00181AAD">
                <w:t>Цифровые технологии в проектном управлении: влияние и направления развития</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33331183" w14:textId="0320CC01" w:rsidR="00B8288B" w:rsidRPr="00181AAD" w:rsidRDefault="00B8288B" w:rsidP="00181AAD">
            <w:r w:rsidRPr="00181AAD">
              <w:t>Кафедра «Менеджмент и общегуманитарные дисциплины»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9338C41" w14:textId="2DB8B8A5" w:rsidR="00B8288B" w:rsidRPr="00181AAD" w:rsidRDefault="00B8288B" w:rsidP="00181AAD">
            <w:proofErr w:type="spellStart"/>
            <w:r w:rsidRPr="00181AAD">
              <w:t>Табалова</w:t>
            </w:r>
            <w:proofErr w:type="spellEnd"/>
            <w:r w:rsidRPr="00181AAD">
              <w:t xml:space="preserve"> А.В., </w:t>
            </w:r>
            <w:proofErr w:type="spellStart"/>
            <w:r w:rsidRPr="00181AAD">
              <w:t>Смыслова</w:t>
            </w:r>
            <w:proofErr w:type="spellEnd"/>
            <w:r w:rsidRPr="00181AAD">
              <w:t xml:space="preserve"> О.Ю.</w:t>
            </w:r>
            <w:r w:rsidRPr="00181AAD">
              <w:br/>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9988642" w14:textId="7193DDBB" w:rsidR="00B8288B" w:rsidRPr="00181AAD" w:rsidRDefault="00B8288B" w:rsidP="00181AAD">
            <w:r w:rsidRPr="00181AAD">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4B637A5A" w14:textId="229056CD" w:rsidR="00B8288B" w:rsidRPr="00181AAD" w:rsidRDefault="00B8288B" w:rsidP="00181AAD">
            <w:r w:rsidRPr="00181AAD">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140-145.</w:t>
            </w:r>
          </w:p>
        </w:tc>
      </w:tr>
      <w:tr w:rsidR="00B8288B" w:rsidRPr="00B8288B" w14:paraId="0669FA85"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F2B580E" w14:textId="1C9119D8"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3CDE06E0" w14:textId="06F19CC6" w:rsidR="00B8288B" w:rsidRPr="00181AAD" w:rsidRDefault="00F819F1" w:rsidP="00181AAD">
            <w:hyperlink r:id="rId128" w:history="1">
              <w:r w:rsidR="00B8288B" w:rsidRPr="00181AAD">
                <w:t>Роль национальных проектов в развитии человеческих ресурсов на сельских территориях</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2CBA8788" w14:textId="0379E701" w:rsidR="00B8288B" w:rsidRPr="00181AAD" w:rsidRDefault="00B8288B" w:rsidP="00181AAD">
            <w:r w:rsidRPr="00181AAD">
              <w:t>Кафедра «Менеджмент и общегуманитарные дисциплины»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AEE432D" w14:textId="4C195CBC" w:rsidR="00B8288B" w:rsidRPr="00181AAD" w:rsidRDefault="00B8288B" w:rsidP="00181AAD">
            <w:proofErr w:type="spellStart"/>
            <w:r w:rsidRPr="00181AAD">
              <w:t>Смыслова</w:t>
            </w:r>
            <w:proofErr w:type="spellEnd"/>
            <w:r w:rsidRPr="00181AAD">
              <w:t xml:space="preserve"> О.Ю.</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193D5DC" w14:textId="0360F938" w:rsidR="00B8288B" w:rsidRPr="00181AAD" w:rsidRDefault="00B8288B" w:rsidP="00181AAD">
            <w:r w:rsidRPr="00181AAD">
              <w:t>0,5</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4F8041D2" w14:textId="3A457AD6" w:rsidR="00B8288B" w:rsidRPr="00181AAD" w:rsidRDefault="00B8288B" w:rsidP="00181AAD">
            <w:r w:rsidRPr="00181AAD">
              <w:t>В сборнике: ГЛОБАЛЬНЫЕ ПРОБЛЕМЫ МОДЕРНИЗАЦИИ НАЦИОНАЛЬНОЙ ЭКОНОМИКИ. Материалы XI Международной научно-практической конференции. Тамбов, 2022. С. 646-652.</w:t>
            </w:r>
          </w:p>
        </w:tc>
      </w:tr>
      <w:tr w:rsidR="00B8288B" w:rsidRPr="00B8288B" w14:paraId="752F4DFC"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4676B16" w14:textId="05992274" w:rsidR="00B8288B" w:rsidRPr="00B8288B" w:rsidRDefault="00B8288B" w:rsidP="00B8288B">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4E841504" w14:textId="7B076B9F" w:rsidR="00B8288B" w:rsidRPr="00181AAD" w:rsidRDefault="00F819F1" w:rsidP="00181AAD">
            <w:hyperlink r:id="rId129" w:history="1">
              <w:r w:rsidR="00B8288B" w:rsidRPr="00181AAD">
                <w:t>Современный облик сельских территорий как индикатор привлекательности для жизнедеятельности на селе</w:t>
              </w:r>
            </w:hyperlink>
            <w:r w:rsidR="00B8288B" w:rsidRPr="00181AAD">
              <w:br/>
            </w:r>
          </w:p>
        </w:tc>
        <w:tc>
          <w:tcPr>
            <w:tcW w:w="887" w:type="pct"/>
            <w:tcBorders>
              <w:top w:val="single" w:sz="4" w:space="0" w:color="auto"/>
              <w:left w:val="single" w:sz="4" w:space="0" w:color="auto"/>
              <w:bottom w:val="single" w:sz="4" w:space="0" w:color="auto"/>
              <w:right w:val="single" w:sz="4" w:space="0" w:color="auto"/>
            </w:tcBorders>
          </w:tcPr>
          <w:p w14:paraId="3C27151E" w14:textId="769FC3A3" w:rsidR="00B8288B" w:rsidRPr="00181AAD" w:rsidRDefault="00B8288B" w:rsidP="00181AAD">
            <w:r w:rsidRPr="00181AAD">
              <w:t>Кафедра «Менеджмент и общегуманитарные дисциплины»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261F17F" w14:textId="0DCED528" w:rsidR="00B8288B" w:rsidRPr="00181AAD" w:rsidRDefault="00B8288B" w:rsidP="00181AAD">
            <w:proofErr w:type="spellStart"/>
            <w:r w:rsidRPr="00181AAD">
              <w:t>Смыслова</w:t>
            </w:r>
            <w:proofErr w:type="spellEnd"/>
            <w:r w:rsidRPr="00181AAD">
              <w:t xml:space="preserve"> О.Ю.</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27A678F" w14:textId="1589C84D" w:rsidR="00B8288B" w:rsidRPr="00181AAD" w:rsidRDefault="00B8288B" w:rsidP="00181AAD">
            <w:pPr>
              <w:rPr>
                <w:bCs/>
              </w:rPr>
            </w:pPr>
            <w:r w:rsidRPr="00181AAD">
              <w:rPr>
                <w:bCs/>
              </w:rPr>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6CE3AB4B" w14:textId="52D42B0F" w:rsidR="00B8288B" w:rsidRPr="00181AAD" w:rsidRDefault="00B8288B" w:rsidP="00181AAD">
            <w:r w:rsidRPr="00181AAD">
              <w:t>В сборнике: ТЕОРИЯ И ПРАКТИКА ИННОВАЦИОННЫХ ТЕХНОЛОГИЙ В АПК. материалы национальной научно-практической конференции. Воронеж, 2022. С. 112-116.</w:t>
            </w:r>
          </w:p>
        </w:tc>
      </w:tr>
      <w:tr w:rsidR="008A64A0" w:rsidRPr="00B8288B" w14:paraId="432477BD" w14:textId="77777777" w:rsidTr="00181AAD">
        <w:trPr>
          <w:trHeight w:val="2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3B9555F" w14:textId="77777777" w:rsidR="008A64A0" w:rsidRPr="00B8288B" w:rsidRDefault="008A64A0" w:rsidP="008A64A0">
            <w:pPr>
              <w:pStyle w:val="a7"/>
              <w:numPr>
                <w:ilvl w:val="0"/>
                <w:numId w:val="45"/>
              </w:numPr>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180CE166" w14:textId="02F166CC" w:rsidR="008A64A0" w:rsidRPr="00181AAD" w:rsidRDefault="008A64A0" w:rsidP="00181AAD">
            <w:r w:rsidRPr="00181AAD">
              <w:t xml:space="preserve">Что такое </w:t>
            </w:r>
            <w:proofErr w:type="spellStart"/>
            <w:r w:rsidRPr="00181AAD">
              <w:t>демифологизация</w:t>
            </w:r>
            <w:proofErr w:type="spellEnd"/>
            <w:r w:rsidRPr="00181AAD">
              <w:t>? Теоретико-методологический аспект</w:t>
            </w:r>
          </w:p>
        </w:tc>
        <w:tc>
          <w:tcPr>
            <w:tcW w:w="887" w:type="pct"/>
            <w:tcBorders>
              <w:top w:val="single" w:sz="4" w:space="0" w:color="auto"/>
              <w:left w:val="single" w:sz="4" w:space="0" w:color="auto"/>
              <w:bottom w:val="single" w:sz="4" w:space="0" w:color="auto"/>
              <w:right w:val="single" w:sz="4" w:space="0" w:color="auto"/>
            </w:tcBorders>
          </w:tcPr>
          <w:p w14:paraId="412FCF43" w14:textId="02015756" w:rsidR="008A64A0" w:rsidRPr="00181AAD" w:rsidRDefault="008A64A0" w:rsidP="00181AAD">
            <w:r w:rsidRPr="00181AAD">
              <w:t>Кафедра «Менеджмент и общегуманитарные дисциплины»</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622F0292" w14:textId="08802CB4" w:rsidR="008A64A0" w:rsidRPr="00181AAD" w:rsidRDefault="008A64A0" w:rsidP="00181AAD">
            <w:r w:rsidRPr="00181AAD">
              <w:t>Линченко А.А.</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08294F3" w14:textId="383FB12E" w:rsidR="008A64A0" w:rsidRPr="00181AAD" w:rsidRDefault="008A64A0" w:rsidP="00181AAD">
            <w:pPr>
              <w:rPr>
                <w:bCs/>
              </w:rPr>
            </w:pPr>
            <w:r w:rsidRPr="00181AAD">
              <w:t>0,3</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6C98F60E" w14:textId="7E7D01F9" w:rsidR="008A64A0" w:rsidRPr="00181AAD" w:rsidRDefault="008A64A0" w:rsidP="00181AAD">
            <w:r w:rsidRPr="00181AAD">
              <w:t xml:space="preserve">В сборнике: После </w:t>
            </w:r>
            <w:proofErr w:type="spellStart"/>
            <w:r w:rsidRPr="00181AAD">
              <w:t>постпозитивизма</w:t>
            </w:r>
            <w:proofErr w:type="spellEnd"/>
            <w:r w:rsidRPr="00181AAD">
              <w:t>. материалы Третьего Международного Конгресса Русского общества истории и философии науки. Москва, 2022. С. 707-709.</w:t>
            </w:r>
          </w:p>
        </w:tc>
      </w:tr>
      <w:tr w:rsidR="008A64A0" w:rsidRPr="00B8288B" w14:paraId="0A484B2B" w14:textId="77777777" w:rsidTr="00181AAD">
        <w:trPr>
          <w:cantSplit/>
          <w:trHeight w:val="208"/>
        </w:trPr>
        <w:tc>
          <w:tcPr>
            <w:tcW w:w="29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47FB79" w14:textId="77777777" w:rsidR="008A64A0" w:rsidRPr="00B8288B" w:rsidRDefault="008A64A0" w:rsidP="008A64A0">
            <w:pPr>
              <w:pStyle w:val="a7"/>
              <w:ind w:left="360"/>
              <w:rPr>
                <w:rFonts w:ascii="Times New Roman" w:hAnsi="Times New Roman"/>
                <w:iCs/>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8700EA" w14:textId="77777777" w:rsidR="008A64A0" w:rsidRPr="00B8288B" w:rsidRDefault="008A64A0" w:rsidP="008A64A0"/>
        </w:tc>
        <w:tc>
          <w:tcPr>
            <w:tcW w:w="88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3ACE14" w14:textId="77777777" w:rsidR="008A64A0" w:rsidRPr="00B8288B" w:rsidRDefault="008A64A0" w:rsidP="008A64A0"/>
        </w:tc>
        <w:tc>
          <w:tcPr>
            <w:tcW w:w="59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008A2B" w14:textId="77777777" w:rsidR="008A64A0" w:rsidRPr="00B8288B" w:rsidRDefault="008A64A0" w:rsidP="008A64A0"/>
        </w:tc>
        <w:tc>
          <w:tcPr>
            <w:tcW w:w="42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C1503D" w14:textId="1F5D60D7" w:rsidR="008A64A0" w:rsidRPr="000915AA" w:rsidRDefault="008A64A0" w:rsidP="008A64A0">
            <w:pPr>
              <w:rPr>
                <w:b/>
                <w:bCs/>
              </w:rPr>
            </w:pPr>
            <w:r w:rsidRPr="000915AA">
              <w:rPr>
                <w:b/>
                <w:bCs/>
              </w:rPr>
              <w:t>29,</w:t>
            </w:r>
            <w:r>
              <w:rPr>
                <w:b/>
                <w:bCs/>
              </w:rPr>
              <w:t>5</w:t>
            </w:r>
            <w:r w:rsidRPr="000915AA">
              <w:rPr>
                <w:b/>
                <w:bCs/>
              </w:rPr>
              <w:t xml:space="preserve">1 </w:t>
            </w:r>
            <w:proofErr w:type="spellStart"/>
            <w:r w:rsidRPr="000915AA">
              <w:rPr>
                <w:b/>
                <w:bCs/>
              </w:rPr>
              <w:t>п.л</w:t>
            </w:r>
            <w:proofErr w:type="spellEnd"/>
            <w:r w:rsidRPr="000915AA">
              <w:rPr>
                <w:b/>
                <w:bCs/>
              </w:rPr>
              <w:t>.</w:t>
            </w:r>
          </w:p>
        </w:tc>
        <w:tc>
          <w:tcPr>
            <w:tcW w:w="180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300BF9" w14:textId="77777777" w:rsidR="008A64A0" w:rsidRPr="00B8288B" w:rsidRDefault="008A64A0" w:rsidP="008A64A0"/>
        </w:tc>
      </w:tr>
    </w:tbl>
    <w:p w14:paraId="2224ED37" w14:textId="6B8B149F" w:rsidR="006836C4" w:rsidRDefault="006836C4" w:rsidP="00C1653C">
      <w:pPr>
        <w:pStyle w:val="5"/>
        <w:rPr>
          <w:sz w:val="28"/>
          <w:szCs w:val="28"/>
        </w:rPr>
      </w:pPr>
      <w:bookmarkStart w:id="7" w:name="_Toc364773956"/>
    </w:p>
    <w:p w14:paraId="54B59877" w14:textId="77777777" w:rsidR="00017A9F" w:rsidRDefault="00017A9F" w:rsidP="006B233A">
      <w:pPr>
        <w:pStyle w:val="5"/>
        <w:rPr>
          <w:sz w:val="28"/>
          <w:szCs w:val="28"/>
        </w:rPr>
      </w:pPr>
      <w:r>
        <w:rPr>
          <w:sz w:val="28"/>
          <w:szCs w:val="28"/>
        </w:rPr>
        <w:br w:type="page"/>
      </w:r>
    </w:p>
    <w:p w14:paraId="7504C7F8" w14:textId="15DCDA76" w:rsidR="00EE3D80" w:rsidRPr="00777395" w:rsidRDefault="00EE3D80" w:rsidP="006B233A">
      <w:pPr>
        <w:pStyle w:val="5"/>
        <w:rPr>
          <w:sz w:val="28"/>
          <w:szCs w:val="28"/>
        </w:rPr>
      </w:pPr>
      <w:r w:rsidRPr="00F91C42">
        <w:rPr>
          <w:sz w:val="28"/>
          <w:szCs w:val="28"/>
        </w:rPr>
        <w:lastRenderedPageBreak/>
        <w:t xml:space="preserve">Раздел </w:t>
      </w:r>
      <w:r w:rsidR="00917ECD" w:rsidRPr="00917ECD">
        <w:rPr>
          <w:sz w:val="28"/>
          <w:szCs w:val="28"/>
        </w:rPr>
        <w:t>5</w:t>
      </w:r>
      <w:r w:rsidR="00C1653C" w:rsidRPr="00F91C42">
        <w:rPr>
          <w:sz w:val="28"/>
          <w:szCs w:val="28"/>
        </w:rPr>
        <w:t>.</w:t>
      </w:r>
      <w:r w:rsidR="00FD70A3" w:rsidRPr="00F91C42">
        <w:rPr>
          <w:sz w:val="28"/>
          <w:szCs w:val="28"/>
        </w:rPr>
        <w:t>2</w:t>
      </w:r>
      <w:r w:rsidRPr="00F91C42">
        <w:rPr>
          <w:sz w:val="28"/>
          <w:szCs w:val="28"/>
        </w:rPr>
        <w:t>. Научные публикации студентов и аспирантов</w:t>
      </w:r>
      <w:bookmarkEnd w:id="7"/>
      <w:r w:rsidR="004276B6" w:rsidRPr="00F91C42">
        <w:rPr>
          <w:sz w:val="28"/>
          <w:szCs w:val="28"/>
        </w:rPr>
        <w:t xml:space="preserve">   </w:t>
      </w:r>
    </w:p>
    <w:p w14:paraId="53786A6F" w14:textId="77777777" w:rsidR="00844789" w:rsidRPr="00F91C42" w:rsidRDefault="00844789" w:rsidP="006B233A">
      <w:pPr>
        <w:jc w:val="both"/>
        <w:rPr>
          <w:rFonts w:eastAsia="Calibri"/>
          <w:sz w:val="24"/>
          <w:szCs w:val="24"/>
          <w:lang w:eastAsia="en-US"/>
        </w:rPr>
      </w:pPr>
    </w:p>
    <w:tbl>
      <w:tblPr>
        <w:tblStyle w:val="31"/>
        <w:tblpPr w:leftFromText="180" w:rightFromText="180" w:vertAnchor="text" w:tblpX="108" w:tblpY="1"/>
        <w:tblW w:w="5022" w:type="pct"/>
        <w:tblLook w:val="01E0" w:firstRow="1" w:lastRow="1" w:firstColumn="1" w:lastColumn="1" w:noHBand="0" w:noVBand="0"/>
      </w:tblPr>
      <w:tblGrid>
        <w:gridCol w:w="953"/>
        <w:gridCol w:w="4522"/>
        <w:gridCol w:w="2255"/>
        <w:gridCol w:w="2255"/>
        <w:gridCol w:w="2675"/>
        <w:gridCol w:w="2137"/>
      </w:tblGrid>
      <w:tr w:rsidR="008B32FE" w:rsidRPr="0021354B" w14:paraId="59DF238B" w14:textId="77777777" w:rsidTr="006836C4">
        <w:tc>
          <w:tcPr>
            <w:tcW w:w="322" w:type="pct"/>
            <w:hideMark/>
          </w:tcPr>
          <w:p w14:paraId="4D98001C" w14:textId="77777777" w:rsidR="003C1B5B" w:rsidRPr="0021354B" w:rsidRDefault="003C1B5B" w:rsidP="006B233A">
            <w:pPr>
              <w:keepNext/>
              <w:keepLines/>
              <w:jc w:val="center"/>
              <w:rPr>
                <w:b/>
                <w:sz w:val="24"/>
                <w:szCs w:val="24"/>
              </w:rPr>
            </w:pPr>
            <w:r w:rsidRPr="0021354B">
              <w:rPr>
                <w:b/>
                <w:sz w:val="24"/>
                <w:szCs w:val="24"/>
              </w:rPr>
              <w:t>№ п/п</w:t>
            </w:r>
          </w:p>
        </w:tc>
        <w:tc>
          <w:tcPr>
            <w:tcW w:w="1528" w:type="pct"/>
            <w:hideMark/>
          </w:tcPr>
          <w:p w14:paraId="5B491F91" w14:textId="77777777" w:rsidR="003C1B5B" w:rsidRPr="0021354B" w:rsidRDefault="003C1B5B" w:rsidP="006B233A">
            <w:pPr>
              <w:jc w:val="center"/>
              <w:rPr>
                <w:b/>
                <w:sz w:val="24"/>
                <w:szCs w:val="24"/>
              </w:rPr>
            </w:pPr>
            <w:r w:rsidRPr="0021354B">
              <w:rPr>
                <w:b/>
                <w:sz w:val="24"/>
                <w:szCs w:val="24"/>
              </w:rPr>
              <w:t>Структурное подразделение</w:t>
            </w:r>
          </w:p>
        </w:tc>
        <w:tc>
          <w:tcPr>
            <w:tcW w:w="762" w:type="pct"/>
            <w:hideMark/>
          </w:tcPr>
          <w:p w14:paraId="1F4CDF03" w14:textId="77777777" w:rsidR="003C1B5B" w:rsidRPr="0021354B" w:rsidRDefault="003C1B5B" w:rsidP="006B233A">
            <w:pPr>
              <w:jc w:val="center"/>
              <w:rPr>
                <w:b/>
                <w:sz w:val="24"/>
                <w:szCs w:val="24"/>
              </w:rPr>
            </w:pPr>
            <w:r w:rsidRPr="0021354B">
              <w:rPr>
                <w:b/>
                <w:sz w:val="24"/>
                <w:szCs w:val="24"/>
              </w:rPr>
              <w:t>Всего</w:t>
            </w:r>
          </w:p>
          <w:p w14:paraId="631427B1" w14:textId="77777777" w:rsidR="003C1B5B" w:rsidRPr="0021354B" w:rsidRDefault="003C1B5B" w:rsidP="006B233A">
            <w:pPr>
              <w:ind w:left="-108"/>
              <w:jc w:val="center"/>
              <w:rPr>
                <w:b/>
                <w:sz w:val="24"/>
                <w:szCs w:val="24"/>
              </w:rPr>
            </w:pPr>
            <w:r w:rsidRPr="0021354B">
              <w:rPr>
                <w:b/>
                <w:sz w:val="24"/>
                <w:szCs w:val="24"/>
              </w:rPr>
              <w:t xml:space="preserve">(кол-во / объем, </w:t>
            </w:r>
            <w:proofErr w:type="spellStart"/>
            <w:r w:rsidRPr="0021354B">
              <w:rPr>
                <w:b/>
                <w:sz w:val="24"/>
                <w:szCs w:val="24"/>
              </w:rPr>
              <w:t>п.л</w:t>
            </w:r>
            <w:proofErr w:type="spellEnd"/>
            <w:r w:rsidRPr="0021354B">
              <w:rPr>
                <w:b/>
                <w:sz w:val="24"/>
                <w:szCs w:val="24"/>
              </w:rPr>
              <w:t>.)</w:t>
            </w:r>
          </w:p>
        </w:tc>
        <w:tc>
          <w:tcPr>
            <w:tcW w:w="762" w:type="pct"/>
            <w:hideMark/>
          </w:tcPr>
          <w:p w14:paraId="17439495" w14:textId="77777777" w:rsidR="003C1B5B" w:rsidRPr="0021354B" w:rsidRDefault="003C1B5B" w:rsidP="006B233A">
            <w:pPr>
              <w:jc w:val="center"/>
              <w:rPr>
                <w:b/>
                <w:sz w:val="24"/>
                <w:szCs w:val="24"/>
              </w:rPr>
            </w:pPr>
            <w:r w:rsidRPr="0021354B">
              <w:rPr>
                <w:b/>
                <w:sz w:val="24"/>
                <w:szCs w:val="24"/>
              </w:rPr>
              <w:t xml:space="preserve">в </w:t>
            </w:r>
            <w:proofErr w:type="spellStart"/>
            <w:r w:rsidRPr="0021354B">
              <w:rPr>
                <w:b/>
                <w:sz w:val="24"/>
                <w:szCs w:val="24"/>
              </w:rPr>
              <w:t>т.ч</w:t>
            </w:r>
            <w:proofErr w:type="spellEnd"/>
            <w:r w:rsidRPr="0021354B">
              <w:rPr>
                <w:b/>
                <w:sz w:val="24"/>
                <w:szCs w:val="24"/>
              </w:rPr>
              <w:t xml:space="preserve">. в соавторстве (кол-во / объем, </w:t>
            </w:r>
            <w:proofErr w:type="spellStart"/>
            <w:r w:rsidRPr="0021354B">
              <w:rPr>
                <w:b/>
                <w:sz w:val="24"/>
                <w:szCs w:val="24"/>
              </w:rPr>
              <w:t>п.л</w:t>
            </w:r>
            <w:proofErr w:type="spellEnd"/>
            <w:r w:rsidRPr="0021354B">
              <w:rPr>
                <w:b/>
                <w:sz w:val="24"/>
                <w:szCs w:val="24"/>
              </w:rPr>
              <w:t>.)</w:t>
            </w:r>
          </w:p>
        </w:tc>
        <w:tc>
          <w:tcPr>
            <w:tcW w:w="904" w:type="pct"/>
            <w:hideMark/>
          </w:tcPr>
          <w:p w14:paraId="16A7E575" w14:textId="77777777" w:rsidR="003C1B5B" w:rsidRPr="0021354B" w:rsidRDefault="003C1B5B" w:rsidP="006B233A">
            <w:pPr>
              <w:jc w:val="center"/>
              <w:rPr>
                <w:b/>
                <w:sz w:val="24"/>
                <w:szCs w:val="24"/>
              </w:rPr>
            </w:pPr>
            <w:r w:rsidRPr="0021354B">
              <w:rPr>
                <w:b/>
                <w:sz w:val="24"/>
                <w:szCs w:val="24"/>
              </w:rPr>
              <w:t xml:space="preserve">в </w:t>
            </w:r>
            <w:proofErr w:type="spellStart"/>
            <w:r w:rsidRPr="0021354B">
              <w:rPr>
                <w:b/>
                <w:sz w:val="24"/>
                <w:szCs w:val="24"/>
              </w:rPr>
              <w:t>т.ч</w:t>
            </w:r>
            <w:proofErr w:type="spellEnd"/>
            <w:r w:rsidRPr="0021354B">
              <w:rPr>
                <w:b/>
                <w:sz w:val="24"/>
                <w:szCs w:val="24"/>
              </w:rPr>
              <w:t xml:space="preserve">. </w:t>
            </w:r>
            <w:proofErr w:type="gramStart"/>
            <w:r w:rsidRPr="0021354B">
              <w:rPr>
                <w:b/>
                <w:sz w:val="24"/>
                <w:szCs w:val="24"/>
              </w:rPr>
              <w:t>в журнала</w:t>
            </w:r>
            <w:proofErr w:type="gramEnd"/>
            <w:r w:rsidRPr="0021354B">
              <w:rPr>
                <w:b/>
                <w:sz w:val="24"/>
                <w:szCs w:val="24"/>
              </w:rPr>
              <w:t xml:space="preserve"> из</w:t>
            </w:r>
          </w:p>
          <w:p w14:paraId="421A7E5D" w14:textId="77777777" w:rsidR="003C1B5B" w:rsidRPr="0021354B" w:rsidRDefault="003C1B5B" w:rsidP="006B233A">
            <w:pPr>
              <w:jc w:val="center"/>
              <w:rPr>
                <w:b/>
                <w:sz w:val="24"/>
                <w:szCs w:val="24"/>
              </w:rPr>
            </w:pPr>
            <w:r w:rsidRPr="0021354B">
              <w:rPr>
                <w:b/>
                <w:sz w:val="24"/>
                <w:szCs w:val="24"/>
              </w:rPr>
              <w:t xml:space="preserve">перечня ВАК (кол-во / объем, </w:t>
            </w:r>
            <w:proofErr w:type="spellStart"/>
            <w:r w:rsidRPr="0021354B">
              <w:rPr>
                <w:b/>
                <w:sz w:val="24"/>
                <w:szCs w:val="24"/>
              </w:rPr>
              <w:t>п.л</w:t>
            </w:r>
            <w:proofErr w:type="spellEnd"/>
            <w:r w:rsidRPr="0021354B">
              <w:rPr>
                <w:b/>
                <w:sz w:val="24"/>
                <w:szCs w:val="24"/>
              </w:rPr>
              <w:t>.)</w:t>
            </w:r>
          </w:p>
        </w:tc>
        <w:tc>
          <w:tcPr>
            <w:tcW w:w="722" w:type="pct"/>
            <w:hideMark/>
          </w:tcPr>
          <w:p w14:paraId="0D6E8CDB" w14:textId="77777777" w:rsidR="003C1B5B" w:rsidRPr="0021354B" w:rsidRDefault="003C1B5B" w:rsidP="006B233A">
            <w:pPr>
              <w:jc w:val="center"/>
              <w:rPr>
                <w:b/>
                <w:sz w:val="24"/>
                <w:szCs w:val="24"/>
              </w:rPr>
            </w:pPr>
            <w:r w:rsidRPr="0021354B">
              <w:rPr>
                <w:b/>
                <w:sz w:val="24"/>
                <w:szCs w:val="24"/>
              </w:rPr>
              <w:t xml:space="preserve">в </w:t>
            </w:r>
            <w:proofErr w:type="spellStart"/>
            <w:r w:rsidRPr="0021354B">
              <w:rPr>
                <w:b/>
                <w:sz w:val="24"/>
                <w:szCs w:val="24"/>
              </w:rPr>
              <w:t>т.ч</w:t>
            </w:r>
            <w:proofErr w:type="spellEnd"/>
            <w:r w:rsidRPr="0021354B">
              <w:rPr>
                <w:b/>
                <w:sz w:val="24"/>
                <w:szCs w:val="24"/>
              </w:rPr>
              <w:t xml:space="preserve">. в зарубежных журналах </w:t>
            </w:r>
          </w:p>
          <w:p w14:paraId="651E6394" w14:textId="77777777" w:rsidR="003C1B5B" w:rsidRPr="0021354B" w:rsidRDefault="003C1B5B" w:rsidP="006B233A">
            <w:pPr>
              <w:jc w:val="center"/>
              <w:rPr>
                <w:b/>
                <w:sz w:val="24"/>
                <w:szCs w:val="24"/>
              </w:rPr>
            </w:pPr>
            <w:r w:rsidRPr="0021354B">
              <w:rPr>
                <w:b/>
                <w:sz w:val="24"/>
                <w:szCs w:val="24"/>
              </w:rPr>
              <w:t xml:space="preserve"> (кол-во / объем, </w:t>
            </w:r>
            <w:proofErr w:type="spellStart"/>
            <w:r w:rsidRPr="0021354B">
              <w:rPr>
                <w:b/>
                <w:sz w:val="24"/>
                <w:szCs w:val="24"/>
              </w:rPr>
              <w:t>п.л</w:t>
            </w:r>
            <w:proofErr w:type="spellEnd"/>
            <w:r w:rsidRPr="0021354B">
              <w:rPr>
                <w:b/>
                <w:sz w:val="24"/>
                <w:szCs w:val="24"/>
              </w:rPr>
              <w:t>.)</w:t>
            </w:r>
          </w:p>
        </w:tc>
      </w:tr>
      <w:tr w:rsidR="0023306E" w:rsidRPr="0021354B" w14:paraId="377CE836" w14:textId="77777777" w:rsidTr="006836C4">
        <w:tc>
          <w:tcPr>
            <w:tcW w:w="322" w:type="pct"/>
          </w:tcPr>
          <w:p w14:paraId="60637239" w14:textId="77777777" w:rsidR="0023306E" w:rsidRPr="0021354B" w:rsidRDefault="0023306E" w:rsidP="006B233A">
            <w:pPr>
              <w:keepNext/>
              <w:keepLines/>
              <w:jc w:val="center"/>
              <w:rPr>
                <w:sz w:val="24"/>
                <w:szCs w:val="24"/>
              </w:rPr>
            </w:pPr>
            <w:r w:rsidRPr="0021354B">
              <w:rPr>
                <w:sz w:val="24"/>
                <w:szCs w:val="24"/>
              </w:rPr>
              <w:t>1</w:t>
            </w:r>
          </w:p>
        </w:tc>
        <w:tc>
          <w:tcPr>
            <w:tcW w:w="1528" w:type="pct"/>
          </w:tcPr>
          <w:p w14:paraId="6221CFAB" w14:textId="36137310" w:rsidR="0023306E" w:rsidRPr="0021354B" w:rsidRDefault="0023306E" w:rsidP="006B233A">
            <w:pPr>
              <w:keepNext/>
              <w:rPr>
                <w:sz w:val="24"/>
                <w:szCs w:val="24"/>
              </w:rPr>
            </w:pPr>
            <w:r w:rsidRPr="0021354B">
              <w:rPr>
                <w:sz w:val="24"/>
                <w:szCs w:val="24"/>
              </w:rPr>
              <w:t>Кафедра «</w:t>
            </w:r>
            <w:r>
              <w:rPr>
                <w:sz w:val="24"/>
                <w:szCs w:val="24"/>
              </w:rPr>
              <w:t>Учет и информационные технологии в бизнесе</w:t>
            </w:r>
            <w:r w:rsidRPr="0021354B">
              <w:rPr>
                <w:sz w:val="24"/>
                <w:szCs w:val="24"/>
              </w:rPr>
              <w:t>»</w:t>
            </w:r>
          </w:p>
        </w:tc>
        <w:tc>
          <w:tcPr>
            <w:tcW w:w="762" w:type="pct"/>
          </w:tcPr>
          <w:p w14:paraId="4628C097" w14:textId="74CBD857" w:rsidR="0023306E" w:rsidRPr="0006122F" w:rsidRDefault="0023306E" w:rsidP="006B233A">
            <w:pPr>
              <w:jc w:val="center"/>
              <w:rPr>
                <w:sz w:val="22"/>
                <w:szCs w:val="22"/>
              </w:rPr>
            </w:pPr>
            <w:r w:rsidRPr="00710F40">
              <w:rPr>
                <w:sz w:val="22"/>
                <w:szCs w:val="22"/>
              </w:rPr>
              <w:t>45/10,9</w:t>
            </w:r>
          </w:p>
        </w:tc>
        <w:tc>
          <w:tcPr>
            <w:tcW w:w="762" w:type="pct"/>
          </w:tcPr>
          <w:p w14:paraId="24714928" w14:textId="4B37736C" w:rsidR="0023306E" w:rsidRPr="0006122F" w:rsidRDefault="0023306E" w:rsidP="006B233A">
            <w:pPr>
              <w:jc w:val="center"/>
              <w:rPr>
                <w:sz w:val="22"/>
                <w:szCs w:val="22"/>
              </w:rPr>
            </w:pPr>
            <w:r w:rsidRPr="00710F40">
              <w:rPr>
                <w:sz w:val="22"/>
                <w:szCs w:val="22"/>
              </w:rPr>
              <w:t>19/5,2</w:t>
            </w:r>
          </w:p>
        </w:tc>
        <w:tc>
          <w:tcPr>
            <w:tcW w:w="904" w:type="pct"/>
          </w:tcPr>
          <w:p w14:paraId="29105761" w14:textId="2953CCC7" w:rsidR="0023306E" w:rsidRPr="0006122F" w:rsidRDefault="0023306E" w:rsidP="006B233A">
            <w:pPr>
              <w:jc w:val="center"/>
              <w:rPr>
                <w:sz w:val="22"/>
                <w:szCs w:val="22"/>
              </w:rPr>
            </w:pPr>
            <w:r>
              <w:rPr>
                <w:sz w:val="22"/>
                <w:szCs w:val="22"/>
              </w:rPr>
              <w:t>-</w:t>
            </w:r>
          </w:p>
        </w:tc>
        <w:tc>
          <w:tcPr>
            <w:tcW w:w="722" w:type="pct"/>
          </w:tcPr>
          <w:p w14:paraId="72F4E187" w14:textId="0EE3C045" w:rsidR="0023306E" w:rsidRPr="0006122F" w:rsidRDefault="0023306E" w:rsidP="006B233A">
            <w:pPr>
              <w:jc w:val="center"/>
              <w:rPr>
                <w:sz w:val="22"/>
                <w:szCs w:val="22"/>
              </w:rPr>
            </w:pPr>
            <w:r>
              <w:rPr>
                <w:sz w:val="22"/>
                <w:szCs w:val="22"/>
              </w:rPr>
              <w:t>-</w:t>
            </w:r>
          </w:p>
        </w:tc>
      </w:tr>
      <w:tr w:rsidR="0023306E" w:rsidRPr="0021354B" w14:paraId="5314EBBC" w14:textId="77777777" w:rsidTr="006836C4">
        <w:trPr>
          <w:trHeight w:val="415"/>
        </w:trPr>
        <w:tc>
          <w:tcPr>
            <w:tcW w:w="322" w:type="pct"/>
          </w:tcPr>
          <w:p w14:paraId="0F6A0845" w14:textId="131D536F" w:rsidR="0023306E" w:rsidRPr="0021354B" w:rsidRDefault="0023306E" w:rsidP="006B233A">
            <w:pPr>
              <w:keepNext/>
              <w:keepLines/>
              <w:jc w:val="center"/>
              <w:rPr>
                <w:sz w:val="24"/>
                <w:szCs w:val="24"/>
              </w:rPr>
            </w:pPr>
            <w:r>
              <w:rPr>
                <w:sz w:val="24"/>
                <w:szCs w:val="24"/>
              </w:rPr>
              <w:t>2</w:t>
            </w:r>
          </w:p>
        </w:tc>
        <w:tc>
          <w:tcPr>
            <w:tcW w:w="1528" w:type="pct"/>
          </w:tcPr>
          <w:p w14:paraId="71CC0B7E" w14:textId="72C4D6E9" w:rsidR="0023306E" w:rsidRPr="0021354B" w:rsidRDefault="0023306E" w:rsidP="006B233A">
            <w:pPr>
              <w:rPr>
                <w:sz w:val="24"/>
                <w:szCs w:val="24"/>
              </w:rPr>
            </w:pPr>
            <w:r w:rsidRPr="0021354B">
              <w:rPr>
                <w:sz w:val="24"/>
                <w:szCs w:val="24"/>
              </w:rPr>
              <w:t>Кафедра «</w:t>
            </w:r>
            <w:r>
              <w:rPr>
                <w:sz w:val="24"/>
                <w:szCs w:val="24"/>
              </w:rPr>
              <w:t>Экономика и финансы</w:t>
            </w:r>
            <w:r w:rsidRPr="0021354B">
              <w:rPr>
                <w:sz w:val="24"/>
                <w:szCs w:val="24"/>
              </w:rPr>
              <w:t>»</w:t>
            </w:r>
          </w:p>
        </w:tc>
        <w:tc>
          <w:tcPr>
            <w:tcW w:w="762" w:type="pct"/>
          </w:tcPr>
          <w:p w14:paraId="3BE1C51A" w14:textId="63BF0751" w:rsidR="0023306E" w:rsidRPr="00D16F8D" w:rsidRDefault="006B233A" w:rsidP="006B233A">
            <w:pPr>
              <w:jc w:val="center"/>
              <w:rPr>
                <w:sz w:val="22"/>
                <w:szCs w:val="22"/>
              </w:rPr>
            </w:pPr>
            <w:r>
              <w:rPr>
                <w:sz w:val="22"/>
                <w:szCs w:val="22"/>
              </w:rPr>
              <w:t>86/28,4</w:t>
            </w:r>
          </w:p>
        </w:tc>
        <w:tc>
          <w:tcPr>
            <w:tcW w:w="762" w:type="pct"/>
          </w:tcPr>
          <w:p w14:paraId="5F5358AD" w14:textId="0B00B5BB" w:rsidR="0023306E" w:rsidRPr="00D16F8D" w:rsidRDefault="006B233A" w:rsidP="006B233A">
            <w:pPr>
              <w:jc w:val="center"/>
              <w:rPr>
                <w:sz w:val="22"/>
                <w:szCs w:val="22"/>
              </w:rPr>
            </w:pPr>
            <w:r>
              <w:rPr>
                <w:sz w:val="22"/>
                <w:szCs w:val="22"/>
              </w:rPr>
              <w:t>34/21,45</w:t>
            </w:r>
          </w:p>
        </w:tc>
        <w:tc>
          <w:tcPr>
            <w:tcW w:w="904" w:type="pct"/>
          </w:tcPr>
          <w:p w14:paraId="1B7DC3B6" w14:textId="2430596F" w:rsidR="0023306E" w:rsidRPr="00D16F8D" w:rsidRDefault="0023306E" w:rsidP="006B233A">
            <w:pPr>
              <w:jc w:val="center"/>
              <w:rPr>
                <w:sz w:val="22"/>
                <w:szCs w:val="22"/>
              </w:rPr>
            </w:pPr>
            <w:r>
              <w:rPr>
                <w:sz w:val="22"/>
                <w:szCs w:val="22"/>
              </w:rPr>
              <w:t>-</w:t>
            </w:r>
          </w:p>
        </w:tc>
        <w:tc>
          <w:tcPr>
            <w:tcW w:w="722" w:type="pct"/>
          </w:tcPr>
          <w:p w14:paraId="42C9CEF2" w14:textId="3651F6D3" w:rsidR="0023306E" w:rsidRPr="0006122F" w:rsidRDefault="0023306E" w:rsidP="006B233A">
            <w:pPr>
              <w:jc w:val="center"/>
              <w:rPr>
                <w:sz w:val="22"/>
                <w:szCs w:val="22"/>
              </w:rPr>
            </w:pPr>
            <w:r>
              <w:rPr>
                <w:sz w:val="22"/>
                <w:szCs w:val="22"/>
              </w:rPr>
              <w:t>-</w:t>
            </w:r>
          </w:p>
        </w:tc>
      </w:tr>
      <w:tr w:rsidR="0023306E" w:rsidRPr="00915288" w14:paraId="49505DE9" w14:textId="77777777" w:rsidTr="006836C4">
        <w:trPr>
          <w:trHeight w:val="407"/>
        </w:trPr>
        <w:tc>
          <w:tcPr>
            <w:tcW w:w="322" w:type="pct"/>
          </w:tcPr>
          <w:p w14:paraId="211CDA48" w14:textId="57D7969A" w:rsidR="0023306E" w:rsidRPr="00915288" w:rsidRDefault="0023306E" w:rsidP="006B233A">
            <w:pPr>
              <w:keepNext/>
              <w:keepLines/>
              <w:jc w:val="center"/>
              <w:rPr>
                <w:sz w:val="24"/>
                <w:szCs w:val="24"/>
              </w:rPr>
            </w:pPr>
            <w:r w:rsidRPr="00915288">
              <w:rPr>
                <w:sz w:val="24"/>
                <w:szCs w:val="24"/>
              </w:rPr>
              <w:t>3</w:t>
            </w:r>
          </w:p>
        </w:tc>
        <w:tc>
          <w:tcPr>
            <w:tcW w:w="1528" w:type="pct"/>
          </w:tcPr>
          <w:p w14:paraId="6AEECBE1" w14:textId="71426A4B" w:rsidR="0023306E" w:rsidRPr="00915288" w:rsidRDefault="0023306E" w:rsidP="006B233A">
            <w:pPr>
              <w:rPr>
                <w:sz w:val="24"/>
                <w:szCs w:val="24"/>
              </w:rPr>
            </w:pPr>
            <w:r w:rsidRPr="00915288">
              <w:rPr>
                <w:sz w:val="24"/>
                <w:szCs w:val="24"/>
              </w:rPr>
              <w:t>Кафедра «Менеджмент и общегуманитарные дисциплины»</w:t>
            </w:r>
          </w:p>
        </w:tc>
        <w:tc>
          <w:tcPr>
            <w:tcW w:w="762" w:type="pct"/>
          </w:tcPr>
          <w:p w14:paraId="66105AC4" w14:textId="5E502DC0" w:rsidR="0023306E" w:rsidRPr="00915288" w:rsidRDefault="00C453C0" w:rsidP="006B233A">
            <w:pPr>
              <w:jc w:val="center"/>
              <w:rPr>
                <w:sz w:val="22"/>
                <w:szCs w:val="22"/>
              </w:rPr>
            </w:pPr>
            <w:r w:rsidRPr="00915288">
              <w:rPr>
                <w:sz w:val="22"/>
                <w:szCs w:val="22"/>
              </w:rPr>
              <w:t>17/4,18</w:t>
            </w:r>
          </w:p>
        </w:tc>
        <w:tc>
          <w:tcPr>
            <w:tcW w:w="762" w:type="pct"/>
          </w:tcPr>
          <w:p w14:paraId="1C76FDED" w14:textId="24D43391" w:rsidR="0023306E" w:rsidRPr="00915288" w:rsidRDefault="00C453C0" w:rsidP="006B233A">
            <w:pPr>
              <w:jc w:val="center"/>
              <w:rPr>
                <w:sz w:val="22"/>
                <w:szCs w:val="22"/>
              </w:rPr>
            </w:pPr>
            <w:r w:rsidRPr="00915288">
              <w:rPr>
                <w:sz w:val="22"/>
                <w:szCs w:val="22"/>
              </w:rPr>
              <w:t>2</w:t>
            </w:r>
            <w:r w:rsidR="00915288" w:rsidRPr="00915288">
              <w:rPr>
                <w:sz w:val="22"/>
                <w:szCs w:val="22"/>
              </w:rPr>
              <w:t>/</w:t>
            </w:r>
            <w:r w:rsidRPr="00915288">
              <w:rPr>
                <w:sz w:val="22"/>
                <w:szCs w:val="22"/>
              </w:rPr>
              <w:t>0,2</w:t>
            </w:r>
          </w:p>
        </w:tc>
        <w:tc>
          <w:tcPr>
            <w:tcW w:w="904" w:type="pct"/>
          </w:tcPr>
          <w:p w14:paraId="1BF83615" w14:textId="6F88A69D" w:rsidR="0023306E" w:rsidRPr="00915288" w:rsidRDefault="00C453C0" w:rsidP="006B233A">
            <w:pPr>
              <w:jc w:val="center"/>
              <w:rPr>
                <w:sz w:val="22"/>
                <w:szCs w:val="22"/>
              </w:rPr>
            </w:pPr>
            <w:r w:rsidRPr="00915288">
              <w:rPr>
                <w:sz w:val="22"/>
                <w:szCs w:val="22"/>
              </w:rPr>
              <w:t>2/0,2</w:t>
            </w:r>
          </w:p>
        </w:tc>
        <w:tc>
          <w:tcPr>
            <w:tcW w:w="722" w:type="pct"/>
          </w:tcPr>
          <w:p w14:paraId="1C3F73F6" w14:textId="52475461" w:rsidR="0023306E" w:rsidRPr="00915288" w:rsidRDefault="0023306E" w:rsidP="006B233A">
            <w:pPr>
              <w:jc w:val="center"/>
              <w:rPr>
                <w:sz w:val="22"/>
                <w:szCs w:val="22"/>
              </w:rPr>
            </w:pPr>
            <w:r w:rsidRPr="00915288">
              <w:rPr>
                <w:sz w:val="22"/>
                <w:szCs w:val="22"/>
              </w:rPr>
              <w:t>-</w:t>
            </w:r>
          </w:p>
        </w:tc>
      </w:tr>
    </w:tbl>
    <w:p w14:paraId="08FF28EF" w14:textId="56AB5F02" w:rsidR="006F6241" w:rsidRPr="00915288" w:rsidRDefault="006F6241" w:rsidP="006B233A">
      <w:pPr>
        <w:jc w:val="both"/>
        <w:rPr>
          <w:rFonts w:eastAsia="Calibri"/>
          <w:b/>
          <w:sz w:val="24"/>
          <w:szCs w:val="24"/>
          <w:lang w:eastAsia="en-US"/>
        </w:rPr>
      </w:pPr>
    </w:p>
    <w:p w14:paraId="0768B76E" w14:textId="47929BFF" w:rsidR="00BE62BA" w:rsidRPr="00915288" w:rsidRDefault="00BE62BA" w:rsidP="006B233A">
      <w:pPr>
        <w:jc w:val="both"/>
        <w:rPr>
          <w:rFonts w:eastAsia="Calibri"/>
          <w:b/>
          <w:sz w:val="24"/>
          <w:szCs w:val="24"/>
          <w:lang w:eastAsia="en-US"/>
        </w:rPr>
      </w:pPr>
    </w:p>
    <w:p w14:paraId="5E776D7C" w14:textId="53C9FE7C" w:rsidR="00BE62BA" w:rsidRPr="00915288" w:rsidRDefault="00BE62BA" w:rsidP="006B233A">
      <w:pPr>
        <w:jc w:val="both"/>
        <w:rPr>
          <w:rFonts w:eastAsia="Calibri"/>
          <w:b/>
          <w:sz w:val="24"/>
          <w:szCs w:val="24"/>
          <w:lang w:eastAsia="en-US"/>
        </w:rPr>
      </w:pPr>
    </w:p>
    <w:p w14:paraId="0734C4A0" w14:textId="50F25693" w:rsidR="00BE62BA" w:rsidRPr="00915288" w:rsidRDefault="00BE62BA" w:rsidP="006B233A">
      <w:pPr>
        <w:jc w:val="both"/>
        <w:rPr>
          <w:rFonts w:eastAsia="Calibri"/>
          <w:b/>
          <w:sz w:val="24"/>
          <w:szCs w:val="24"/>
          <w:lang w:eastAsia="en-US"/>
        </w:rPr>
      </w:pPr>
    </w:p>
    <w:p w14:paraId="7BF02BD3" w14:textId="0249028A" w:rsidR="00BE62BA" w:rsidRDefault="00BE62BA" w:rsidP="006B233A">
      <w:pPr>
        <w:jc w:val="both"/>
        <w:rPr>
          <w:rFonts w:eastAsia="Calibri"/>
          <w:b/>
          <w:sz w:val="24"/>
          <w:szCs w:val="24"/>
          <w:lang w:eastAsia="en-US"/>
        </w:rPr>
      </w:pPr>
    </w:p>
    <w:p w14:paraId="45F31504" w14:textId="7E33DD3F" w:rsidR="00BE62BA" w:rsidRDefault="00BE62BA" w:rsidP="00915288">
      <w:pPr>
        <w:jc w:val="both"/>
        <w:rPr>
          <w:rFonts w:eastAsia="Calibri"/>
          <w:b/>
          <w:sz w:val="24"/>
          <w:szCs w:val="24"/>
          <w:lang w:eastAsia="en-US"/>
        </w:rPr>
      </w:pPr>
    </w:p>
    <w:p w14:paraId="3972281D" w14:textId="77777777" w:rsidR="00F54903" w:rsidRDefault="00F54903" w:rsidP="00915288">
      <w:pPr>
        <w:jc w:val="both"/>
        <w:rPr>
          <w:rFonts w:eastAsia="Calibri"/>
          <w:b/>
          <w:sz w:val="24"/>
          <w:szCs w:val="24"/>
          <w:lang w:eastAsia="en-US"/>
        </w:rPr>
      </w:pPr>
    </w:p>
    <w:tbl>
      <w:tblPr>
        <w:tblpPr w:leftFromText="180" w:rightFromText="180" w:vertAnchor="text" w:tblpY="1"/>
        <w:tblOverlap w:val="neve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790"/>
        <w:gridCol w:w="2729"/>
        <w:gridCol w:w="5548"/>
        <w:gridCol w:w="1133"/>
        <w:gridCol w:w="1251"/>
        <w:gridCol w:w="1566"/>
      </w:tblGrid>
      <w:tr w:rsidR="00443FD2" w:rsidRPr="006771FD" w14:paraId="36710ECC" w14:textId="77777777" w:rsidTr="00F6582A">
        <w:trPr>
          <w:tblHeader/>
        </w:trPr>
        <w:tc>
          <w:tcPr>
            <w:tcW w:w="238" w:type="pct"/>
            <w:tcBorders>
              <w:top w:val="single" w:sz="4" w:space="0" w:color="auto"/>
              <w:left w:val="single" w:sz="4" w:space="0" w:color="auto"/>
              <w:bottom w:val="single" w:sz="4" w:space="0" w:color="auto"/>
              <w:right w:val="single" w:sz="4" w:space="0" w:color="auto"/>
            </w:tcBorders>
            <w:hideMark/>
          </w:tcPr>
          <w:p w14:paraId="1B09A39B" w14:textId="4C0E6186" w:rsidR="00E076C2" w:rsidRPr="006771FD" w:rsidRDefault="00C37A7D" w:rsidP="008F59E3">
            <w:pPr>
              <w:jc w:val="center"/>
              <w:rPr>
                <w:b/>
                <w:sz w:val="22"/>
                <w:szCs w:val="22"/>
              </w:rPr>
            </w:pPr>
            <w:r w:rsidRPr="006771FD">
              <w:rPr>
                <w:b/>
                <w:noProof/>
                <w:sz w:val="22"/>
                <w:szCs w:val="22"/>
              </w:rPr>
              <w:lastRenderedPageBreak/>
              <mc:AlternateContent>
                <mc:Choice Requires="wps">
                  <w:drawing>
                    <wp:anchor distT="0" distB="0" distL="114300" distR="114300" simplePos="0" relativeHeight="251658240" behindDoc="0" locked="0" layoutInCell="1" allowOverlap="1" wp14:anchorId="652BC340" wp14:editId="29C774C8">
                      <wp:simplePos x="0" y="0"/>
                      <wp:positionH relativeFrom="column">
                        <wp:posOffset>-29956</wp:posOffset>
                      </wp:positionH>
                      <wp:positionV relativeFrom="paragraph">
                        <wp:posOffset>-468299</wp:posOffset>
                      </wp:positionV>
                      <wp:extent cx="6936260" cy="288325"/>
                      <wp:effectExtent l="0" t="0" r="17145" b="16510"/>
                      <wp:wrapNone/>
                      <wp:docPr id="1" name="Прямоугольник 1"/>
                      <wp:cNvGraphicFramePr/>
                      <a:graphic xmlns:a="http://schemas.openxmlformats.org/drawingml/2006/main">
                        <a:graphicData uri="http://schemas.microsoft.com/office/word/2010/wordprocessingShape">
                          <wps:wsp>
                            <wps:cNvSpPr/>
                            <wps:spPr>
                              <a:xfrm>
                                <a:off x="0" y="0"/>
                                <a:ext cx="6936260" cy="288325"/>
                              </a:xfrm>
                              <a:prstGeom prst="rect">
                                <a:avLst/>
                              </a:prstGeom>
                            </wps:spPr>
                            <wps:style>
                              <a:lnRef idx="2">
                                <a:schemeClr val="accent5"/>
                              </a:lnRef>
                              <a:fillRef idx="1">
                                <a:schemeClr val="lt1"/>
                              </a:fillRef>
                              <a:effectRef idx="0">
                                <a:schemeClr val="accent5"/>
                              </a:effectRef>
                              <a:fontRef idx="minor">
                                <a:schemeClr val="dk1"/>
                              </a:fontRef>
                            </wps:style>
                            <wps:txbx>
                              <w:txbxContent>
                                <w:p w14:paraId="7E0A49EB" w14:textId="4A431185" w:rsidR="00F819F1" w:rsidRPr="00F91C42" w:rsidRDefault="00F819F1" w:rsidP="00777395">
                                  <w:pPr>
                                    <w:jc w:val="both"/>
                                    <w:rPr>
                                      <w:rFonts w:eastAsia="Calibri"/>
                                      <w:b/>
                                      <w:sz w:val="24"/>
                                      <w:szCs w:val="24"/>
                                      <w:lang w:eastAsia="en-US"/>
                                    </w:rPr>
                                  </w:pPr>
                                  <w:r w:rsidRPr="00F91C42">
                                    <w:rPr>
                                      <w:rFonts w:eastAsia="Calibri"/>
                                      <w:b/>
                                      <w:sz w:val="24"/>
                                      <w:szCs w:val="24"/>
                                      <w:lang w:eastAsia="en-US"/>
                                    </w:rPr>
                                    <w:t xml:space="preserve">НАУЧНЫЕ ПУЛИКАЦИИ СТУДЕНТОВ (ПРОДОЛЖЕНИЕ ТАБЛИЦЫ РАЗДЕЛА </w:t>
                                  </w:r>
                                  <w:r w:rsidRPr="00917ECD">
                                    <w:rPr>
                                      <w:rFonts w:eastAsia="Calibri"/>
                                      <w:b/>
                                      <w:sz w:val="24"/>
                                      <w:szCs w:val="24"/>
                                      <w:lang w:eastAsia="en-US"/>
                                    </w:rPr>
                                    <w:t>5</w:t>
                                  </w:r>
                                  <w:r w:rsidRPr="00F91C42">
                                    <w:rPr>
                                      <w:rFonts w:eastAsia="Calibri"/>
                                      <w:b/>
                                      <w:sz w:val="24"/>
                                      <w:szCs w:val="24"/>
                                      <w:lang w:eastAsia="en-US"/>
                                    </w:rPr>
                                    <w:t>.2.)</w:t>
                                  </w:r>
                                </w:p>
                                <w:p w14:paraId="4DD39013" w14:textId="77777777" w:rsidR="00F819F1" w:rsidRDefault="00F819F1" w:rsidP="007773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2BC340" id="Прямоугольник 1" o:spid="_x0000_s1026" style="position:absolute;left:0;text-align:left;margin-left:-2.35pt;margin-top:-36.85pt;width:546.15pt;height:2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" fillcolor="white [3201]" strokecolor="#4bacc6 [3208]" strokeweight="2pt">
                      <v:textbox>
                        <w:txbxContent>
                          <w:p w14:paraId="7E0A49EB" w14:textId="4A431185" w:rsidR="00F819F1" w:rsidRPr="00F91C42" w:rsidRDefault="00F819F1" w:rsidP="00777395">
                            <w:pPr>
                              <w:jc w:val="both"/>
                              <w:rPr>
                                <w:rFonts w:eastAsia="Calibri"/>
                                <w:b/>
                                <w:sz w:val="24"/>
                                <w:szCs w:val="24"/>
                                <w:lang w:eastAsia="en-US"/>
                              </w:rPr>
                            </w:pPr>
                            <w:r w:rsidRPr="00F91C42">
                              <w:rPr>
                                <w:rFonts w:eastAsia="Calibri"/>
                                <w:b/>
                                <w:sz w:val="24"/>
                                <w:szCs w:val="24"/>
                                <w:lang w:eastAsia="en-US"/>
                              </w:rPr>
                              <w:t xml:space="preserve">НАУЧНЫЕ ПУЛИКАЦИИ СТУДЕНТОВ (ПРОДОЛЖЕНИЕ ТАБЛИЦЫ РАЗДЕЛА </w:t>
                            </w:r>
                            <w:r w:rsidRPr="00917ECD">
                              <w:rPr>
                                <w:rFonts w:eastAsia="Calibri"/>
                                <w:b/>
                                <w:sz w:val="24"/>
                                <w:szCs w:val="24"/>
                                <w:lang w:eastAsia="en-US"/>
                              </w:rPr>
                              <w:t>5</w:t>
                            </w:r>
                            <w:r w:rsidRPr="00F91C42">
                              <w:rPr>
                                <w:rFonts w:eastAsia="Calibri"/>
                                <w:b/>
                                <w:sz w:val="24"/>
                                <w:szCs w:val="24"/>
                                <w:lang w:eastAsia="en-US"/>
                              </w:rPr>
                              <w:t>.2.)</w:t>
                            </w:r>
                          </w:p>
                          <w:p w14:paraId="4DD39013" w14:textId="77777777" w:rsidR="00F819F1" w:rsidRDefault="00F819F1" w:rsidP="00777395">
                            <w:pPr>
                              <w:jc w:val="center"/>
                            </w:pPr>
                          </w:p>
                        </w:txbxContent>
                      </v:textbox>
                    </v:rect>
                  </w:pict>
                </mc:Fallback>
              </mc:AlternateContent>
            </w:r>
            <w:r w:rsidR="008F59E3" w:rsidRPr="006771FD">
              <w:rPr>
                <w:b/>
                <w:sz w:val="22"/>
                <w:szCs w:val="22"/>
              </w:rPr>
              <w:t>№ п/п</w:t>
            </w:r>
          </w:p>
        </w:tc>
        <w:tc>
          <w:tcPr>
            <w:tcW w:w="608" w:type="pct"/>
            <w:tcBorders>
              <w:top w:val="single" w:sz="4" w:space="0" w:color="auto"/>
              <w:left w:val="single" w:sz="4" w:space="0" w:color="auto"/>
              <w:bottom w:val="single" w:sz="4" w:space="0" w:color="auto"/>
              <w:right w:val="single" w:sz="4" w:space="0" w:color="auto"/>
            </w:tcBorders>
            <w:hideMark/>
          </w:tcPr>
          <w:p w14:paraId="5BD62F0C" w14:textId="77777777" w:rsidR="00E076C2" w:rsidRPr="006771FD" w:rsidRDefault="003C1B5B" w:rsidP="008F59E3">
            <w:pPr>
              <w:keepNext/>
              <w:keepLines/>
              <w:jc w:val="center"/>
              <w:rPr>
                <w:b/>
                <w:sz w:val="22"/>
                <w:szCs w:val="22"/>
              </w:rPr>
            </w:pPr>
            <w:r w:rsidRPr="006771FD">
              <w:rPr>
                <w:b/>
                <w:sz w:val="22"/>
                <w:szCs w:val="22"/>
              </w:rPr>
              <w:t>Автор (ы), группа</w:t>
            </w:r>
          </w:p>
        </w:tc>
        <w:tc>
          <w:tcPr>
            <w:tcW w:w="927" w:type="pct"/>
            <w:tcBorders>
              <w:top w:val="single" w:sz="4" w:space="0" w:color="auto"/>
              <w:left w:val="single" w:sz="4" w:space="0" w:color="auto"/>
              <w:bottom w:val="single" w:sz="4" w:space="0" w:color="auto"/>
              <w:right w:val="single" w:sz="4" w:space="0" w:color="auto"/>
            </w:tcBorders>
            <w:hideMark/>
          </w:tcPr>
          <w:p w14:paraId="42D7D2F9" w14:textId="77777777" w:rsidR="00E076C2" w:rsidRPr="006771FD" w:rsidRDefault="00E076C2" w:rsidP="008F59E3">
            <w:pPr>
              <w:jc w:val="center"/>
              <w:rPr>
                <w:b/>
                <w:sz w:val="22"/>
                <w:szCs w:val="22"/>
              </w:rPr>
            </w:pPr>
            <w:r w:rsidRPr="006771FD">
              <w:rPr>
                <w:b/>
                <w:sz w:val="22"/>
                <w:szCs w:val="22"/>
              </w:rPr>
              <w:t>Название работы</w:t>
            </w:r>
          </w:p>
        </w:tc>
        <w:tc>
          <w:tcPr>
            <w:tcW w:w="1885" w:type="pct"/>
            <w:tcBorders>
              <w:top w:val="single" w:sz="4" w:space="0" w:color="auto"/>
              <w:left w:val="single" w:sz="4" w:space="0" w:color="auto"/>
              <w:bottom w:val="single" w:sz="4" w:space="0" w:color="auto"/>
              <w:right w:val="single" w:sz="4" w:space="0" w:color="auto"/>
            </w:tcBorders>
            <w:hideMark/>
          </w:tcPr>
          <w:p w14:paraId="6CC57EB5" w14:textId="77777777" w:rsidR="00E076C2" w:rsidRPr="006771FD" w:rsidRDefault="00E076C2" w:rsidP="008F59E3">
            <w:pPr>
              <w:ind w:left="-108"/>
              <w:jc w:val="center"/>
              <w:rPr>
                <w:b/>
                <w:sz w:val="22"/>
                <w:szCs w:val="22"/>
              </w:rPr>
            </w:pPr>
            <w:r w:rsidRPr="006771FD">
              <w:rPr>
                <w:b/>
                <w:sz w:val="22"/>
                <w:szCs w:val="22"/>
              </w:rPr>
              <w:t>Название издания, место издания, издательство, год</w:t>
            </w:r>
          </w:p>
        </w:tc>
        <w:tc>
          <w:tcPr>
            <w:tcW w:w="385" w:type="pct"/>
            <w:tcBorders>
              <w:top w:val="single" w:sz="4" w:space="0" w:color="auto"/>
              <w:left w:val="single" w:sz="4" w:space="0" w:color="auto"/>
              <w:bottom w:val="single" w:sz="4" w:space="0" w:color="auto"/>
              <w:right w:val="single" w:sz="4" w:space="0" w:color="auto"/>
            </w:tcBorders>
            <w:hideMark/>
          </w:tcPr>
          <w:p w14:paraId="6F9AE74D" w14:textId="77777777" w:rsidR="00E076C2" w:rsidRPr="006771FD" w:rsidRDefault="00E076C2" w:rsidP="008F59E3">
            <w:pPr>
              <w:jc w:val="center"/>
              <w:rPr>
                <w:b/>
                <w:sz w:val="22"/>
                <w:szCs w:val="22"/>
              </w:rPr>
            </w:pPr>
            <w:r w:rsidRPr="006771FD">
              <w:rPr>
                <w:b/>
                <w:sz w:val="22"/>
                <w:szCs w:val="22"/>
              </w:rPr>
              <w:t xml:space="preserve">в </w:t>
            </w:r>
            <w:proofErr w:type="spellStart"/>
            <w:r w:rsidRPr="006771FD">
              <w:rPr>
                <w:b/>
                <w:sz w:val="22"/>
                <w:szCs w:val="22"/>
              </w:rPr>
              <w:t>т.ч</w:t>
            </w:r>
            <w:proofErr w:type="spellEnd"/>
            <w:r w:rsidRPr="006771FD">
              <w:rPr>
                <w:b/>
                <w:sz w:val="22"/>
                <w:szCs w:val="22"/>
              </w:rPr>
              <w:t>. соавторы из числа ППС</w:t>
            </w:r>
          </w:p>
        </w:tc>
        <w:tc>
          <w:tcPr>
            <w:tcW w:w="425" w:type="pct"/>
            <w:tcBorders>
              <w:top w:val="single" w:sz="4" w:space="0" w:color="auto"/>
              <w:left w:val="single" w:sz="4" w:space="0" w:color="auto"/>
              <w:bottom w:val="single" w:sz="4" w:space="0" w:color="auto"/>
              <w:right w:val="single" w:sz="4" w:space="0" w:color="auto"/>
            </w:tcBorders>
            <w:hideMark/>
          </w:tcPr>
          <w:p w14:paraId="24A8776D" w14:textId="77777777" w:rsidR="00E076C2" w:rsidRPr="006771FD" w:rsidRDefault="00E076C2" w:rsidP="008F59E3">
            <w:pPr>
              <w:jc w:val="center"/>
              <w:rPr>
                <w:b/>
                <w:sz w:val="22"/>
                <w:szCs w:val="22"/>
              </w:rPr>
            </w:pPr>
            <w:r w:rsidRPr="006771FD">
              <w:rPr>
                <w:b/>
                <w:sz w:val="22"/>
                <w:szCs w:val="22"/>
              </w:rPr>
              <w:t>Объем (</w:t>
            </w:r>
            <w:proofErr w:type="spellStart"/>
            <w:r w:rsidRPr="006771FD">
              <w:rPr>
                <w:b/>
                <w:sz w:val="22"/>
                <w:szCs w:val="22"/>
              </w:rPr>
              <w:t>п.л</w:t>
            </w:r>
            <w:proofErr w:type="spellEnd"/>
            <w:r w:rsidRPr="006771FD">
              <w:rPr>
                <w:b/>
                <w:sz w:val="22"/>
                <w:szCs w:val="22"/>
              </w:rPr>
              <w:t>.)</w:t>
            </w:r>
          </w:p>
        </w:tc>
        <w:tc>
          <w:tcPr>
            <w:tcW w:w="532" w:type="pct"/>
            <w:tcBorders>
              <w:top w:val="single" w:sz="4" w:space="0" w:color="auto"/>
              <w:left w:val="single" w:sz="4" w:space="0" w:color="auto"/>
              <w:bottom w:val="single" w:sz="4" w:space="0" w:color="auto"/>
              <w:right w:val="single" w:sz="4" w:space="0" w:color="auto"/>
            </w:tcBorders>
            <w:hideMark/>
          </w:tcPr>
          <w:p w14:paraId="6DFA4D36" w14:textId="3E22590A" w:rsidR="00E076C2" w:rsidRPr="006771FD" w:rsidRDefault="00BE62BA" w:rsidP="008F59E3">
            <w:pPr>
              <w:jc w:val="center"/>
              <w:rPr>
                <w:b/>
                <w:sz w:val="22"/>
                <w:szCs w:val="22"/>
              </w:rPr>
            </w:pPr>
            <w:r w:rsidRPr="006771FD">
              <w:rPr>
                <w:b/>
                <w:sz w:val="22"/>
                <w:szCs w:val="22"/>
              </w:rPr>
              <w:t xml:space="preserve">Научный руководитель </w:t>
            </w:r>
          </w:p>
        </w:tc>
      </w:tr>
      <w:tr w:rsidR="00443FD2" w:rsidRPr="006771FD" w14:paraId="468D4C07" w14:textId="77777777" w:rsidTr="00F6582A">
        <w:trPr>
          <w:tblHeader/>
        </w:trPr>
        <w:tc>
          <w:tcPr>
            <w:tcW w:w="238" w:type="pct"/>
            <w:tcBorders>
              <w:top w:val="single" w:sz="4" w:space="0" w:color="auto"/>
              <w:left w:val="single" w:sz="4" w:space="0" w:color="auto"/>
              <w:bottom w:val="single" w:sz="4" w:space="0" w:color="auto"/>
              <w:right w:val="single" w:sz="4" w:space="0" w:color="auto"/>
            </w:tcBorders>
            <w:hideMark/>
          </w:tcPr>
          <w:p w14:paraId="2A517D74" w14:textId="77777777" w:rsidR="00E076C2" w:rsidRPr="006771FD" w:rsidRDefault="00E076C2" w:rsidP="008F59E3">
            <w:pPr>
              <w:keepNext/>
              <w:keepLines/>
              <w:jc w:val="center"/>
              <w:rPr>
                <w:b/>
                <w:sz w:val="22"/>
                <w:szCs w:val="22"/>
              </w:rPr>
            </w:pPr>
            <w:r w:rsidRPr="006771FD">
              <w:rPr>
                <w:b/>
                <w:sz w:val="22"/>
                <w:szCs w:val="22"/>
              </w:rPr>
              <w:t>1</w:t>
            </w:r>
          </w:p>
        </w:tc>
        <w:tc>
          <w:tcPr>
            <w:tcW w:w="608" w:type="pct"/>
            <w:tcBorders>
              <w:top w:val="single" w:sz="4" w:space="0" w:color="auto"/>
              <w:left w:val="single" w:sz="4" w:space="0" w:color="auto"/>
              <w:bottom w:val="single" w:sz="4" w:space="0" w:color="auto"/>
              <w:right w:val="single" w:sz="4" w:space="0" w:color="auto"/>
            </w:tcBorders>
            <w:hideMark/>
          </w:tcPr>
          <w:p w14:paraId="1346A0B6" w14:textId="77777777" w:rsidR="00E076C2" w:rsidRPr="006771FD" w:rsidRDefault="00E076C2" w:rsidP="008F59E3">
            <w:pPr>
              <w:keepNext/>
              <w:keepLines/>
              <w:jc w:val="center"/>
              <w:rPr>
                <w:b/>
                <w:sz w:val="22"/>
                <w:szCs w:val="22"/>
              </w:rPr>
            </w:pPr>
            <w:r w:rsidRPr="006771FD">
              <w:rPr>
                <w:b/>
                <w:sz w:val="22"/>
                <w:szCs w:val="22"/>
              </w:rPr>
              <w:t>2</w:t>
            </w:r>
          </w:p>
        </w:tc>
        <w:tc>
          <w:tcPr>
            <w:tcW w:w="927" w:type="pct"/>
            <w:tcBorders>
              <w:top w:val="single" w:sz="4" w:space="0" w:color="auto"/>
              <w:left w:val="single" w:sz="4" w:space="0" w:color="auto"/>
              <w:bottom w:val="single" w:sz="4" w:space="0" w:color="auto"/>
              <w:right w:val="single" w:sz="4" w:space="0" w:color="auto"/>
            </w:tcBorders>
            <w:hideMark/>
          </w:tcPr>
          <w:p w14:paraId="17902A3B" w14:textId="77777777" w:rsidR="00E076C2" w:rsidRPr="006771FD" w:rsidRDefault="00E076C2" w:rsidP="008F59E3">
            <w:pPr>
              <w:keepNext/>
              <w:keepLines/>
              <w:jc w:val="center"/>
              <w:rPr>
                <w:b/>
                <w:sz w:val="22"/>
                <w:szCs w:val="22"/>
              </w:rPr>
            </w:pPr>
            <w:r w:rsidRPr="006771FD">
              <w:rPr>
                <w:b/>
                <w:sz w:val="22"/>
                <w:szCs w:val="22"/>
              </w:rPr>
              <w:t>3</w:t>
            </w:r>
          </w:p>
        </w:tc>
        <w:tc>
          <w:tcPr>
            <w:tcW w:w="1885" w:type="pct"/>
            <w:tcBorders>
              <w:top w:val="single" w:sz="4" w:space="0" w:color="auto"/>
              <w:left w:val="single" w:sz="4" w:space="0" w:color="auto"/>
              <w:bottom w:val="single" w:sz="4" w:space="0" w:color="auto"/>
              <w:right w:val="single" w:sz="4" w:space="0" w:color="auto"/>
            </w:tcBorders>
            <w:hideMark/>
          </w:tcPr>
          <w:p w14:paraId="10B0D12F" w14:textId="77777777" w:rsidR="00E076C2" w:rsidRPr="006771FD" w:rsidRDefault="00E076C2" w:rsidP="008F59E3">
            <w:pPr>
              <w:keepNext/>
              <w:keepLines/>
              <w:jc w:val="center"/>
              <w:rPr>
                <w:b/>
                <w:sz w:val="22"/>
                <w:szCs w:val="22"/>
              </w:rPr>
            </w:pPr>
            <w:r w:rsidRPr="006771FD">
              <w:rPr>
                <w:b/>
                <w:sz w:val="22"/>
                <w:szCs w:val="22"/>
              </w:rPr>
              <w:t>4</w:t>
            </w:r>
          </w:p>
        </w:tc>
        <w:tc>
          <w:tcPr>
            <w:tcW w:w="385" w:type="pct"/>
            <w:tcBorders>
              <w:top w:val="single" w:sz="4" w:space="0" w:color="auto"/>
              <w:left w:val="single" w:sz="4" w:space="0" w:color="auto"/>
              <w:bottom w:val="single" w:sz="4" w:space="0" w:color="auto"/>
              <w:right w:val="single" w:sz="4" w:space="0" w:color="auto"/>
            </w:tcBorders>
            <w:hideMark/>
          </w:tcPr>
          <w:p w14:paraId="6A55B0F1" w14:textId="77777777" w:rsidR="00E076C2" w:rsidRPr="006771FD" w:rsidRDefault="00E076C2" w:rsidP="008F59E3">
            <w:pPr>
              <w:keepNext/>
              <w:keepLines/>
              <w:jc w:val="center"/>
              <w:rPr>
                <w:b/>
                <w:sz w:val="22"/>
                <w:szCs w:val="22"/>
              </w:rPr>
            </w:pPr>
            <w:r w:rsidRPr="006771FD">
              <w:rPr>
                <w:b/>
                <w:sz w:val="22"/>
                <w:szCs w:val="22"/>
              </w:rPr>
              <w:t>5</w:t>
            </w:r>
          </w:p>
        </w:tc>
        <w:tc>
          <w:tcPr>
            <w:tcW w:w="425" w:type="pct"/>
            <w:tcBorders>
              <w:top w:val="single" w:sz="4" w:space="0" w:color="auto"/>
              <w:left w:val="single" w:sz="4" w:space="0" w:color="auto"/>
              <w:bottom w:val="single" w:sz="4" w:space="0" w:color="auto"/>
              <w:right w:val="single" w:sz="4" w:space="0" w:color="auto"/>
            </w:tcBorders>
            <w:hideMark/>
          </w:tcPr>
          <w:p w14:paraId="74720895" w14:textId="77777777" w:rsidR="00E076C2" w:rsidRPr="006771FD" w:rsidRDefault="00E076C2" w:rsidP="008F59E3">
            <w:pPr>
              <w:keepNext/>
              <w:keepLines/>
              <w:jc w:val="center"/>
              <w:rPr>
                <w:b/>
                <w:sz w:val="22"/>
                <w:szCs w:val="22"/>
              </w:rPr>
            </w:pPr>
            <w:r w:rsidRPr="006771FD">
              <w:rPr>
                <w:b/>
                <w:sz w:val="22"/>
                <w:szCs w:val="22"/>
              </w:rPr>
              <w:t>6</w:t>
            </w:r>
          </w:p>
        </w:tc>
        <w:tc>
          <w:tcPr>
            <w:tcW w:w="532" w:type="pct"/>
            <w:tcBorders>
              <w:top w:val="single" w:sz="4" w:space="0" w:color="auto"/>
              <w:left w:val="single" w:sz="4" w:space="0" w:color="auto"/>
              <w:bottom w:val="single" w:sz="4" w:space="0" w:color="auto"/>
              <w:right w:val="single" w:sz="4" w:space="0" w:color="auto"/>
            </w:tcBorders>
            <w:hideMark/>
          </w:tcPr>
          <w:p w14:paraId="55C01FB5" w14:textId="77777777" w:rsidR="00E076C2" w:rsidRPr="006771FD" w:rsidRDefault="00E076C2" w:rsidP="008F59E3">
            <w:pPr>
              <w:keepNext/>
              <w:keepLines/>
              <w:jc w:val="center"/>
              <w:rPr>
                <w:b/>
                <w:sz w:val="22"/>
                <w:szCs w:val="22"/>
              </w:rPr>
            </w:pPr>
            <w:r w:rsidRPr="006771FD">
              <w:rPr>
                <w:b/>
                <w:sz w:val="22"/>
                <w:szCs w:val="22"/>
              </w:rPr>
              <w:t>7</w:t>
            </w:r>
          </w:p>
        </w:tc>
      </w:tr>
      <w:tr w:rsidR="00D13EAE" w:rsidRPr="00322A52" w14:paraId="03F205AF"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4C0BB4B" w14:textId="649B21A9" w:rsidR="00D13EAE" w:rsidRPr="00C61D33" w:rsidRDefault="00D13EAE" w:rsidP="00D13EAE">
            <w:pPr>
              <w:keepNext/>
              <w:keepLines/>
              <w:ind w:right="35"/>
              <w:jc w:val="center"/>
              <w:rPr>
                <w:iCs/>
              </w:rPr>
            </w:pPr>
            <w:r w:rsidRPr="00C61D33">
              <w:rPr>
                <w:iCs/>
              </w:rPr>
              <w:t>1</w:t>
            </w:r>
          </w:p>
        </w:tc>
        <w:tc>
          <w:tcPr>
            <w:tcW w:w="608" w:type="pct"/>
            <w:tcBorders>
              <w:top w:val="single" w:sz="4" w:space="0" w:color="auto"/>
              <w:left w:val="single" w:sz="4" w:space="0" w:color="auto"/>
              <w:bottom w:val="single" w:sz="4" w:space="0" w:color="auto"/>
              <w:right w:val="single" w:sz="4" w:space="0" w:color="auto"/>
            </w:tcBorders>
          </w:tcPr>
          <w:p w14:paraId="258F8406" w14:textId="77777777" w:rsidR="00D13EAE" w:rsidRDefault="00D13EAE" w:rsidP="00D13EAE">
            <w:r w:rsidRPr="00D13EAE">
              <w:t xml:space="preserve">Черниговских С.А.  </w:t>
            </w:r>
          </w:p>
          <w:p w14:paraId="30DDF454" w14:textId="3496431F" w:rsidR="00CA1F4C" w:rsidRPr="00D13EAE" w:rsidRDefault="00CA1F4C" w:rsidP="00D13EAE">
            <w:r>
              <w:t>ЛПЦ21-ОМ-УК1</w:t>
            </w:r>
          </w:p>
        </w:tc>
        <w:tc>
          <w:tcPr>
            <w:tcW w:w="927" w:type="pct"/>
            <w:tcBorders>
              <w:top w:val="single" w:sz="4" w:space="0" w:color="auto"/>
              <w:left w:val="single" w:sz="4" w:space="0" w:color="auto"/>
              <w:bottom w:val="single" w:sz="4" w:space="0" w:color="auto"/>
              <w:right w:val="single" w:sz="4" w:space="0" w:color="auto"/>
            </w:tcBorders>
          </w:tcPr>
          <w:p w14:paraId="4DF30A50" w14:textId="1BBA8B97" w:rsidR="00D13EAE" w:rsidRPr="00D13EAE" w:rsidRDefault="00D13EAE" w:rsidP="00D13EAE">
            <w:r w:rsidRPr="00D13EAE">
              <w:t>Оценка применения финансовых методов повышения стоимости компании</w:t>
            </w:r>
          </w:p>
        </w:tc>
        <w:tc>
          <w:tcPr>
            <w:tcW w:w="1885" w:type="pct"/>
            <w:tcBorders>
              <w:top w:val="single" w:sz="4" w:space="0" w:color="auto"/>
              <w:left w:val="single" w:sz="4" w:space="0" w:color="auto"/>
              <w:bottom w:val="single" w:sz="4" w:space="0" w:color="auto"/>
              <w:right w:val="single" w:sz="4" w:space="0" w:color="auto"/>
            </w:tcBorders>
          </w:tcPr>
          <w:p w14:paraId="5E89E10B" w14:textId="77777777" w:rsidR="00D13EAE" w:rsidRPr="00D13EAE" w:rsidRDefault="00D13EAE" w:rsidP="00D13EAE">
            <w:pPr>
              <w:shd w:val="clear" w:color="auto" w:fill="FFFFFF"/>
              <w:jc w:val="both"/>
            </w:pPr>
            <w:r w:rsidRPr="00D13EAE">
              <w:t>КАЛУЖСКИЙ ЭКОНОМИЧЕСКИЙ ВЕСТНИК Научный журнал № 1 (2022) С. 63-66</w:t>
            </w:r>
          </w:p>
          <w:p w14:paraId="7FDF8A0E" w14:textId="27AA44BD" w:rsidR="00D13EAE" w:rsidRPr="00D13EAE" w:rsidRDefault="00D13EAE" w:rsidP="00D13EAE">
            <w:pPr>
              <w:spacing w:line="0" w:lineRule="atLeast"/>
            </w:pPr>
          </w:p>
        </w:tc>
        <w:tc>
          <w:tcPr>
            <w:tcW w:w="385" w:type="pct"/>
            <w:tcBorders>
              <w:top w:val="single" w:sz="4" w:space="0" w:color="auto"/>
              <w:left w:val="single" w:sz="4" w:space="0" w:color="auto"/>
              <w:bottom w:val="single" w:sz="4" w:space="0" w:color="auto"/>
              <w:right w:val="single" w:sz="4" w:space="0" w:color="auto"/>
            </w:tcBorders>
          </w:tcPr>
          <w:p w14:paraId="3DC049FA" w14:textId="3BFAC7C6" w:rsidR="00D13EAE" w:rsidRPr="00D13EAE" w:rsidRDefault="00D13EAE" w:rsidP="00D13EAE"/>
        </w:tc>
        <w:tc>
          <w:tcPr>
            <w:tcW w:w="425" w:type="pct"/>
            <w:tcBorders>
              <w:top w:val="single" w:sz="4" w:space="0" w:color="auto"/>
              <w:left w:val="single" w:sz="4" w:space="0" w:color="auto"/>
              <w:bottom w:val="single" w:sz="4" w:space="0" w:color="auto"/>
              <w:right w:val="single" w:sz="4" w:space="0" w:color="auto"/>
            </w:tcBorders>
          </w:tcPr>
          <w:p w14:paraId="14E2BE49" w14:textId="6A8B3DE2" w:rsidR="00D13EAE" w:rsidRPr="00D13EAE" w:rsidRDefault="00D13EAE" w:rsidP="00D13EAE">
            <w:pPr>
              <w:jc w:val="center"/>
            </w:pPr>
            <w:r w:rsidRPr="00D13EAE">
              <w:t>0,2</w:t>
            </w:r>
          </w:p>
        </w:tc>
        <w:tc>
          <w:tcPr>
            <w:tcW w:w="532" w:type="pct"/>
            <w:tcBorders>
              <w:top w:val="single" w:sz="4" w:space="0" w:color="auto"/>
              <w:left w:val="single" w:sz="4" w:space="0" w:color="auto"/>
              <w:bottom w:val="single" w:sz="4" w:space="0" w:color="auto"/>
              <w:right w:val="single" w:sz="4" w:space="0" w:color="auto"/>
            </w:tcBorders>
          </w:tcPr>
          <w:p w14:paraId="59AAAE6A" w14:textId="7AD1ED9A" w:rsidR="00D13EAE" w:rsidRPr="00D13EAE" w:rsidRDefault="00D13EAE" w:rsidP="00D13EAE">
            <w:proofErr w:type="spellStart"/>
            <w:r w:rsidRPr="00D13EAE">
              <w:t>Евсин</w:t>
            </w:r>
            <w:proofErr w:type="spellEnd"/>
            <w:r w:rsidRPr="00D13EAE">
              <w:t xml:space="preserve"> М.Ю.</w:t>
            </w:r>
          </w:p>
        </w:tc>
      </w:tr>
      <w:tr w:rsidR="00D13EAE" w:rsidRPr="00322A52" w14:paraId="1C0E822C"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6D6FA438" w14:textId="745ACA9C" w:rsidR="00D13EAE" w:rsidRPr="00C61D33" w:rsidRDefault="00D13EAE" w:rsidP="00D13EAE">
            <w:pPr>
              <w:keepNext/>
              <w:keepLines/>
              <w:ind w:right="35"/>
              <w:jc w:val="center"/>
              <w:rPr>
                <w:iCs/>
              </w:rPr>
            </w:pPr>
            <w:r w:rsidRPr="00C61D33">
              <w:rPr>
                <w:iCs/>
              </w:rPr>
              <w:t>2</w:t>
            </w:r>
          </w:p>
        </w:tc>
        <w:tc>
          <w:tcPr>
            <w:tcW w:w="608" w:type="pct"/>
            <w:tcBorders>
              <w:top w:val="single" w:sz="4" w:space="0" w:color="auto"/>
              <w:left w:val="single" w:sz="4" w:space="0" w:color="auto"/>
              <w:bottom w:val="single" w:sz="4" w:space="0" w:color="auto"/>
              <w:right w:val="single" w:sz="4" w:space="0" w:color="auto"/>
            </w:tcBorders>
          </w:tcPr>
          <w:p w14:paraId="6EC79CDD" w14:textId="77777777" w:rsidR="00D13EAE" w:rsidRDefault="00D13EAE" w:rsidP="00D13EAE">
            <w:r w:rsidRPr="00D13EAE">
              <w:t>Заборовский Н.Н.</w:t>
            </w:r>
          </w:p>
          <w:p w14:paraId="6EFBE4B0" w14:textId="7759214C" w:rsidR="00CA1F4C" w:rsidRPr="00D13EAE" w:rsidRDefault="00CA1F4C" w:rsidP="00D13EAE">
            <w:r>
              <w:t>ЛПЦ21-ОМ-УК1</w:t>
            </w:r>
          </w:p>
        </w:tc>
        <w:tc>
          <w:tcPr>
            <w:tcW w:w="927" w:type="pct"/>
            <w:tcBorders>
              <w:top w:val="single" w:sz="4" w:space="0" w:color="auto"/>
              <w:left w:val="single" w:sz="4" w:space="0" w:color="auto"/>
              <w:bottom w:val="single" w:sz="4" w:space="0" w:color="auto"/>
              <w:right w:val="single" w:sz="4" w:space="0" w:color="auto"/>
            </w:tcBorders>
          </w:tcPr>
          <w:p w14:paraId="508126F4" w14:textId="0CFAFEB2" w:rsidR="00D13EAE" w:rsidRPr="00D13EAE" w:rsidRDefault="00D13EAE" w:rsidP="00D13EAE">
            <w:r w:rsidRPr="00D13EAE">
              <w:t>Методы оценки финансовой несостоятельности (банкротства) «Компаний-зомби»</w:t>
            </w:r>
          </w:p>
        </w:tc>
        <w:tc>
          <w:tcPr>
            <w:tcW w:w="1885" w:type="pct"/>
            <w:tcBorders>
              <w:top w:val="single" w:sz="4" w:space="0" w:color="auto"/>
              <w:left w:val="single" w:sz="4" w:space="0" w:color="auto"/>
              <w:bottom w:val="single" w:sz="4" w:space="0" w:color="auto"/>
              <w:right w:val="single" w:sz="4" w:space="0" w:color="auto"/>
            </w:tcBorders>
          </w:tcPr>
          <w:p w14:paraId="05C03197" w14:textId="1409BA73" w:rsidR="00D13EAE" w:rsidRPr="00D13EAE" w:rsidRDefault="00D13EAE" w:rsidP="00D13EAE">
            <w:pPr>
              <w:spacing w:line="0" w:lineRule="atLeast"/>
            </w:pPr>
            <w:r w:rsidRPr="00D13EAE">
              <w:t>КАЛУЖСКИЙ ЭКОНОМИЧЕСКИЙ ВЕСТНИК Научный журнал № 1 (2022) С. 57-60</w:t>
            </w:r>
          </w:p>
        </w:tc>
        <w:tc>
          <w:tcPr>
            <w:tcW w:w="385" w:type="pct"/>
            <w:tcBorders>
              <w:top w:val="single" w:sz="4" w:space="0" w:color="auto"/>
              <w:left w:val="single" w:sz="4" w:space="0" w:color="auto"/>
              <w:bottom w:val="single" w:sz="4" w:space="0" w:color="auto"/>
              <w:right w:val="single" w:sz="4" w:space="0" w:color="auto"/>
            </w:tcBorders>
          </w:tcPr>
          <w:p w14:paraId="393B2441" w14:textId="77777777" w:rsidR="00D13EAE" w:rsidRPr="00D13EAE" w:rsidRDefault="00D13EAE" w:rsidP="00D13EAE"/>
        </w:tc>
        <w:tc>
          <w:tcPr>
            <w:tcW w:w="425" w:type="pct"/>
            <w:tcBorders>
              <w:top w:val="single" w:sz="4" w:space="0" w:color="auto"/>
              <w:left w:val="single" w:sz="4" w:space="0" w:color="auto"/>
              <w:bottom w:val="single" w:sz="4" w:space="0" w:color="auto"/>
              <w:right w:val="single" w:sz="4" w:space="0" w:color="auto"/>
            </w:tcBorders>
          </w:tcPr>
          <w:p w14:paraId="2CEAA682" w14:textId="544281B4" w:rsidR="00D13EAE" w:rsidRPr="00D13EAE" w:rsidRDefault="00D13EAE" w:rsidP="00D13EAE">
            <w:pPr>
              <w:jc w:val="center"/>
            </w:pPr>
            <w:r w:rsidRPr="00D13EAE">
              <w:t>0,2</w:t>
            </w:r>
          </w:p>
        </w:tc>
        <w:tc>
          <w:tcPr>
            <w:tcW w:w="532" w:type="pct"/>
            <w:tcBorders>
              <w:top w:val="single" w:sz="4" w:space="0" w:color="auto"/>
              <w:left w:val="single" w:sz="4" w:space="0" w:color="auto"/>
              <w:bottom w:val="single" w:sz="4" w:space="0" w:color="auto"/>
              <w:right w:val="single" w:sz="4" w:space="0" w:color="auto"/>
            </w:tcBorders>
          </w:tcPr>
          <w:p w14:paraId="41029B59" w14:textId="1676AB83" w:rsidR="00D13EAE" w:rsidRPr="00D13EAE" w:rsidRDefault="00D13EAE" w:rsidP="00D13EAE">
            <w:proofErr w:type="spellStart"/>
            <w:r w:rsidRPr="00D13EAE">
              <w:t>Евсин</w:t>
            </w:r>
            <w:proofErr w:type="spellEnd"/>
            <w:r w:rsidRPr="00D13EAE">
              <w:t xml:space="preserve"> М.Ю.</w:t>
            </w:r>
          </w:p>
        </w:tc>
      </w:tr>
      <w:tr w:rsidR="00D13EAE" w:rsidRPr="00322A52" w14:paraId="70F5E079"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6102014" w14:textId="0DB5794D" w:rsidR="00D13EAE" w:rsidRPr="00C61D33" w:rsidRDefault="00D13EAE" w:rsidP="00D13EAE">
            <w:pPr>
              <w:keepNext/>
              <w:keepLines/>
              <w:ind w:right="35"/>
              <w:jc w:val="center"/>
              <w:rPr>
                <w:iCs/>
              </w:rPr>
            </w:pPr>
            <w:r w:rsidRPr="00C61D33">
              <w:rPr>
                <w:iCs/>
              </w:rPr>
              <w:t>3</w:t>
            </w:r>
          </w:p>
        </w:tc>
        <w:tc>
          <w:tcPr>
            <w:tcW w:w="608" w:type="pct"/>
            <w:tcBorders>
              <w:top w:val="single" w:sz="4" w:space="0" w:color="auto"/>
              <w:left w:val="single" w:sz="4" w:space="0" w:color="auto"/>
              <w:bottom w:val="single" w:sz="4" w:space="0" w:color="auto"/>
              <w:right w:val="single" w:sz="4" w:space="0" w:color="auto"/>
            </w:tcBorders>
          </w:tcPr>
          <w:p w14:paraId="622FE2DF" w14:textId="77777777" w:rsidR="00D13EAE" w:rsidRDefault="00D13EAE" w:rsidP="00D13EAE">
            <w:r w:rsidRPr="00D13EAE">
              <w:t>Спиридонов Я.С.</w:t>
            </w:r>
          </w:p>
          <w:p w14:paraId="43AB8338" w14:textId="763BB407" w:rsidR="00CA1F4C" w:rsidRPr="00D13EAE" w:rsidRDefault="00CA1F4C" w:rsidP="00D13EAE">
            <w:r>
              <w:t>ЛПЦ21-ОМ-УК1</w:t>
            </w:r>
          </w:p>
        </w:tc>
        <w:tc>
          <w:tcPr>
            <w:tcW w:w="927" w:type="pct"/>
            <w:tcBorders>
              <w:top w:val="single" w:sz="4" w:space="0" w:color="auto"/>
              <w:left w:val="single" w:sz="4" w:space="0" w:color="auto"/>
              <w:bottom w:val="single" w:sz="4" w:space="0" w:color="auto"/>
              <w:right w:val="single" w:sz="4" w:space="0" w:color="auto"/>
            </w:tcBorders>
          </w:tcPr>
          <w:p w14:paraId="25D5E106" w14:textId="18D16B17" w:rsidR="00D13EAE" w:rsidRPr="00D13EAE" w:rsidRDefault="00D13EAE" w:rsidP="00D13EAE">
            <w:r w:rsidRPr="00D13EAE">
              <w:t>МАКРОЭКОНОМИЧЕСКИЕ УСЛОВИЯ ИСПОЛЬЗОВАНИЯ ФИНАНСОВЫХ МЕТОДОВ ДЛЯ ПОВЫШЕНИЯ СТОИМОСТИ КОМПАНИЙ</w:t>
            </w:r>
          </w:p>
        </w:tc>
        <w:tc>
          <w:tcPr>
            <w:tcW w:w="1885" w:type="pct"/>
            <w:tcBorders>
              <w:top w:val="single" w:sz="4" w:space="0" w:color="auto"/>
              <w:left w:val="single" w:sz="4" w:space="0" w:color="auto"/>
              <w:bottom w:val="single" w:sz="4" w:space="0" w:color="auto"/>
              <w:right w:val="single" w:sz="4" w:space="0" w:color="auto"/>
            </w:tcBorders>
          </w:tcPr>
          <w:p w14:paraId="350607FB" w14:textId="77777777" w:rsidR="00D13EAE" w:rsidRPr="00D13EAE" w:rsidRDefault="00D13EAE" w:rsidP="00D13EAE">
            <w:pPr>
              <w:autoSpaceDE w:val="0"/>
              <w:autoSpaceDN w:val="0"/>
              <w:adjustRightInd w:val="0"/>
              <w:jc w:val="both"/>
            </w:pPr>
            <w:r w:rsidRPr="00D13EAE">
              <w:t>Глобальные и локальные тренды в управлении, экономике, юриспруденции: материалы ХIX Международной научно</w:t>
            </w:r>
            <w:r w:rsidRPr="00D13EAE">
              <w:rPr>
                <w:rFonts w:ascii="Cambria Math" w:hAnsi="Cambria Math" w:cs="Cambria Math"/>
              </w:rPr>
              <w:t>‐</w:t>
            </w:r>
            <w:r w:rsidRPr="00D13EAE">
              <w:t xml:space="preserve">практической конференции. 27 апреля 2022 г. (г. Липецк). Секция 4. Экономические и социальные тренды устойчивого развития современного общества В 3-х т. Т.3. / Под общ. ред. канд. </w:t>
            </w:r>
            <w:proofErr w:type="spellStart"/>
            <w:r w:rsidRPr="00D13EAE">
              <w:t>юрид</w:t>
            </w:r>
            <w:proofErr w:type="spellEnd"/>
            <w:r w:rsidRPr="00D13EAE">
              <w:t>. наук, доц. А.Д. Моисеева. – Воронеж: НАУКА-ЮНИПРЕСС, 2022. – С.582-589</w:t>
            </w:r>
          </w:p>
          <w:p w14:paraId="19266951" w14:textId="2FF2BC86" w:rsidR="00D13EAE" w:rsidRPr="00D13EAE" w:rsidRDefault="00D13EAE" w:rsidP="00D13EAE">
            <w:pPr>
              <w:spacing w:line="0" w:lineRule="atLeast"/>
            </w:pPr>
          </w:p>
        </w:tc>
        <w:tc>
          <w:tcPr>
            <w:tcW w:w="385" w:type="pct"/>
            <w:tcBorders>
              <w:top w:val="single" w:sz="4" w:space="0" w:color="auto"/>
              <w:left w:val="single" w:sz="4" w:space="0" w:color="auto"/>
              <w:bottom w:val="single" w:sz="4" w:space="0" w:color="auto"/>
              <w:right w:val="single" w:sz="4" w:space="0" w:color="auto"/>
            </w:tcBorders>
          </w:tcPr>
          <w:p w14:paraId="71A2FC80" w14:textId="77777777" w:rsidR="00D13EAE" w:rsidRPr="00D13EAE" w:rsidRDefault="00D13EAE" w:rsidP="00D13EAE"/>
        </w:tc>
        <w:tc>
          <w:tcPr>
            <w:tcW w:w="425" w:type="pct"/>
            <w:tcBorders>
              <w:top w:val="single" w:sz="4" w:space="0" w:color="auto"/>
              <w:left w:val="single" w:sz="4" w:space="0" w:color="auto"/>
              <w:bottom w:val="single" w:sz="4" w:space="0" w:color="auto"/>
              <w:right w:val="single" w:sz="4" w:space="0" w:color="auto"/>
            </w:tcBorders>
          </w:tcPr>
          <w:p w14:paraId="14BD9D8F" w14:textId="436CEB9F" w:rsidR="00D13EAE" w:rsidRPr="00D13EAE" w:rsidRDefault="00D13EAE" w:rsidP="00D13EAE">
            <w:pPr>
              <w:jc w:val="center"/>
            </w:pPr>
            <w:r w:rsidRPr="00D13EAE">
              <w:t>0,2</w:t>
            </w:r>
          </w:p>
        </w:tc>
        <w:tc>
          <w:tcPr>
            <w:tcW w:w="532" w:type="pct"/>
            <w:tcBorders>
              <w:top w:val="single" w:sz="4" w:space="0" w:color="auto"/>
              <w:left w:val="single" w:sz="4" w:space="0" w:color="auto"/>
              <w:bottom w:val="single" w:sz="4" w:space="0" w:color="auto"/>
              <w:right w:val="single" w:sz="4" w:space="0" w:color="auto"/>
            </w:tcBorders>
          </w:tcPr>
          <w:p w14:paraId="49522F85" w14:textId="4497F885" w:rsidR="00D13EAE" w:rsidRPr="00D13EAE" w:rsidRDefault="00D13EAE" w:rsidP="00D13EAE">
            <w:proofErr w:type="spellStart"/>
            <w:r w:rsidRPr="00D13EAE">
              <w:t>Евсин</w:t>
            </w:r>
            <w:proofErr w:type="spellEnd"/>
            <w:r w:rsidRPr="00D13EAE">
              <w:t xml:space="preserve"> М.Ю.</w:t>
            </w:r>
          </w:p>
        </w:tc>
      </w:tr>
      <w:tr w:rsidR="00D13EAE" w:rsidRPr="00322A52" w14:paraId="0204CE39"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D4EB492" w14:textId="462F9D36" w:rsidR="00D13EAE" w:rsidRPr="00C61D33" w:rsidRDefault="00D13EAE" w:rsidP="00D13EAE">
            <w:pPr>
              <w:keepNext/>
              <w:keepLines/>
              <w:ind w:right="35"/>
              <w:jc w:val="center"/>
              <w:rPr>
                <w:iCs/>
              </w:rPr>
            </w:pPr>
            <w:r w:rsidRPr="00C61D33">
              <w:rPr>
                <w:iCs/>
              </w:rPr>
              <w:t>4</w:t>
            </w:r>
          </w:p>
        </w:tc>
        <w:tc>
          <w:tcPr>
            <w:tcW w:w="608" w:type="pct"/>
            <w:tcBorders>
              <w:top w:val="single" w:sz="4" w:space="0" w:color="auto"/>
              <w:left w:val="single" w:sz="4" w:space="0" w:color="auto"/>
              <w:bottom w:val="single" w:sz="4" w:space="0" w:color="auto"/>
              <w:right w:val="single" w:sz="4" w:space="0" w:color="auto"/>
            </w:tcBorders>
          </w:tcPr>
          <w:p w14:paraId="13A4EB55" w14:textId="77777777" w:rsidR="00D13EAE" w:rsidRDefault="00D13EAE" w:rsidP="00D13EAE">
            <w:r>
              <w:t>Наумов В.</w:t>
            </w:r>
            <w:r w:rsidRPr="00D13EAE">
              <w:t>А.</w:t>
            </w:r>
          </w:p>
          <w:p w14:paraId="1F71F90B" w14:textId="2B9E5055" w:rsidR="00CA1F4C" w:rsidRPr="00D13EAE" w:rsidRDefault="00CA1F4C" w:rsidP="00D13EAE">
            <w:r>
              <w:t>ЛПЦ20-ОМ-УК1</w:t>
            </w:r>
          </w:p>
        </w:tc>
        <w:tc>
          <w:tcPr>
            <w:tcW w:w="927" w:type="pct"/>
            <w:tcBorders>
              <w:top w:val="single" w:sz="4" w:space="0" w:color="auto"/>
              <w:left w:val="single" w:sz="4" w:space="0" w:color="auto"/>
              <w:bottom w:val="single" w:sz="4" w:space="0" w:color="auto"/>
              <w:right w:val="single" w:sz="4" w:space="0" w:color="auto"/>
            </w:tcBorders>
          </w:tcPr>
          <w:p w14:paraId="726BD0B8" w14:textId="69B34917" w:rsidR="00D13EAE" w:rsidRPr="00D13EAE" w:rsidRDefault="00D13EAE" w:rsidP="00D13EAE">
            <w:r w:rsidRPr="00D13EAE">
              <w:t xml:space="preserve">Анализ безубыточности бизнес-процессов бюджетного учреждения </w:t>
            </w:r>
          </w:p>
        </w:tc>
        <w:tc>
          <w:tcPr>
            <w:tcW w:w="1885" w:type="pct"/>
            <w:tcBorders>
              <w:top w:val="single" w:sz="4" w:space="0" w:color="auto"/>
              <w:left w:val="single" w:sz="4" w:space="0" w:color="auto"/>
              <w:bottom w:val="single" w:sz="4" w:space="0" w:color="auto"/>
              <w:right w:val="single" w:sz="4" w:space="0" w:color="auto"/>
            </w:tcBorders>
          </w:tcPr>
          <w:p w14:paraId="2D3305C0" w14:textId="7D397BEE" w:rsidR="00D13EAE" w:rsidRPr="00D13EAE" w:rsidRDefault="00D13EAE" w:rsidP="00D13EAE">
            <w:pPr>
              <w:spacing w:line="0" w:lineRule="atLeast"/>
            </w:pPr>
            <w:r w:rsidRPr="00D13EAE">
              <w:t>Статистический анализ социально-экономического развития субъектов Российской Федерации: Сборник научных трудов по материалам IX Международной научно-практической конференции, Брянск, 07–08 апреля 2022 года. – Брянск: Федеральное государственное бюджетное образовательное учреждение высшего образования "Брянский государственный инженерно-технологический университет", 2022. – С. 208-210. – EDN KDRZJK</w:t>
            </w:r>
          </w:p>
        </w:tc>
        <w:tc>
          <w:tcPr>
            <w:tcW w:w="385" w:type="pct"/>
            <w:tcBorders>
              <w:top w:val="single" w:sz="4" w:space="0" w:color="auto"/>
              <w:left w:val="single" w:sz="4" w:space="0" w:color="auto"/>
              <w:bottom w:val="single" w:sz="4" w:space="0" w:color="auto"/>
              <w:right w:val="single" w:sz="4" w:space="0" w:color="auto"/>
            </w:tcBorders>
          </w:tcPr>
          <w:p w14:paraId="1970679A" w14:textId="77777777" w:rsidR="00D13EAE" w:rsidRPr="00D13EAE" w:rsidRDefault="00D13EAE" w:rsidP="00D13EAE"/>
        </w:tc>
        <w:tc>
          <w:tcPr>
            <w:tcW w:w="425" w:type="pct"/>
            <w:tcBorders>
              <w:top w:val="single" w:sz="4" w:space="0" w:color="auto"/>
              <w:left w:val="single" w:sz="4" w:space="0" w:color="auto"/>
              <w:bottom w:val="single" w:sz="4" w:space="0" w:color="auto"/>
              <w:right w:val="single" w:sz="4" w:space="0" w:color="auto"/>
            </w:tcBorders>
          </w:tcPr>
          <w:p w14:paraId="0843320D" w14:textId="2D671789" w:rsidR="00D13EAE" w:rsidRPr="00D13EAE" w:rsidRDefault="00D13EAE" w:rsidP="00D13EAE">
            <w:pPr>
              <w:jc w:val="center"/>
            </w:pPr>
            <w:r w:rsidRPr="00D13EAE">
              <w:t>0,2</w:t>
            </w:r>
          </w:p>
        </w:tc>
        <w:tc>
          <w:tcPr>
            <w:tcW w:w="532" w:type="pct"/>
            <w:tcBorders>
              <w:top w:val="single" w:sz="4" w:space="0" w:color="auto"/>
              <w:left w:val="single" w:sz="4" w:space="0" w:color="auto"/>
              <w:bottom w:val="single" w:sz="4" w:space="0" w:color="auto"/>
              <w:right w:val="single" w:sz="4" w:space="0" w:color="auto"/>
            </w:tcBorders>
          </w:tcPr>
          <w:p w14:paraId="14E3CB8E" w14:textId="66FEACA6" w:rsidR="00D13EAE" w:rsidRPr="00D13EAE" w:rsidRDefault="00D13EAE" w:rsidP="00D13EAE">
            <w:proofErr w:type="spellStart"/>
            <w:r w:rsidRPr="00D13EAE">
              <w:t>Евсин</w:t>
            </w:r>
            <w:proofErr w:type="spellEnd"/>
            <w:r w:rsidRPr="00D13EAE">
              <w:t xml:space="preserve"> М.Ю.</w:t>
            </w:r>
          </w:p>
        </w:tc>
      </w:tr>
      <w:tr w:rsidR="00D13EAE" w:rsidRPr="00322A52" w14:paraId="68232669"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048B2BC" w14:textId="2EEBD295" w:rsidR="00D13EAE" w:rsidRPr="00C61D33" w:rsidRDefault="00D13EAE" w:rsidP="00D13EAE">
            <w:pPr>
              <w:keepNext/>
              <w:keepLines/>
              <w:ind w:right="35"/>
              <w:jc w:val="center"/>
              <w:rPr>
                <w:iCs/>
              </w:rPr>
            </w:pPr>
            <w:r w:rsidRPr="00C61D33">
              <w:rPr>
                <w:iCs/>
              </w:rPr>
              <w:t>5</w:t>
            </w:r>
          </w:p>
        </w:tc>
        <w:tc>
          <w:tcPr>
            <w:tcW w:w="608" w:type="pct"/>
            <w:tcBorders>
              <w:top w:val="single" w:sz="4" w:space="0" w:color="auto"/>
              <w:left w:val="single" w:sz="4" w:space="0" w:color="auto"/>
              <w:bottom w:val="single" w:sz="4" w:space="0" w:color="auto"/>
              <w:right w:val="single" w:sz="4" w:space="0" w:color="auto"/>
            </w:tcBorders>
          </w:tcPr>
          <w:p w14:paraId="533239E4" w14:textId="5EF79105" w:rsidR="00D13EAE" w:rsidRPr="00D13EAE" w:rsidRDefault="00D13EAE" w:rsidP="00D13EAE">
            <w:r>
              <w:t>Харламова В.В.</w:t>
            </w:r>
          </w:p>
          <w:p w14:paraId="0FFDAD97" w14:textId="77777777" w:rsidR="00D13EAE" w:rsidRPr="00D13EAE" w:rsidRDefault="00D13EAE" w:rsidP="00D13EAE"/>
        </w:tc>
        <w:tc>
          <w:tcPr>
            <w:tcW w:w="927" w:type="pct"/>
            <w:tcBorders>
              <w:top w:val="single" w:sz="4" w:space="0" w:color="auto"/>
              <w:left w:val="single" w:sz="4" w:space="0" w:color="auto"/>
              <w:bottom w:val="single" w:sz="4" w:space="0" w:color="auto"/>
              <w:right w:val="single" w:sz="4" w:space="0" w:color="auto"/>
            </w:tcBorders>
          </w:tcPr>
          <w:p w14:paraId="48E3B4A6" w14:textId="77777777" w:rsidR="00D13EAE" w:rsidRPr="00D13EAE" w:rsidRDefault="00D13EAE" w:rsidP="00D13EAE">
            <w:r w:rsidRPr="00D13EAE">
              <w:t>Финансовая грамотность населения как фактор сохранения благосостояния</w:t>
            </w:r>
          </w:p>
          <w:p w14:paraId="11F944C9" w14:textId="62960F75" w:rsidR="00D13EAE" w:rsidRPr="00D13EAE" w:rsidRDefault="00D13EAE" w:rsidP="00D13EAE">
            <w:r w:rsidRPr="00D13EAE">
              <w:t>в условиях неблагоприятной экономической ситуации</w:t>
            </w:r>
          </w:p>
        </w:tc>
        <w:tc>
          <w:tcPr>
            <w:tcW w:w="1885" w:type="pct"/>
            <w:tcBorders>
              <w:top w:val="single" w:sz="4" w:space="0" w:color="auto"/>
              <w:left w:val="single" w:sz="4" w:space="0" w:color="auto"/>
              <w:bottom w:val="single" w:sz="4" w:space="0" w:color="auto"/>
              <w:right w:val="single" w:sz="4" w:space="0" w:color="auto"/>
            </w:tcBorders>
          </w:tcPr>
          <w:p w14:paraId="31DBDC76" w14:textId="55DCBF74" w:rsidR="00D13EAE" w:rsidRPr="00D13EAE" w:rsidRDefault="00D13EAE" w:rsidP="00D13EAE">
            <w:r w:rsidRPr="00D13EAE">
              <w:t>Финансовая грамотность населения: проблемы, региональные</w:t>
            </w:r>
          </w:p>
          <w:p w14:paraId="22D09F13" w14:textId="0CE3384A" w:rsidR="00D13EAE" w:rsidRPr="00D13EAE" w:rsidRDefault="00D13EAE" w:rsidP="00CA1F4C">
            <w:r w:rsidRPr="00D13EAE">
              <w:t>практики и перспективы разв</w:t>
            </w:r>
            <w:r w:rsidR="00CA1F4C">
              <w:t xml:space="preserve">ития: сборник научных статей по </w:t>
            </w:r>
            <w:r w:rsidRPr="00D13EAE">
              <w:t xml:space="preserve">материалам II Межрегиональной научно-практической конференции / под редакцией </w:t>
            </w:r>
            <w:proofErr w:type="spellStart"/>
            <w:r w:rsidRPr="00D13EAE">
              <w:t>Матчинова</w:t>
            </w:r>
            <w:proofErr w:type="spellEnd"/>
            <w:r w:rsidRPr="00D13EAE">
              <w:t xml:space="preserve"> В.А., </w:t>
            </w:r>
            <w:proofErr w:type="spellStart"/>
            <w:r w:rsidRPr="00D13EAE">
              <w:t>Сусляковой</w:t>
            </w:r>
            <w:proofErr w:type="spellEnd"/>
            <w:r w:rsidRPr="00D13EAE">
              <w:t xml:space="preserve"> О.Н. - К</w:t>
            </w:r>
            <w:r w:rsidR="00CA1F4C">
              <w:t xml:space="preserve">алуга, </w:t>
            </w:r>
            <w:r w:rsidRPr="00D13EAE">
              <w:t>2022. – 280 с.</w:t>
            </w:r>
          </w:p>
        </w:tc>
        <w:tc>
          <w:tcPr>
            <w:tcW w:w="385" w:type="pct"/>
            <w:tcBorders>
              <w:top w:val="single" w:sz="4" w:space="0" w:color="auto"/>
              <w:left w:val="single" w:sz="4" w:space="0" w:color="auto"/>
              <w:bottom w:val="single" w:sz="4" w:space="0" w:color="auto"/>
              <w:right w:val="single" w:sz="4" w:space="0" w:color="auto"/>
            </w:tcBorders>
          </w:tcPr>
          <w:p w14:paraId="38735D64" w14:textId="77777777" w:rsidR="00D13EAE" w:rsidRPr="00D13EAE" w:rsidRDefault="00D13EAE" w:rsidP="00D13EAE"/>
        </w:tc>
        <w:tc>
          <w:tcPr>
            <w:tcW w:w="425" w:type="pct"/>
            <w:tcBorders>
              <w:top w:val="single" w:sz="4" w:space="0" w:color="auto"/>
              <w:left w:val="single" w:sz="4" w:space="0" w:color="auto"/>
              <w:bottom w:val="single" w:sz="4" w:space="0" w:color="auto"/>
              <w:right w:val="single" w:sz="4" w:space="0" w:color="auto"/>
            </w:tcBorders>
          </w:tcPr>
          <w:p w14:paraId="3CD295BA" w14:textId="5453CF98" w:rsidR="00D13EAE" w:rsidRPr="00D13EAE" w:rsidRDefault="00D13EAE" w:rsidP="00D13EAE">
            <w:pPr>
              <w:jc w:val="center"/>
            </w:pPr>
            <w:r w:rsidRPr="00D13EAE">
              <w:t>0,2</w:t>
            </w:r>
          </w:p>
        </w:tc>
        <w:tc>
          <w:tcPr>
            <w:tcW w:w="532" w:type="pct"/>
            <w:tcBorders>
              <w:top w:val="single" w:sz="4" w:space="0" w:color="auto"/>
              <w:left w:val="single" w:sz="4" w:space="0" w:color="auto"/>
              <w:bottom w:val="single" w:sz="4" w:space="0" w:color="auto"/>
              <w:right w:val="single" w:sz="4" w:space="0" w:color="auto"/>
            </w:tcBorders>
          </w:tcPr>
          <w:p w14:paraId="75C6D696" w14:textId="2E4FEB96" w:rsidR="00D13EAE" w:rsidRPr="00D13EAE" w:rsidRDefault="00D13EAE" w:rsidP="00D13EAE">
            <w:proofErr w:type="spellStart"/>
            <w:r w:rsidRPr="00D13EAE">
              <w:t>Евсин</w:t>
            </w:r>
            <w:proofErr w:type="spellEnd"/>
            <w:r w:rsidRPr="00D13EAE">
              <w:t xml:space="preserve"> М.Ю.</w:t>
            </w:r>
          </w:p>
        </w:tc>
      </w:tr>
      <w:tr w:rsidR="0060331B" w:rsidRPr="00322A52" w14:paraId="5C5521EF"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6AD612DA" w14:textId="0AB4A920" w:rsidR="0060331B" w:rsidRPr="00C61D33" w:rsidRDefault="0060331B" w:rsidP="0060331B">
            <w:pPr>
              <w:keepNext/>
              <w:keepLines/>
              <w:ind w:right="35"/>
              <w:jc w:val="center"/>
              <w:rPr>
                <w:iCs/>
              </w:rPr>
            </w:pPr>
            <w:r w:rsidRPr="00C61D33">
              <w:rPr>
                <w:iCs/>
              </w:rPr>
              <w:t>6</w:t>
            </w:r>
          </w:p>
        </w:tc>
        <w:tc>
          <w:tcPr>
            <w:tcW w:w="608" w:type="pct"/>
            <w:tcBorders>
              <w:top w:val="single" w:sz="4" w:space="0" w:color="auto"/>
              <w:left w:val="single" w:sz="4" w:space="0" w:color="auto"/>
              <w:bottom w:val="single" w:sz="4" w:space="0" w:color="auto"/>
              <w:right w:val="single" w:sz="4" w:space="0" w:color="auto"/>
            </w:tcBorders>
          </w:tcPr>
          <w:p w14:paraId="319E163B" w14:textId="6E53268D" w:rsidR="0060331B" w:rsidRPr="00322A52" w:rsidRDefault="0060331B" w:rsidP="0060331B">
            <w:pPr>
              <w:rPr>
                <w:rFonts w:eastAsia="Calibri"/>
                <w:lang w:eastAsia="en-US"/>
              </w:rPr>
            </w:pPr>
            <w:r w:rsidRPr="00C63B16">
              <w:rPr>
                <w:bCs/>
              </w:rPr>
              <w:t>Беляева И.С.</w:t>
            </w:r>
          </w:p>
        </w:tc>
        <w:tc>
          <w:tcPr>
            <w:tcW w:w="927" w:type="pct"/>
            <w:tcBorders>
              <w:top w:val="single" w:sz="4" w:space="0" w:color="auto"/>
              <w:left w:val="single" w:sz="4" w:space="0" w:color="auto"/>
              <w:bottom w:val="single" w:sz="4" w:space="0" w:color="auto"/>
              <w:right w:val="single" w:sz="4" w:space="0" w:color="auto"/>
            </w:tcBorders>
          </w:tcPr>
          <w:p w14:paraId="18C7919B" w14:textId="06FAD37B" w:rsidR="0060331B" w:rsidRPr="00322A52" w:rsidRDefault="0060331B" w:rsidP="0060331B">
            <w:pPr>
              <w:rPr>
                <w:rFonts w:eastAsia="Calibri"/>
                <w:lang w:eastAsia="en-US"/>
              </w:rPr>
            </w:pPr>
            <w:r w:rsidRPr="00C63B16">
              <w:rPr>
                <w:bCs/>
              </w:rPr>
              <w:t>Современное социально-экономическое развитие и положение регионов России</w:t>
            </w:r>
          </w:p>
        </w:tc>
        <w:tc>
          <w:tcPr>
            <w:tcW w:w="1885" w:type="pct"/>
            <w:tcBorders>
              <w:top w:val="single" w:sz="4" w:space="0" w:color="auto"/>
              <w:left w:val="single" w:sz="4" w:space="0" w:color="auto"/>
              <w:bottom w:val="single" w:sz="4" w:space="0" w:color="auto"/>
              <w:right w:val="single" w:sz="4" w:space="0" w:color="auto"/>
            </w:tcBorders>
          </w:tcPr>
          <w:p w14:paraId="3B299551" w14:textId="5F8FCAA8" w:rsidR="0060331B" w:rsidRPr="00322A52" w:rsidRDefault="0060331B" w:rsidP="0060331B">
            <w:pPr>
              <w:spacing w:line="0" w:lineRule="atLeast"/>
              <w:rPr>
                <w:rFonts w:eastAsia="Calibri"/>
                <w:lang w:eastAsia="en-US"/>
              </w:rPr>
            </w:pPr>
            <w:r w:rsidRPr="00C63B16">
              <w:rPr>
                <w:bCs/>
              </w:rPr>
              <w:t xml:space="preserve">Ученые записки Тамбовского отделения </w:t>
            </w:r>
            <w:proofErr w:type="spellStart"/>
            <w:r w:rsidRPr="00C63B16">
              <w:rPr>
                <w:bCs/>
              </w:rPr>
              <w:t>РоСМУ</w:t>
            </w:r>
            <w:proofErr w:type="spellEnd"/>
            <w:r w:rsidRPr="00C63B16">
              <w:rPr>
                <w:bCs/>
              </w:rPr>
              <w:t>. 2022. № 26. С. 10-16.</w:t>
            </w:r>
          </w:p>
        </w:tc>
        <w:tc>
          <w:tcPr>
            <w:tcW w:w="385" w:type="pct"/>
            <w:tcBorders>
              <w:top w:val="single" w:sz="4" w:space="0" w:color="auto"/>
              <w:left w:val="single" w:sz="4" w:space="0" w:color="auto"/>
              <w:bottom w:val="single" w:sz="4" w:space="0" w:color="auto"/>
              <w:right w:val="single" w:sz="4" w:space="0" w:color="auto"/>
            </w:tcBorders>
          </w:tcPr>
          <w:p w14:paraId="45520C22" w14:textId="2A5E78FB" w:rsidR="0060331B" w:rsidRPr="00322A52" w:rsidRDefault="0060331B" w:rsidP="0060331B">
            <w:pPr>
              <w:rPr>
                <w:rFonts w:eastAsia="Calibri"/>
                <w:lang w:eastAsia="en-US"/>
              </w:rPr>
            </w:pPr>
            <w:r>
              <w:rPr>
                <w:bCs/>
              </w:rPr>
              <w:t>Широкова О.В.</w:t>
            </w:r>
          </w:p>
        </w:tc>
        <w:tc>
          <w:tcPr>
            <w:tcW w:w="425" w:type="pct"/>
            <w:tcBorders>
              <w:top w:val="single" w:sz="4" w:space="0" w:color="auto"/>
              <w:left w:val="single" w:sz="4" w:space="0" w:color="auto"/>
              <w:bottom w:val="single" w:sz="4" w:space="0" w:color="auto"/>
              <w:right w:val="single" w:sz="4" w:space="0" w:color="auto"/>
            </w:tcBorders>
          </w:tcPr>
          <w:p w14:paraId="77A847AB" w14:textId="055408E2" w:rsidR="0060331B" w:rsidRPr="00322A52" w:rsidRDefault="0060331B" w:rsidP="0060331B">
            <w:pPr>
              <w:jc w:val="center"/>
              <w:rPr>
                <w:rFonts w:eastAsia="Calibri"/>
                <w:lang w:eastAsia="en-US"/>
              </w:rPr>
            </w:pPr>
            <w:r>
              <w:rPr>
                <w:rFonts w:eastAsia="Calibri"/>
                <w:lang w:eastAsia="en-US"/>
              </w:rPr>
              <w:t>0,5</w:t>
            </w:r>
          </w:p>
        </w:tc>
        <w:tc>
          <w:tcPr>
            <w:tcW w:w="532" w:type="pct"/>
            <w:tcBorders>
              <w:top w:val="single" w:sz="4" w:space="0" w:color="auto"/>
              <w:left w:val="single" w:sz="4" w:space="0" w:color="auto"/>
              <w:bottom w:val="single" w:sz="4" w:space="0" w:color="auto"/>
              <w:right w:val="single" w:sz="4" w:space="0" w:color="auto"/>
            </w:tcBorders>
          </w:tcPr>
          <w:p w14:paraId="0DD26ABA" w14:textId="03E57576" w:rsidR="0060331B" w:rsidRPr="00322A52" w:rsidRDefault="0060331B" w:rsidP="0060331B">
            <w:pPr>
              <w:rPr>
                <w:rFonts w:eastAsia="Calibri"/>
                <w:lang w:eastAsia="en-US"/>
              </w:rPr>
            </w:pPr>
            <w:r>
              <w:rPr>
                <w:bCs/>
              </w:rPr>
              <w:t>Широкова О.В.</w:t>
            </w:r>
          </w:p>
        </w:tc>
      </w:tr>
      <w:tr w:rsidR="0060331B" w:rsidRPr="00322A52" w14:paraId="2F70A21A"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90EA966" w14:textId="3AE85A06" w:rsidR="0060331B" w:rsidRPr="00C61D33" w:rsidRDefault="0060331B" w:rsidP="0060331B">
            <w:pPr>
              <w:keepNext/>
              <w:keepLines/>
              <w:ind w:right="35"/>
              <w:jc w:val="center"/>
              <w:rPr>
                <w:iCs/>
              </w:rPr>
            </w:pPr>
            <w:r w:rsidRPr="00C61D33">
              <w:rPr>
                <w:iCs/>
              </w:rPr>
              <w:t>7</w:t>
            </w:r>
          </w:p>
        </w:tc>
        <w:tc>
          <w:tcPr>
            <w:tcW w:w="608" w:type="pct"/>
            <w:tcBorders>
              <w:top w:val="single" w:sz="4" w:space="0" w:color="auto"/>
              <w:left w:val="single" w:sz="4" w:space="0" w:color="auto"/>
              <w:bottom w:val="single" w:sz="4" w:space="0" w:color="auto"/>
              <w:right w:val="single" w:sz="4" w:space="0" w:color="auto"/>
            </w:tcBorders>
          </w:tcPr>
          <w:p w14:paraId="028592B0" w14:textId="14D7DB8E" w:rsidR="0060331B" w:rsidRPr="00322A52" w:rsidRDefault="0060331B" w:rsidP="0060331B">
            <w:pPr>
              <w:rPr>
                <w:rFonts w:eastAsia="Calibri"/>
                <w:lang w:eastAsia="en-US"/>
              </w:rPr>
            </w:pPr>
            <w:r w:rsidRPr="00737EAE">
              <w:rPr>
                <w:bCs/>
              </w:rPr>
              <w:t>Вишнякова А.И</w:t>
            </w:r>
          </w:p>
        </w:tc>
        <w:tc>
          <w:tcPr>
            <w:tcW w:w="927" w:type="pct"/>
            <w:tcBorders>
              <w:top w:val="single" w:sz="4" w:space="0" w:color="auto"/>
              <w:left w:val="single" w:sz="4" w:space="0" w:color="auto"/>
              <w:bottom w:val="single" w:sz="4" w:space="0" w:color="auto"/>
              <w:right w:val="single" w:sz="4" w:space="0" w:color="auto"/>
            </w:tcBorders>
          </w:tcPr>
          <w:p w14:paraId="59591B3D" w14:textId="380E8617" w:rsidR="0060331B" w:rsidRPr="00322A52" w:rsidRDefault="0060331B" w:rsidP="0060331B">
            <w:pPr>
              <w:rPr>
                <w:rFonts w:eastAsia="Calibri"/>
                <w:lang w:eastAsia="en-US"/>
              </w:rPr>
            </w:pPr>
            <w:r w:rsidRPr="00737EAE">
              <w:rPr>
                <w:bCs/>
              </w:rPr>
              <w:t xml:space="preserve">Цифровизация налогообложения как метод </w:t>
            </w:r>
            <w:r w:rsidRPr="00737EAE">
              <w:rPr>
                <w:bCs/>
              </w:rPr>
              <w:lastRenderedPageBreak/>
              <w:t>улучшения качества функционирования налоговой системы Российской Федерации</w:t>
            </w:r>
          </w:p>
        </w:tc>
        <w:tc>
          <w:tcPr>
            <w:tcW w:w="1885" w:type="pct"/>
            <w:tcBorders>
              <w:top w:val="single" w:sz="4" w:space="0" w:color="auto"/>
              <w:left w:val="single" w:sz="4" w:space="0" w:color="auto"/>
              <w:bottom w:val="single" w:sz="4" w:space="0" w:color="auto"/>
              <w:right w:val="single" w:sz="4" w:space="0" w:color="auto"/>
            </w:tcBorders>
          </w:tcPr>
          <w:p w14:paraId="4A76E0EF" w14:textId="203B0057" w:rsidR="0060331B" w:rsidRPr="00322A52" w:rsidRDefault="0060331B" w:rsidP="0060331B">
            <w:pPr>
              <w:spacing w:line="0" w:lineRule="atLeast"/>
              <w:rPr>
                <w:rFonts w:eastAsia="Calibri"/>
                <w:lang w:eastAsia="en-US"/>
              </w:rPr>
            </w:pPr>
            <w:r w:rsidRPr="00737EAE">
              <w:rPr>
                <w:bCs/>
              </w:rPr>
              <w:lastRenderedPageBreak/>
              <w:t xml:space="preserve">В книге: Социально-экономическая политика страны и сибирского региона в условиях цифровой экономики. </w:t>
            </w:r>
            <w:r w:rsidRPr="00737EAE">
              <w:rPr>
                <w:bCs/>
              </w:rPr>
              <w:lastRenderedPageBreak/>
              <w:t>Материалы 14-ой международной научно-практической конференции. Под общей редакцией В.А. Ивановой, Ю.М. Ильиных. Барнаул, 2022. С. 142-146</w:t>
            </w:r>
          </w:p>
        </w:tc>
        <w:tc>
          <w:tcPr>
            <w:tcW w:w="385" w:type="pct"/>
            <w:tcBorders>
              <w:top w:val="single" w:sz="4" w:space="0" w:color="auto"/>
              <w:left w:val="single" w:sz="4" w:space="0" w:color="auto"/>
              <w:bottom w:val="single" w:sz="4" w:space="0" w:color="auto"/>
              <w:right w:val="single" w:sz="4" w:space="0" w:color="auto"/>
            </w:tcBorders>
          </w:tcPr>
          <w:p w14:paraId="4D9FFF46" w14:textId="1288D73C" w:rsidR="0060331B" w:rsidRPr="00322A52" w:rsidRDefault="0060331B" w:rsidP="0060331B">
            <w:pPr>
              <w:rPr>
                <w:rFonts w:eastAsia="Calibri"/>
                <w:lang w:eastAsia="en-US"/>
              </w:rPr>
            </w:pPr>
            <w:r>
              <w:rPr>
                <w:bCs/>
              </w:rPr>
              <w:lastRenderedPageBreak/>
              <w:t>Широкова О.В.</w:t>
            </w:r>
          </w:p>
        </w:tc>
        <w:tc>
          <w:tcPr>
            <w:tcW w:w="425" w:type="pct"/>
            <w:tcBorders>
              <w:top w:val="single" w:sz="4" w:space="0" w:color="auto"/>
              <w:left w:val="single" w:sz="4" w:space="0" w:color="auto"/>
              <w:bottom w:val="single" w:sz="4" w:space="0" w:color="auto"/>
              <w:right w:val="single" w:sz="4" w:space="0" w:color="auto"/>
            </w:tcBorders>
          </w:tcPr>
          <w:p w14:paraId="0E110117" w14:textId="26B5D32B" w:rsidR="0060331B" w:rsidRPr="00322A52" w:rsidRDefault="0060331B" w:rsidP="0060331B">
            <w:pPr>
              <w:jc w:val="center"/>
              <w:rPr>
                <w:rFonts w:eastAsia="Calibri"/>
                <w:lang w:eastAsia="en-US"/>
              </w:rPr>
            </w:pPr>
            <w:r>
              <w:t>0,4</w:t>
            </w:r>
          </w:p>
        </w:tc>
        <w:tc>
          <w:tcPr>
            <w:tcW w:w="532" w:type="pct"/>
            <w:tcBorders>
              <w:top w:val="single" w:sz="4" w:space="0" w:color="auto"/>
              <w:left w:val="single" w:sz="4" w:space="0" w:color="auto"/>
              <w:bottom w:val="single" w:sz="4" w:space="0" w:color="auto"/>
              <w:right w:val="single" w:sz="4" w:space="0" w:color="auto"/>
            </w:tcBorders>
          </w:tcPr>
          <w:p w14:paraId="3D638EF8" w14:textId="2872DF35" w:rsidR="0060331B" w:rsidRPr="00322A52" w:rsidRDefault="0060331B" w:rsidP="0060331B">
            <w:pPr>
              <w:rPr>
                <w:rFonts w:eastAsia="Calibri"/>
                <w:lang w:eastAsia="en-US"/>
              </w:rPr>
            </w:pPr>
            <w:r>
              <w:rPr>
                <w:bCs/>
              </w:rPr>
              <w:t>Широкова О.В.</w:t>
            </w:r>
          </w:p>
        </w:tc>
      </w:tr>
      <w:tr w:rsidR="0060331B" w:rsidRPr="00322A52" w14:paraId="6B08493D"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DC44BA5" w14:textId="24643420" w:rsidR="0060331B" w:rsidRPr="00C61D33" w:rsidRDefault="0060331B" w:rsidP="0060331B">
            <w:pPr>
              <w:keepNext/>
              <w:keepLines/>
              <w:ind w:right="35"/>
              <w:jc w:val="center"/>
              <w:rPr>
                <w:iCs/>
              </w:rPr>
            </w:pPr>
            <w:r w:rsidRPr="00C61D33">
              <w:rPr>
                <w:iCs/>
              </w:rPr>
              <w:t>8</w:t>
            </w:r>
          </w:p>
        </w:tc>
        <w:tc>
          <w:tcPr>
            <w:tcW w:w="608" w:type="pct"/>
            <w:tcBorders>
              <w:top w:val="single" w:sz="4" w:space="0" w:color="auto"/>
              <w:left w:val="single" w:sz="4" w:space="0" w:color="auto"/>
              <w:bottom w:val="single" w:sz="4" w:space="0" w:color="auto"/>
              <w:right w:val="single" w:sz="4" w:space="0" w:color="auto"/>
            </w:tcBorders>
          </w:tcPr>
          <w:p w14:paraId="0E96BF27" w14:textId="59E9ABC6" w:rsidR="0060331B" w:rsidRPr="00322A52" w:rsidRDefault="0060331B" w:rsidP="0060331B">
            <w:pPr>
              <w:rPr>
                <w:rFonts w:eastAsia="Calibri"/>
                <w:lang w:eastAsia="en-US"/>
              </w:rPr>
            </w:pPr>
            <w:r w:rsidRPr="00737EAE">
              <w:rPr>
                <w:bCs/>
              </w:rPr>
              <w:t>Жукова В.Д.</w:t>
            </w:r>
          </w:p>
        </w:tc>
        <w:tc>
          <w:tcPr>
            <w:tcW w:w="927" w:type="pct"/>
            <w:tcBorders>
              <w:top w:val="single" w:sz="4" w:space="0" w:color="auto"/>
              <w:left w:val="single" w:sz="4" w:space="0" w:color="auto"/>
              <w:bottom w:val="single" w:sz="4" w:space="0" w:color="auto"/>
              <w:right w:val="single" w:sz="4" w:space="0" w:color="auto"/>
            </w:tcBorders>
          </w:tcPr>
          <w:p w14:paraId="746FBB9E" w14:textId="77777777" w:rsidR="0060331B" w:rsidRPr="00737EAE" w:rsidRDefault="0060331B" w:rsidP="0060331B">
            <w:pPr>
              <w:suppressAutoHyphens/>
              <w:rPr>
                <w:bCs/>
              </w:rPr>
            </w:pPr>
            <w:r w:rsidRPr="00737EAE">
              <w:rPr>
                <w:bCs/>
              </w:rPr>
              <w:t>Инновационная модернизации национальной экономики России</w:t>
            </w:r>
          </w:p>
          <w:p w14:paraId="482FF636" w14:textId="77777777" w:rsidR="0060331B" w:rsidRPr="00322A52" w:rsidRDefault="0060331B" w:rsidP="0060331B">
            <w:pPr>
              <w:rPr>
                <w:rFonts w:eastAsia="Calibri"/>
                <w:lang w:eastAsia="en-US"/>
              </w:rPr>
            </w:pPr>
          </w:p>
        </w:tc>
        <w:tc>
          <w:tcPr>
            <w:tcW w:w="1885" w:type="pct"/>
            <w:tcBorders>
              <w:top w:val="single" w:sz="4" w:space="0" w:color="auto"/>
              <w:left w:val="single" w:sz="4" w:space="0" w:color="auto"/>
              <w:bottom w:val="single" w:sz="4" w:space="0" w:color="auto"/>
              <w:right w:val="single" w:sz="4" w:space="0" w:color="auto"/>
            </w:tcBorders>
          </w:tcPr>
          <w:p w14:paraId="7305548C" w14:textId="7D7DA3CA" w:rsidR="0060331B" w:rsidRPr="00322A52" w:rsidRDefault="0060331B" w:rsidP="0060331B">
            <w:pPr>
              <w:spacing w:line="0" w:lineRule="atLeast"/>
              <w:rPr>
                <w:rFonts w:eastAsia="Calibri"/>
                <w:lang w:eastAsia="en-US"/>
              </w:rPr>
            </w:pPr>
            <w:r w:rsidRPr="00737EAE">
              <w:rPr>
                <w:bCs/>
              </w:rPr>
              <w:t>В сборнике: Глобальные проблемы модернизации национальной экономики. Материалы XI Международной научно-практической конференции. Тамбов, 2022. С. 46-51.</w:t>
            </w:r>
          </w:p>
        </w:tc>
        <w:tc>
          <w:tcPr>
            <w:tcW w:w="385" w:type="pct"/>
            <w:tcBorders>
              <w:top w:val="single" w:sz="4" w:space="0" w:color="auto"/>
              <w:left w:val="single" w:sz="4" w:space="0" w:color="auto"/>
              <w:bottom w:val="single" w:sz="4" w:space="0" w:color="auto"/>
              <w:right w:val="single" w:sz="4" w:space="0" w:color="auto"/>
            </w:tcBorders>
          </w:tcPr>
          <w:p w14:paraId="2E898462" w14:textId="58018547" w:rsidR="0060331B" w:rsidRPr="00322A52" w:rsidRDefault="0060331B" w:rsidP="0060331B">
            <w:pPr>
              <w:rPr>
                <w:rFonts w:eastAsia="Calibri"/>
                <w:lang w:eastAsia="en-US"/>
              </w:rPr>
            </w:pPr>
            <w:r>
              <w:rPr>
                <w:bCs/>
              </w:rPr>
              <w:t>Широкова О.В.</w:t>
            </w:r>
          </w:p>
        </w:tc>
        <w:tc>
          <w:tcPr>
            <w:tcW w:w="425" w:type="pct"/>
            <w:tcBorders>
              <w:top w:val="single" w:sz="4" w:space="0" w:color="auto"/>
              <w:left w:val="single" w:sz="4" w:space="0" w:color="auto"/>
              <w:bottom w:val="single" w:sz="4" w:space="0" w:color="auto"/>
              <w:right w:val="single" w:sz="4" w:space="0" w:color="auto"/>
            </w:tcBorders>
          </w:tcPr>
          <w:p w14:paraId="6CA87173" w14:textId="4D62C93D" w:rsidR="0060331B" w:rsidRPr="00322A52" w:rsidRDefault="0060331B" w:rsidP="0060331B">
            <w:pPr>
              <w:jc w:val="center"/>
              <w:rPr>
                <w:rFonts w:eastAsia="Calibri"/>
                <w:lang w:eastAsia="en-US"/>
              </w:rPr>
            </w:pPr>
            <w:r>
              <w:t>0,6</w:t>
            </w:r>
          </w:p>
        </w:tc>
        <w:tc>
          <w:tcPr>
            <w:tcW w:w="532" w:type="pct"/>
            <w:tcBorders>
              <w:top w:val="single" w:sz="4" w:space="0" w:color="auto"/>
              <w:left w:val="single" w:sz="4" w:space="0" w:color="auto"/>
              <w:bottom w:val="single" w:sz="4" w:space="0" w:color="auto"/>
              <w:right w:val="single" w:sz="4" w:space="0" w:color="auto"/>
            </w:tcBorders>
          </w:tcPr>
          <w:p w14:paraId="15153E6B" w14:textId="61CEF7D5" w:rsidR="0060331B" w:rsidRPr="00322A52" w:rsidRDefault="0060331B" w:rsidP="0060331B">
            <w:pPr>
              <w:rPr>
                <w:rFonts w:eastAsia="Calibri"/>
                <w:lang w:eastAsia="en-US"/>
              </w:rPr>
            </w:pPr>
            <w:r>
              <w:rPr>
                <w:bCs/>
              </w:rPr>
              <w:t>Широкова О.В.</w:t>
            </w:r>
          </w:p>
        </w:tc>
      </w:tr>
      <w:tr w:rsidR="0060331B" w:rsidRPr="00322A52" w14:paraId="29214397"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34DE016" w14:textId="0155F790" w:rsidR="0060331B" w:rsidRPr="00C61D33" w:rsidRDefault="0060331B" w:rsidP="0060331B">
            <w:pPr>
              <w:keepNext/>
              <w:keepLines/>
              <w:ind w:right="35"/>
              <w:jc w:val="center"/>
              <w:rPr>
                <w:iCs/>
              </w:rPr>
            </w:pPr>
            <w:r w:rsidRPr="00C61D33">
              <w:rPr>
                <w:iCs/>
              </w:rPr>
              <w:t>9</w:t>
            </w:r>
          </w:p>
        </w:tc>
        <w:tc>
          <w:tcPr>
            <w:tcW w:w="608" w:type="pct"/>
            <w:tcBorders>
              <w:top w:val="single" w:sz="4" w:space="0" w:color="auto"/>
              <w:left w:val="single" w:sz="4" w:space="0" w:color="auto"/>
              <w:bottom w:val="single" w:sz="4" w:space="0" w:color="auto"/>
              <w:right w:val="single" w:sz="4" w:space="0" w:color="auto"/>
            </w:tcBorders>
          </w:tcPr>
          <w:p w14:paraId="5C069BF1" w14:textId="77777777" w:rsidR="0060331B" w:rsidRPr="00D2222D" w:rsidRDefault="0060331B" w:rsidP="0060331B">
            <w:pPr>
              <w:suppressAutoHyphens/>
              <w:rPr>
                <w:bCs/>
              </w:rPr>
            </w:pPr>
            <w:proofErr w:type="spellStart"/>
            <w:r w:rsidRPr="00D2222D">
              <w:rPr>
                <w:bCs/>
              </w:rPr>
              <w:t>Касымова</w:t>
            </w:r>
            <w:proofErr w:type="spellEnd"/>
            <w:r w:rsidRPr="00D2222D">
              <w:rPr>
                <w:bCs/>
              </w:rPr>
              <w:t xml:space="preserve"> К.А., Сажина П.А.</w:t>
            </w:r>
          </w:p>
          <w:p w14:paraId="1D9A732D" w14:textId="2DF90D73" w:rsidR="0060331B" w:rsidRPr="00322A52" w:rsidRDefault="00CA1F4C" w:rsidP="0060331B">
            <w:pPr>
              <w:rPr>
                <w:rFonts w:eastAsia="Calibri"/>
                <w:lang w:eastAsia="en-US"/>
              </w:rPr>
            </w:pPr>
            <w:r>
              <w:rPr>
                <w:rFonts w:eastAsia="Calibri"/>
                <w:lang w:eastAsia="en-US"/>
              </w:rPr>
              <w:t>ЛПЦ21-ОБ-ГУ</w:t>
            </w:r>
          </w:p>
        </w:tc>
        <w:tc>
          <w:tcPr>
            <w:tcW w:w="927" w:type="pct"/>
            <w:tcBorders>
              <w:top w:val="single" w:sz="4" w:space="0" w:color="auto"/>
              <w:left w:val="single" w:sz="4" w:space="0" w:color="auto"/>
              <w:bottom w:val="single" w:sz="4" w:space="0" w:color="auto"/>
              <w:right w:val="single" w:sz="4" w:space="0" w:color="auto"/>
            </w:tcBorders>
          </w:tcPr>
          <w:p w14:paraId="49414E41" w14:textId="0499462B" w:rsidR="0060331B" w:rsidRPr="00322A52" w:rsidRDefault="0060331B" w:rsidP="0060331B">
            <w:pPr>
              <w:rPr>
                <w:rFonts w:eastAsia="Calibri"/>
                <w:lang w:eastAsia="en-US"/>
              </w:rPr>
            </w:pPr>
            <w:r w:rsidRPr="00D2222D">
              <w:rPr>
                <w:bCs/>
              </w:rPr>
              <w:t xml:space="preserve">Опыт применения </w:t>
            </w:r>
            <w:proofErr w:type="spellStart"/>
            <w:r w:rsidRPr="00D2222D">
              <w:rPr>
                <w:bCs/>
              </w:rPr>
              <w:t>esg</w:t>
            </w:r>
            <w:proofErr w:type="spellEnd"/>
            <w:r w:rsidRPr="00D2222D">
              <w:rPr>
                <w:bCs/>
              </w:rPr>
              <w:t>-технологий в России</w:t>
            </w:r>
          </w:p>
        </w:tc>
        <w:tc>
          <w:tcPr>
            <w:tcW w:w="1885" w:type="pct"/>
            <w:tcBorders>
              <w:top w:val="single" w:sz="4" w:space="0" w:color="auto"/>
              <w:left w:val="single" w:sz="4" w:space="0" w:color="auto"/>
              <w:bottom w:val="single" w:sz="4" w:space="0" w:color="auto"/>
              <w:right w:val="single" w:sz="4" w:space="0" w:color="auto"/>
            </w:tcBorders>
          </w:tcPr>
          <w:p w14:paraId="6963E356" w14:textId="07259C64" w:rsidR="0060331B" w:rsidRPr="00322A52" w:rsidRDefault="0060331B" w:rsidP="0060331B">
            <w:pPr>
              <w:spacing w:line="0" w:lineRule="atLeast"/>
              <w:rPr>
                <w:rFonts w:eastAsia="Calibri"/>
                <w:lang w:eastAsia="en-US"/>
              </w:rPr>
            </w:pPr>
            <w:r w:rsidRPr="00D2222D">
              <w:rPr>
                <w:bCs/>
              </w:rPr>
              <w:t>В сборнике: Современные вызовы экономики и систем управления в России в условиях многополярного мира. Сборник статей и тезисов докладов III Международной научно-практической конференции. Санкт-Петербург, 2022. С. 124-129.</w:t>
            </w:r>
          </w:p>
        </w:tc>
        <w:tc>
          <w:tcPr>
            <w:tcW w:w="385" w:type="pct"/>
            <w:tcBorders>
              <w:top w:val="single" w:sz="4" w:space="0" w:color="auto"/>
              <w:left w:val="single" w:sz="4" w:space="0" w:color="auto"/>
              <w:bottom w:val="single" w:sz="4" w:space="0" w:color="auto"/>
              <w:right w:val="single" w:sz="4" w:space="0" w:color="auto"/>
            </w:tcBorders>
          </w:tcPr>
          <w:p w14:paraId="38153E46" w14:textId="48ED67B8" w:rsidR="0060331B" w:rsidRPr="00322A52" w:rsidRDefault="0060331B" w:rsidP="0060331B">
            <w:pPr>
              <w:rPr>
                <w:rFonts w:eastAsia="Calibri"/>
                <w:lang w:eastAsia="en-US"/>
              </w:rPr>
            </w:pPr>
            <w:r>
              <w:rPr>
                <w:bCs/>
              </w:rPr>
              <w:t>Широкова О.В.</w:t>
            </w:r>
          </w:p>
        </w:tc>
        <w:tc>
          <w:tcPr>
            <w:tcW w:w="425" w:type="pct"/>
            <w:tcBorders>
              <w:top w:val="single" w:sz="4" w:space="0" w:color="auto"/>
              <w:left w:val="single" w:sz="4" w:space="0" w:color="auto"/>
              <w:bottom w:val="single" w:sz="4" w:space="0" w:color="auto"/>
              <w:right w:val="single" w:sz="4" w:space="0" w:color="auto"/>
            </w:tcBorders>
          </w:tcPr>
          <w:p w14:paraId="2202C9B7" w14:textId="1742900B" w:rsidR="0060331B" w:rsidRPr="00322A52" w:rsidRDefault="0060331B" w:rsidP="0060331B">
            <w:pPr>
              <w:jc w:val="center"/>
              <w:rPr>
                <w:rFonts w:eastAsia="Calibri"/>
                <w:lang w:eastAsia="en-US"/>
              </w:rPr>
            </w:pPr>
            <w:r>
              <w:t>0,6</w:t>
            </w:r>
            <w:r w:rsidR="00156F97">
              <w:t>/0,3</w:t>
            </w:r>
          </w:p>
        </w:tc>
        <w:tc>
          <w:tcPr>
            <w:tcW w:w="532" w:type="pct"/>
            <w:tcBorders>
              <w:top w:val="single" w:sz="4" w:space="0" w:color="auto"/>
              <w:left w:val="single" w:sz="4" w:space="0" w:color="auto"/>
              <w:bottom w:val="single" w:sz="4" w:space="0" w:color="auto"/>
              <w:right w:val="single" w:sz="4" w:space="0" w:color="auto"/>
            </w:tcBorders>
          </w:tcPr>
          <w:p w14:paraId="6001337E" w14:textId="57667C3B" w:rsidR="0060331B" w:rsidRPr="00322A52" w:rsidRDefault="0060331B" w:rsidP="0060331B">
            <w:pPr>
              <w:rPr>
                <w:rFonts w:eastAsia="Calibri"/>
                <w:lang w:eastAsia="en-US"/>
              </w:rPr>
            </w:pPr>
            <w:r>
              <w:rPr>
                <w:bCs/>
              </w:rPr>
              <w:t>Широкова О.В.</w:t>
            </w:r>
          </w:p>
        </w:tc>
      </w:tr>
      <w:tr w:rsidR="0060331B" w:rsidRPr="00322A52" w14:paraId="2699408A"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BDD5BC7" w14:textId="4483B977" w:rsidR="0060331B" w:rsidRPr="00C61D33" w:rsidRDefault="0060331B" w:rsidP="0060331B">
            <w:pPr>
              <w:keepNext/>
              <w:keepLines/>
              <w:ind w:right="35"/>
              <w:jc w:val="center"/>
              <w:rPr>
                <w:iCs/>
              </w:rPr>
            </w:pPr>
            <w:r w:rsidRPr="00C61D33">
              <w:rPr>
                <w:iCs/>
              </w:rPr>
              <w:t>10</w:t>
            </w:r>
          </w:p>
        </w:tc>
        <w:tc>
          <w:tcPr>
            <w:tcW w:w="608" w:type="pct"/>
            <w:tcBorders>
              <w:top w:val="single" w:sz="4" w:space="0" w:color="auto"/>
              <w:left w:val="single" w:sz="4" w:space="0" w:color="auto"/>
              <w:bottom w:val="single" w:sz="4" w:space="0" w:color="auto"/>
              <w:right w:val="single" w:sz="4" w:space="0" w:color="auto"/>
            </w:tcBorders>
          </w:tcPr>
          <w:p w14:paraId="11B8C6DE" w14:textId="77777777" w:rsidR="0060331B" w:rsidRDefault="0060331B" w:rsidP="0060331B">
            <w:r>
              <w:t xml:space="preserve">Кондратюк Е.А., </w:t>
            </w:r>
            <w:proofErr w:type="spellStart"/>
            <w:r>
              <w:t>Чувикина</w:t>
            </w:r>
            <w:proofErr w:type="spellEnd"/>
            <w:r>
              <w:t xml:space="preserve"> П.С.</w:t>
            </w:r>
          </w:p>
          <w:p w14:paraId="6616A4CD" w14:textId="49C1F026" w:rsidR="0060331B" w:rsidRPr="00322A52" w:rsidRDefault="00CA1F4C" w:rsidP="0060331B">
            <w:pPr>
              <w:rPr>
                <w:rFonts w:eastAsia="Calibri"/>
                <w:lang w:eastAsia="en-US"/>
              </w:rPr>
            </w:pPr>
            <w:r>
              <w:rPr>
                <w:rFonts w:eastAsia="Calibri"/>
                <w:lang w:eastAsia="en-US"/>
              </w:rPr>
              <w:t>ЛПЦ20-ОБ-ФК1</w:t>
            </w:r>
          </w:p>
        </w:tc>
        <w:tc>
          <w:tcPr>
            <w:tcW w:w="927" w:type="pct"/>
            <w:tcBorders>
              <w:top w:val="single" w:sz="4" w:space="0" w:color="auto"/>
              <w:left w:val="single" w:sz="4" w:space="0" w:color="auto"/>
              <w:bottom w:val="single" w:sz="4" w:space="0" w:color="auto"/>
              <w:right w:val="single" w:sz="4" w:space="0" w:color="auto"/>
            </w:tcBorders>
          </w:tcPr>
          <w:p w14:paraId="78B1E78B" w14:textId="77777777" w:rsidR="0060331B" w:rsidRDefault="0060331B" w:rsidP="0060331B">
            <w:r>
              <w:t>Особенности и характеристика молодежной безработицы в России</w:t>
            </w:r>
          </w:p>
          <w:p w14:paraId="0DBD3F91" w14:textId="77777777" w:rsidR="0060331B" w:rsidRPr="00322A52" w:rsidRDefault="0060331B" w:rsidP="0060331B">
            <w:pPr>
              <w:rPr>
                <w:rFonts w:eastAsia="Calibri"/>
                <w:lang w:eastAsia="en-US"/>
              </w:rPr>
            </w:pPr>
          </w:p>
        </w:tc>
        <w:tc>
          <w:tcPr>
            <w:tcW w:w="1885" w:type="pct"/>
            <w:tcBorders>
              <w:top w:val="single" w:sz="4" w:space="0" w:color="auto"/>
              <w:left w:val="single" w:sz="4" w:space="0" w:color="auto"/>
              <w:bottom w:val="single" w:sz="4" w:space="0" w:color="auto"/>
              <w:right w:val="single" w:sz="4" w:space="0" w:color="auto"/>
            </w:tcBorders>
          </w:tcPr>
          <w:p w14:paraId="303C5127" w14:textId="5C0CC8D7" w:rsidR="0060331B" w:rsidRPr="00322A52" w:rsidRDefault="0060331B" w:rsidP="0060331B">
            <w:pPr>
              <w:spacing w:line="0" w:lineRule="atLeast"/>
              <w:rPr>
                <w:rFonts w:eastAsia="Calibri"/>
                <w:lang w:eastAsia="en-US"/>
              </w:rPr>
            </w:pPr>
            <w:r>
              <w:t>В сборнике: Экономические возможности России в условиях вызовов мировой экономики: подходы и решения. Материалы международной научно-практической конференции. 2022. С. 588-593.</w:t>
            </w:r>
          </w:p>
        </w:tc>
        <w:tc>
          <w:tcPr>
            <w:tcW w:w="385" w:type="pct"/>
            <w:tcBorders>
              <w:top w:val="single" w:sz="4" w:space="0" w:color="auto"/>
              <w:left w:val="single" w:sz="4" w:space="0" w:color="auto"/>
              <w:bottom w:val="single" w:sz="4" w:space="0" w:color="auto"/>
              <w:right w:val="single" w:sz="4" w:space="0" w:color="auto"/>
            </w:tcBorders>
          </w:tcPr>
          <w:p w14:paraId="150216D8" w14:textId="7181B7FE" w:rsidR="0060331B" w:rsidRPr="00322A52" w:rsidRDefault="0060331B" w:rsidP="0060331B">
            <w:pPr>
              <w:rPr>
                <w:rFonts w:eastAsia="Calibri"/>
                <w:lang w:eastAsia="en-US"/>
              </w:rPr>
            </w:pPr>
            <w:r>
              <w:rPr>
                <w:bCs/>
              </w:rPr>
              <w:t>Широкова О.В.</w:t>
            </w:r>
          </w:p>
        </w:tc>
        <w:tc>
          <w:tcPr>
            <w:tcW w:w="425" w:type="pct"/>
            <w:tcBorders>
              <w:top w:val="single" w:sz="4" w:space="0" w:color="auto"/>
              <w:left w:val="single" w:sz="4" w:space="0" w:color="auto"/>
              <w:bottom w:val="single" w:sz="4" w:space="0" w:color="auto"/>
              <w:right w:val="single" w:sz="4" w:space="0" w:color="auto"/>
            </w:tcBorders>
          </w:tcPr>
          <w:p w14:paraId="0C330F80" w14:textId="3313B137" w:rsidR="0060331B" w:rsidRPr="00322A52" w:rsidRDefault="00156F97" w:rsidP="0060331B">
            <w:pPr>
              <w:jc w:val="center"/>
              <w:rPr>
                <w:rFonts w:eastAsia="Calibri"/>
                <w:lang w:eastAsia="en-US"/>
              </w:rPr>
            </w:pPr>
            <w:r>
              <w:t>0,8/</w:t>
            </w:r>
            <w:r w:rsidR="0060331B">
              <w:t>0,4</w:t>
            </w:r>
          </w:p>
        </w:tc>
        <w:tc>
          <w:tcPr>
            <w:tcW w:w="532" w:type="pct"/>
            <w:tcBorders>
              <w:top w:val="single" w:sz="4" w:space="0" w:color="auto"/>
              <w:left w:val="single" w:sz="4" w:space="0" w:color="auto"/>
              <w:bottom w:val="single" w:sz="4" w:space="0" w:color="auto"/>
              <w:right w:val="single" w:sz="4" w:space="0" w:color="auto"/>
            </w:tcBorders>
          </w:tcPr>
          <w:p w14:paraId="1DE6495D" w14:textId="7D5E74B9" w:rsidR="0060331B" w:rsidRPr="00322A52" w:rsidRDefault="0060331B" w:rsidP="0060331B">
            <w:pPr>
              <w:rPr>
                <w:rFonts w:eastAsia="Calibri"/>
                <w:lang w:eastAsia="en-US"/>
              </w:rPr>
            </w:pPr>
            <w:r w:rsidRPr="007E6CE1">
              <w:t>Широкова О.В.</w:t>
            </w:r>
          </w:p>
        </w:tc>
      </w:tr>
      <w:tr w:rsidR="0060331B" w:rsidRPr="00322A52" w14:paraId="596C035F"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C77AD67" w14:textId="6DA198CD" w:rsidR="0060331B" w:rsidRPr="00C61D33" w:rsidRDefault="0060331B" w:rsidP="0060331B">
            <w:pPr>
              <w:keepNext/>
              <w:keepLines/>
              <w:ind w:right="35"/>
              <w:jc w:val="center"/>
              <w:rPr>
                <w:iCs/>
              </w:rPr>
            </w:pPr>
            <w:r w:rsidRPr="00C61D33">
              <w:rPr>
                <w:iCs/>
              </w:rPr>
              <w:t>11</w:t>
            </w:r>
          </w:p>
        </w:tc>
        <w:tc>
          <w:tcPr>
            <w:tcW w:w="608" w:type="pct"/>
            <w:tcBorders>
              <w:top w:val="single" w:sz="4" w:space="0" w:color="auto"/>
              <w:left w:val="single" w:sz="4" w:space="0" w:color="auto"/>
              <w:bottom w:val="single" w:sz="4" w:space="0" w:color="auto"/>
              <w:right w:val="single" w:sz="4" w:space="0" w:color="auto"/>
            </w:tcBorders>
          </w:tcPr>
          <w:p w14:paraId="2BB0C80E" w14:textId="77777777" w:rsidR="0060331B" w:rsidRDefault="0060331B" w:rsidP="0060331B">
            <w:r>
              <w:t>Христофорова Е.Д.</w:t>
            </w:r>
          </w:p>
          <w:p w14:paraId="36440483" w14:textId="4FDBCC55" w:rsidR="0060331B" w:rsidRPr="00322A52" w:rsidRDefault="00CA1F4C" w:rsidP="0060331B">
            <w:pPr>
              <w:rPr>
                <w:rFonts w:eastAsia="Calibri"/>
                <w:lang w:eastAsia="en-US"/>
              </w:rPr>
            </w:pPr>
            <w:r>
              <w:rPr>
                <w:rFonts w:eastAsia="Calibri"/>
                <w:lang w:eastAsia="en-US"/>
              </w:rPr>
              <w:t>ЛПЦ20-ОБ-ФК1</w:t>
            </w:r>
          </w:p>
        </w:tc>
        <w:tc>
          <w:tcPr>
            <w:tcW w:w="927" w:type="pct"/>
            <w:tcBorders>
              <w:top w:val="single" w:sz="4" w:space="0" w:color="auto"/>
              <w:left w:val="single" w:sz="4" w:space="0" w:color="auto"/>
              <w:bottom w:val="single" w:sz="4" w:space="0" w:color="auto"/>
              <w:right w:val="single" w:sz="4" w:space="0" w:color="auto"/>
            </w:tcBorders>
          </w:tcPr>
          <w:p w14:paraId="6A6DE2FD" w14:textId="37F79BD3" w:rsidR="0060331B" w:rsidRPr="00322A52" w:rsidRDefault="0060331B" w:rsidP="0060331B">
            <w:pPr>
              <w:rPr>
                <w:rFonts w:eastAsia="Calibri"/>
                <w:lang w:eastAsia="en-US"/>
              </w:rPr>
            </w:pPr>
            <w:r w:rsidRPr="00DD6B5F">
              <w:t>Национальная безопасность России в условиях пандемии</w:t>
            </w:r>
          </w:p>
        </w:tc>
        <w:tc>
          <w:tcPr>
            <w:tcW w:w="1885" w:type="pct"/>
            <w:tcBorders>
              <w:top w:val="single" w:sz="4" w:space="0" w:color="auto"/>
              <w:left w:val="single" w:sz="4" w:space="0" w:color="auto"/>
              <w:bottom w:val="single" w:sz="4" w:space="0" w:color="auto"/>
              <w:right w:val="single" w:sz="4" w:space="0" w:color="auto"/>
            </w:tcBorders>
          </w:tcPr>
          <w:p w14:paraId="14A9F61B" w14:textId="3121C638" w:rsidR="0060331B" w:rsidRPr="00322A52" w:rsidRDefault="0060331B" w:rsidP="0060331B">
            <w:pPr>
              <w:spacing w:line="0" w:lineRule="atLeast"/>
              <w:rPr>
                <w:rFonts w:eastAsia="Calibri"/>
                <w:lang w:eastAsia="en-US"/>
              </w:rPr>
            </w:pPr>
            <w:r>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153-158.</w:t>
            </w:r>
          </w:p>
        </w:tc>
        <w:tc>
          <w:tcPr>
            <w:tcW w:w="385" w:type="pct"/>
            <w:tcBorders>
              <w:top w:val="single" w:sz="4" w:space="0" w:color="auto"/>
              <w:left w:val="single" w:sz="4" w:space="0" w:color="auto"/>
              <w:bottom w:val="single" w:sz="4" w:space="0" w:color="auto"/>
              <w:right w:val="single" w:sz="4" w:space="0" w:color="auto"/>
            </w:tcBorders>
          </w:tcPr>
          <w:p w14:paraId="57531664" w14:textId="77BE20A4" w:rsidR="0060331B" w:rsidRPr="00322A52" w:rsidRDefault="0060331B" w:rsidP="0060331B">
            <w:pPr>
              <w:rPr>
                <w:rFonts w:eastAsia="Calibri"/>
                <w:lang w:eastAsia="en-US"/>
              </w:rPr>
            </w:pPr>
            <w:r>
              <w:rPr>
                <w:bCs/>
              </w:rPr>
              <w:t>Широкова О.В.</w:t>
            </w:r>
          </w:p>
        </w:tc>
        <w:tc>
          <w:tcPr>
            <w:tcW w:w="425" w:type="pct"/>
            <w:tcBorders>
              <w:top w:val="single" w:sz="4" w:space="0" w:color="auto"/>
              <w:left w:val="single" w:sz="4" w:space="0" w:color="auto"/>
              <w:bottom w:val="single" w:sz="4" w:space="0" w:color="auto"/>
              <w:right w:val="single" w:sz="4" w:space="0" w:color="auto"/>
            </w:tcBorders>
          </w:tcPr>
          <w:p w14:paraId="298ED717" w14:textId="53F72CA9" w:rsidR="0060331B" w:rsidRPr="00322A52" w:rsidRDefault="0060331B" w:rsidP="0060331B">
            <w:pPr>
              <w:jc w:val="center"/>
              <w:rPr>
                <w:rFonts w:eastAsia="Calibri"/>
                <w:lang w:eastAsia="en-US"/>
              </w:rPr>
            </w:pPr>
            <w:r>
              <w:t>0,4</w:t>
            </w:r>
          </w:p>
        </w:tc>
        <w:tc>
          <w:tcPr>
            <w:tcW w:w="532" w:type="pct"/>
            <w:tcBorders>
              <w:top w:val="single" w:sz="4" w:space="0" w:color="auto"/>
              <w:left w:val="single" w:sz="4" w:space="0" w:color="auto"/>
              <w:bottom w:val="single" w:sz="4" w:space="0" w:color="auto"/>
              <w:right w:val="single" w:sz="4" w:space="0" w:color="auto"/>
            </w:tcBorders>
          </w:tcPr>
          <w:p w14:paraId="67DE623F" w14:textId="4C793D9D" w:rsidR="0060331B" w:rsidRPr="00322A52" w:rsidRDefault="0060331B" w:rsidP="0060331B">
            <w:pPr>
              <w:rPr>
                <w:rFonts w:eastAsia="Calibri"/>
                <w:lang w:eastAsia="en-US"/>
              </w:rPr>
            </w:pPr>
            <w:r>
              <w:rPr>
                <w:bCs/>
              </w:rPr>
              <w:t>Широкова О.В.</w:t>
            </w:r>
          </w:p>
        </w:tc>
      </w:tr>
      <w:tr w:rsidR="0060331B" w:rsidRPr="00322A52" w14:paraId="082752A7"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D00DFAF" w14:textId="7DCA626D" w:rsidR="0060331B" w:rsidRPr="00C61D33" w:rsidRDefault="0060331B" w:rsidP="0060331B">
            <w:pPr>
              <w:keepNext/>
              <w:keepLines/>
              <w:ind w:right="35"/>
              <w:jc w:val="center"/>
              <w:rPr>
                <w:iCs/>
              </w:rPr>
            </w:pPr>
            <w:r w:rsidRPr="00C61D33">
              <w:rPr>
                <w:iCs/>
              </w:rPr>
              <w:t>12</w:t>
            </w:r>
          </w:p>
        </w:tc>
        <w:tc>
          <w:tcPr>
            <w:tcW w:w="608" w:type="pct"/>
            <w:tcBorders>
              <w:top w:val="single" w:sz="4" w:space="0" w:color="auto"/>
              <w:left w:val="single" w:sz="4" w:space="0" w:color="auto"/>
              <w:bottom w:val="single" w:sz="4" w:space="0" w:color="auto"/>
              <w:right w:val="single" w:sz="4" w:space="0" w:color="auto"/>
            </w:tcBorders>
          </w:tcPr>
          <w:p w14:paraId="623D914A" w14:textId="77777777" w:rsidR="0060331B" w:rsidRDefault="0060331B" w:rsidP="0060331B">
            <w:pPr>
              <w:spacing w:line="0" w:lineRule="atLeast"/>
            </w:pPr>
            <w:proofErr w:type="spellStart"/>
            <w:r>
              <w:t>Афонина</w:t>
            </w:r>
            <w:proofErr w:type="spellEnd"/>
            <w:r>
              <w:t xml:space="preserve"> А., Селезнева В.Р.</w:t>
            </w:r>
          </w:p>
          <w:p w14:paraId="4591F838" w14:textId="77777777" w:rsidR="0060331B" w:rsidRPr="00322A52" w:rsidRDefault="0060331B" w:rsidP="0060331B">
            <w:pPr>
              <w:rPr>
                <w:rFonts w:eastAsia="Calibri"/>
                <w:lang w:eastAsia="en-US"/>
              </w:rPr>
            </w:pPr>
          </w:p>
        </w:tc>
        <w:tc>
          <w:tcPr>
            <w:tcW w:w="927" w:type="pct"/>
            <w:tcBorders>
              <w:top w:val="single" w:sz="4" w:space="0" w:color="auto"/>
              <w:left w:val="single" w:sz="4" w:space="0" w:color="auto"/>
              <w:bottom w:val="single" w:sz="4" w:space="0" w:color="auto"/>
              <w:right w:val="single" w:sz="4" w:space="0" w:color="auto"/>
            </w:tcBorders>
          </w:tcPr>
          <w:p w14:paraId="6EFBBB3E" w14:textId="77777777" w:rsidR="0060331B" w:rsidRDefault="0060331B" w:rsidP="0060331B">
            <w:pPr>
              <w:spacing w:line="0" w:lineRule="atLeast"/>
            </w:pPr>
            <w:r>
              <w:t xml:space="preserve">Благополучие сотрудников </w:t>
            </w:r>
            <w:proofErr w:type="spellStart"/>
            <w:r>
              <w:t>employee</w:t>
            </w:r>
            <w:proofErr w:type="spellEnd"/>
            <w:r>
              <w:t xml:space="preserve"> </w:t>
            </w:r>
            <w:proofErr w:type="spellStart"/>
            <w:r>
              <w:t>well-being</w:t>
            </w:r>
            <w:proofErr w:type="spellEnd"/>
          </w:p>
          <w:p w14:paraId="0BEC464D" w14:textId="77777777" w:rsidR="0060331B" w:rsidRPr="00322A52" w:rsidRDefault="0060331B" w:rsidP="0060331B">
            <w:pPr>
              <w:rPr>
                <w:rFonts w:eastAsia="Calibri"/>
                <w:lang w:eastAsia="en-US"/>
              </w:rPr>
            </w:pPr>
          </w:p>
        </w:tc>
        <w:tc>
          <w:tcPr>
            <w:tcW w:w="1885" w:type="pct"/>
            <w:tcBorders>
              <w:top w:val="single" w:sz="4" w:space="0" w:color="auto"/>
              <w:left w:val="single" w:sz="4" w:space="0" w:color="auto"/>
              <w:bottom w:val="single" w:sz="4" w:space="0" w:color="auto"/>
              <w:right w:val="single" w:sz="4" w:space="0" w:color="auto"/>
            </w:tcBorders>
          </w:tcPr>
          <w:p w14:paraId="0251B62B" w14:textId="4A4B20ED" w:rsidR="0060331B" w:rsidRPr="00322A52" w:rsidRDefault="0060331B" w:rsidP="0060331B">
            <w:pPr>
              <w:spacing w:line="0" w:lineRule="atLeast"/>
              <w:rPr>
                <w:rFonts w:eastAsia="Calibri"/>
                <w:lang w:eastAsia="en-US"/>
              </w:rPr>
            </w:pPr>
            <w:r>
              <w:t>В сборнике: Глобальные проблемы модернизации национальной экономики. Материалы XI Международной научно-практической конференции. Тамбов, 2022. С. 151-157.</w:t>
            </w:r>
          </w:p>
        </w:tc>
        <w:tc>
          <w:tcPr>
            <w:tcW w:w="385" w:type="pct"/>
            <w:tcBorders>
              <w:top w:val="single" w:sz="4" w:space="0" w:color="auto"/>
              <w:left w:val="single" w:sz="4" w:space="0" w:color="auto"/>
              <w:bottom w:val="single" w:sz="4" w:space="0" w:color="auto"/>
              <w:right w:val="single" w:sz="4" w:space="0" w:color="auto"/>
            </w:tcBorders>
          </w:tcPr>
          <w:p w14:paraId="13C639F5" w14:textId="77777777" w:rsidR="0060331B" w:rsidRPr="00322A52" w:rsidRDefault="0060331B" w:rsidP="0060331B">
            <w:pPr>
              <w:rPr>
                <w:rFonts w:eastAsia="Calibri"/>
                <w:lang w:eastAsia="en-US"/>
              </w:rPr>
            </w:pPr>
          </w:p>
        </w:tc>
        <w:tc>
          <w:tcPr>
            <w:tcW w:w="425" w:type="pct"/>
            <w:tcBorders>
              <w:top w:val="single" w:sz="4" w:space="0" w:color="auto"/>
              <w:left w:val="single" w:sz="4" w:space="0" w:color="auto"/>
              <w:bottom w:val="single" w:sz="4" w:space="0" w:color="auto"/>
              <w:right w:val="single" w:sz="4" w:space="0" w:color="auto"/>
            </w:tcBorders>
          </w:tcPr>
          <w:p w14:paraId="36AA3789" w14:textId="74AC7B61" w:rsidR="0060331B" w:rsidRPr="00322A52" w:rsidRDefault="00156F97" w:rsidP="0060331B">
            <w:pPr>
              <w:jc w:val="center"/>
              <w:rPr>
                <w:rFonts w:eastAsia="Calibri"/>
                <w:lang w:eastAsia="en-US"/>
              </w:rPr>
            </w:pPr>
            <w:r>
              <w:t>0,6/</w:t>
            </w:r>
            <w:r w:rsidR="0060331B">
              <w:t>0,3</w:t>
            </w:r>
          </w:p>
        </w:tc>
        <w:tc>
          <w:tcPr>
            <w:tcW w:w="532" w:type="pct"/>
            <w:tcBorders>
              <w:top w:val="single" w:sz="4" w:space="0" w:color="auto"/>
              <w:left w:val="single" w:sz="4" w:space="0" w:color="auto"/>
              <w:bottom w:val="single" w:sz="4" w:space="0" w:color="auto"/>
              <w:right w:val="single" w:sz="4" w:space="0" w:color="auto"/>
            </w:tcBorders>
          </w:tcPr>
          <w:p w14:paraId="3B2150D8" w14:textId="533E481A" w:rsidR="0060331B" w:rsidRPr="00322A52" w:rsidRDefault="0060331B" w:rsidP="0060331B">
            <w:pPr>
              <w:rPr>
                <w:rFonts w:eastAsia="Calibri"/>
                <w:lang w:eastAsia="en-US"/>
              </w:rPr>
            </w:pPr>
            <w:r>
              <w:rPr>
                <w:bCs/>
              </w:rPr>
              <w:t>Широкова О.В.</w:t>
            </w:r>
          </w:p>
        </w:tc>
      </w:tr>
      <w:tr w:rsidR="0060331B" w:rsidRPr="00322A52" w14:paraId="570BDA43"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8D5A101" w14:textId="56656C43" w:rsidR="0060331B" w:rsidRPr="00C61D33" w:rsidRDefault="0060331B" w:rsidP="0060331B">
            <w:pPr>
              <w:keepNext/>
              <w:keepLines/>
              <w:ind w:right="35"/>
              <w:jc w:val="center"/>
              <w:rPr>
                <w:iCs/>
              </w:rPr>
            </w:pPr>
            <w:r w:rsidRPr="00C61D33">
              <w:rPr>
                <w:iCs/>
              </w:rPr>
              <w:t>13</w:t>
            </w:r>
          </w:p>
        </w:tc>
        <w:tc>
          <w:tcPr>
            <w:tcW w:w="608" w:type="pct"/>
            <w:tcBorders>
              <w:top w:val="single" w:sz="4" w:space="0" w:color="auto"/>
              <w:left w:val="single" w:sz="4" w:space="0" w:color="auto"/>
              <w:bottom w:val="single" w:sz="4" w:space="0" w:color="auto"/>
              <w:right w:val="single" w:sz="4" w:space="0" w:color="auto"/>
            </w:tcBorders>
          </w:tcPr>
          <w:p w14:paraId="1760F91F" w14:textId="77777777" w:rsidR="0060331B" w:rsidRDefault="0060331B" w:rsidP="0060331B">
            <w:pPr>
              <w:spacing w:line="0" w:lineRule="atLeast"/>
            </w:pPr>
            <w:r>
              <w:t>Беляева И.С.</w:t>
            </w:r>
          </w:p>
          <w:p w14:paraId="468E88D1" w14:textId="77777777" w:rsidR="0060331B" w:rsidRPr="00322A52" w:rsidRDefault="0060331B" w:rsidP="0060331B">
            <w:pPr>
              <w:rPr>
                <w:rFonts w:eastAsia="Calibri"/>
                <w:lang w:eastAsia="en-US"/>
              </w:rPr>
            </w:pPr>
          </w:p>
        </w:tc>
        <w:tc>
          <w:tcPr>
            <w:tcW w:w="927" w:type="pct"/>
            <w:tcBorders>
              <w:top w:val="single" w:sz="4" w:space="0" w:color="auto"/>
              <w:left w:val="single" w:sz="4" w:space="0" w:color="auto"/>
              <w:bottom w:val="single" w:sz="4" w:space="0" w:color="auto"/>
              <w:right w:val="single" w:sz="4" w:space="0" w:color="auto"/>
            </w:tcBorders>
          </w:tcPr>
          <w:p w14:paraId="65239184" w14:textId="7E41CE69" w:rsidR="0060331B" w:rsidRPr="00322A52" w:rsidRDefault="0060331B" w:rsidP="0060331B">
            <w:pPr>
              <w:rPr>
                <w:rFonts w:eastAsia="Calibri"/>
                <w:lang w:eastAsia="en-US"/>
              </w:rPr>
            </w:pPr>
            <w:r>
              <w:t>Этика данных в эпоху развития IT технологий и глобальной цифровой трансформации</w:t>
            </w:r>
          </w:p>
        </w:tc>
        <w:tc>
          <w:tcPr>
            <w:tcW w:w="1885" w:type="pct"/>
            <w:tcBorders>
              <w:top w:val="single" w:sz="4" w:space="0" w:color="auto"/>
              <w:left w:val="single" w:sz="4" w:space="0" w:color="auto"/>
              <w:bottom w:val="single" w:sz="4" w:space="0" w:color="auto"/>
              <w:right w:val="single" w:sz="4" w:space="0" w:color="auto"/>
            </w:tcBorders>
          </w:tcPr>
          <w:p w14:paraId="20925BC2" w14:textId="3D987C2B" w:rsidR="0060331B" w:rsidRPr="00322A52" w:rsidRDefault="0060331B" w:rsidP="0060331B">
            <w:pPr>
              <w:spacing w:line="0" w:lineRule="atLeast"/>
              <w:rPr>
                <w:rFonts w:eastAsia="Calibri"/>
                <w:lang w:eastAsia="en-US"/>
              </w:rPr>
            </w:pPr>
            <w:r>
              <w:t>В сборнике: Современные вызовы экономики и систем управления в России в условиях многополярного мира. Сборник статей и тезисов докладов секций III Международной научно-практической конференции. Санкт-Петербург, 2022. С. 69-73.</w:t>
            </w:r>
          </w:p>
        </w:tc>
        <w:tc>
          <w:tcPr>
            <w:tcW w:w="385" w:type="pct"/>
            <w:tcBorders>
              <w:top w:val="single" w:sz="4" w:space="0" w:color="auto"/>
              <w:left w:val="single" w:sz="4" w:space="0" w:color="auto"/>
              <w:bottom w:val="single" w:sz="4" w:space="0" w:color="auto"/>
              <w:right w:val="single" w:sz="4" w:space="0" w:color="auto"/>
            </w:tcBorders>
          </w:tcPr>
          <w:p w14:paraId="29D6DD0C" w14:textId="77777777" w:rsidR="0060331B" w:rsidRPr="00322A52" w:rsidRDefault="0060331B" w:rsidP="0060331B">
            <w:pPr>
              <w:rPr>
                <w:rFonts w:eastAsia="Calibri"/>
                <w:lang w:eastAsia="en-US"/>
              </w:rPr>
            </w:pPr>
          </w:p>
        </w:tc>
        <w:tc>
          <w:tcPr>
            <w:tcW w:w="425" w:type="pct"/>
            <w:tcBorders>
              <w:top w:val="single" w:sz="4" w:space="0" w:color="auto"/>
              <w:left w:val="single" w:sz="4" w:space="0" w:color="auto"/>
              <w:bottom w:val="single" w:sz="4" w:space="0" w:color="auto"/>
              <w:right w:val="single" w:sz="4" w:space="0" w:color="auto"/>
            </w:tcBorders>
          </w:tcPr>
          <w:p w14:paraId="32EAD859" w14:textId="1DE0585D" w:rsidR="0060331B" w:rsidRPr="00322A52" w:rsidRDefault="0060331B" w:rsidP="0060331B">
            <w:pPr>
              <w:jc w:val="center"/>
              <w:rPr>
                <w:rFonts w:eastAsia="Calibri"/>
                <w:lang w:eastAsia="en-US"/>
              </w:rPr>
            </w:pPr>
            <w:r>
              <w:t>0,4</w:t>
            </w:r>
          </w:p>
        </w:tc>
        <w:tc>
          <w:tcPr>
            <w:tcW w:w="532" w:type="pct"/>
            <w:tcBorders>
              <w:top w:val="single" w:sz="4" w:space="0" w:color="auto"/>
              <w:left w:val="single" w:sz="4" w:space="0" w:color="auto"/>
              <w:bottom w:val="single" w:sz="4" w:space="0" w:color="auto"/>
              <w:right w:val="single" w:sz="4" w:space="0" w:color="auto"/>
            </w:tcBorders>
          </w:tcPr>
          <w:p w14:paraId="767A90A4" w14:textId="42AA99FD" w:rsidR="0060331B" w:rsidRPr="00322A52" w:rsidRDefault="0060331B" w:rsidP="0060331B">
            <w:pPr>
              <w:rPr>
                <w:rFonts w:eastAsia="Calibri"/>
                <w:lang w:eastAsia="en-US"/>
              </w:rPr>
            </w:pPr>
            <w:r>
              <w:rPr>
                <w:bCs/>
              </w:rPr>
              <w:t>Широкова О.В.</w:t>
            </w:r>
          </w:p>
        </w:tc>
      </w:tr>
      <w:tr w:rsidR="0060331B" w:rsidRPr="00322A52" w14:paraId="74CFCD20"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78D30673" w14:textId="12CC84ED" w:rsidR="0060331B" w:rsidRPr="00C61D33" w:rsidRDefault="0060331B" w:rsidP="0060331B">
            <w:pPr>
              <w:keepNext/>
              <w:keepLines/>
              <w:ind w:right="35"/>
              <w:jc w:val="center"/>
              <w:rPr>
                <w:iCs/>
              </w:rPr>
            </w:pPr>
            <w:r w:rsidRPr="00C61D33">
              <w:rPr>
                <w:iCs/>
              </w:rPr>
              <w:t>14</w:t>
            </w:r>
          </w:p>
        </w:tc>
        <w:tc>
          <w:tcPr>
            <w:tcW w:w="608" w:type="pct"/>
            <w:tcBorders>
              <w:top w:val="single" w:sz="4" w:space="0" w:color="auto"/>
              <w:left w:val="single" w:sz="4" w:space="0" w:color="auto"/>
              <w:bottom w:val="single" w:sz="4" w:space="0" w:color="auto"/>
              <w:right w:val="single" w:sz="4" w:space="0" w:color="auto"/>
            </w:tcBorders>
          </w:tcPr>
          <w:p w14:paraId="25E24D36" w14:textId="77777777" w:rsidR="0060331B" w:rsidRDefault="0060331B" w:rsidP="0060331B">
            <w:pPr>
              <w:spacing w:line="0" w:lineRule="atLeast"/>
            </w:pPr>
            <w:r>
              <w:t>Вишнякова А.И.</w:t>
            </w:r>
          </w:p>
          <w:p w14:paraId="52AB5200" w14:textId="77777777" w:rsidR="0060331B" w:rsidRPr="00322A52" w:rsidRDefault="0060331B" w:rsidP="0060331B">
            <w:pPr>
              <w:rPr>
                <w:rFonts w:eastAsia="Calibri"/>
                <w:lang w:eastAsia="en-US"/>
              </w:rPr>
            </w:pPr>
          </w:p>
        </w:tc>
        <w:tc>
          <w:tcPr>
            <w:tcW w:w="927" w:type="pct"/>
            <w:tcBorders>
              <w:top w:val="single" w:sz="4" w:space="0" w:color="auto"/>
              <w:left w:val="single" w:sz="4" w:space="0" w:color="auto"/>
              <w:bottom w:val="single" w:sz="4" w:space="0" w:color="auto"/>
              <w:right w:val="single" w:sz="4" w:space="0" w:color="auto"/>
            </w:tcBorders>
          </w:tcPr>
          <w:p w14:paraId="75B8E356" w14:textId="77777777" w:rsidR="0060331B" w:rsidRDefault="0060331B" w:rsidP="0060331B">
            <w:pPr>
              <w:spacing w:line="0" w:lineRule="atLeast"/>
            </w:pPr>
            <w:r>
              <w:t>Аспекты внедрения модели «зеленой экономики» в Российской Федерации</w:t>
            </w:r>
          </w:p>
          <w:p w14:paraId="1175BD51" w14:textId="77777777" w:rsidR="0060331B" w:rsidRPr="00322A52" w:rsidRDefault="0060331B" w:rsidP="0060331B">
            <w:pPr>
              <w:rPr>
                <w:rFonts w:eastAsia="Calibri"/>
                <w:lang w:eastAsia="en-US"/>
              </w:rPr>
            </w:pPr>
          </w:p>
        </w:tc>
        <w:tc>
          <w:tcPr>
            <w:tcW w:w="1885" w:type="pct"/>
            <w:tcBorders>
              <w:top w:val="single" w:sz="4" w:space="0" w:color="auto"/>
              <w:left w:val="single" w:sz="4" w:space="0" w:color="auto"/>
              <w:bottom w:val="single" w:sz="4" w:space="0" w:color="auto"/>
              <w:right w:val="single" w:sz="4" w:space="0" w:color="auto"/>
            </w:tcBorders>
          </w:tcPr>
          <w:p w14:paraId="6CEC94CE" w14:textId="50F64876" w:rsidR="0060331B" w:rsidRPr="00322A52" w:rsidRDefault="0060331B" w:rsidP="0060331B">
            <w:pPr>
              <w:spacing w:line="0" w:lineRule="atLeast"/>
              <w:rPr>
                <w:rFonts w:eastAsia="Calibri"/>
                <w:lang w:eastAsia="en-US"/>
              </w:rPr>
            </w:pPr>
            <w:r>
              <w:t>В сборнике: Современные вызовы экономики и систем управления в России в условиях многополярного мира. Сборник статей и тезисов докладов III Международной научно-практической конференции. Санкт-Петербург, 2022. С. 70-75.</w:t>
            </w:r>
          </w:p>
        </w:tc>
        <w:tc>
          <w:tcPr>
            <w:tcW w:w="385" w:type="pct"/>
            <w:tcBorders>
              <w:top w:val="single" w:sz="4" w:space="0" w:color="auto"/>
              <w:left w:val="single" w:sz="4" w:space="0" w:color="auto"/>
              <w:bottom w:val="single" w:sz="4" w:space="0" w:color="auto"/>
              <w:right w:val="single" w:sz="4" w:space="0" w:color="auto"/>
            </w:tcBorders>
          </w:tcPr>
          <w:p w14:paraId="4B158E82" w14:textId="77777777" w:rsidR="0060331B" w:rsidRPr="00322A52" w:rsidRDefault="0060331B" w:rsidP="0060331B">
            <w:pPr>
              <w:rPr>
                <w:rFonts w:eastAsia="Calibri"/>
                <w:lang w:eastAsia="en-US"/>
              </w:rPr>
            </w:pPr>
          </w:p>
        </w:tc>
        <w:tc>
          <w:tcPr>
            <w:tcW w:w="425" w:type="pct"/>
            <w:tcBorders>
              <w:top w:val="single" w:sz="4" w:space="0" w:color="auto"/>
              <w:left w:val="single" w:sz="4" w:space="0" w:color="auto"/>
              <w:bottom w:val="single" w:sz="4" w:space="0" w:color="auto"/>
              <w:right w:val="single" w:sz="4" w:space="0" w:color="auto"/>
            </w:tcBorders>
          </w:tcPr>
          <w:p w14:paraId="1508EBD1" w14:textId="1346B834" w:rsidR="0060331B" w:rsidRPr="00322A52" w:rsidRDefault="0060331B" w:rsidP="0060331B">
            <w:pPr>
              <w:jc w:val="center"/>
              <w:rPr>
                <w:rFonts w:eastAsia="Calibri"/>
                <w:lang w:eastAsia="en-US"/>
              </w:rPr>
            </w:pPr>
            <w:r>
              <w:t>0,3</w:t>
            </w:r>
          </w:p>
        </w:tc>
        <w:tc>
          <w:tcPr>
            <w:tcW w:w="532" w:type="pct"/>
            <w:tcBorders>
              <w:top w:val="single" w:sz="4" w:space="0" w:color="auto"/>
              <w:left w:val="single" w:sz="4" w:space="0" w:color="auto"/>
              <w:bottom w:val="single" w:sz="4" w:space="0" w:color="auto"/>
              <w:right w:val="single" w:sz="4" w:space="0" w:color="auto"/>
            </w:tcBorders>
          </w:tcPr>
          <w:p w14:paraId="124B7B8F" w14:textId="1B15547F" w:rsidR="0060331B" w:rsidRPr="00322A52" w:rsidRDefault="0060331B" w:rsidP="0060331B">
            <w:pPr>
              <w:rPr>
                <w:rFonts w:eastAsia="Calibri"/>
                <w:lang w:eastAsia="en-US"/>
              </w:rPr>
            </w:pPr>
            <w:r>
              <w:rPr>
                <w:bCs/>
              </w:rPr>
              <w:t>Широкова О.В.</w:t>
            </w:r>
          </w:p>
        </w:tc>
      </w:tr>
      <w:tr w:rsidR="0060331B" w14:paraId="601DBBE1"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64EAA2F" w14:textId="16A4596C" w:rsidR="0060331B" w:rsidRPr="00C61D33" w:rsidRDefault="0060331B" w:rsidP="0060331B">
            <w:pPr>
              <w:jc w:val="center"/>
              <w:rPr>
                <w:iCs/>
              </w:rPr>
            </w:pPr>
            <w:r w:rsidRPr="00C61D33">
              <w:rPr>
                <w:iCs/>
              </w:rPr>
              <w:t>15</w:t>
            </w:r>
          </w:p>
        </w:tc>
        <w:tc>
          <w:tcPr>
            <w:tcW w:w="608" w:type="pct"/>
            <w:tcBorders>
              <w:top w:val="single" w:sz="4" w:space="0" w:color="auto"/>
              <w:left w:val="single" w:sz="4" w:space="0" w:color="auto"/>
              <w:bottom w:val="single" w:sz="4" w:space="0" w:color="auto"/>
              <w:right w:val="single" w:sz="4" w:space="0" w:color="auto"/>
            </w:tcBorders>
          </w:tcPr>
          <w:p w14:paraId="1C57490E" w14:textId="77777777" w:rsidR="0060331B" w:rsidRDefault="0060331B" w:rsidP="0060331B">
            <w:pPr>
              <w:spacing w:line="0" w:lineRule="atLeast"/>
            </w:pPr>
            <w:proofErr w:type="spellStart"/>
            <w:r>
              <w:t>Дубикова</w:t>
            </w:r>
            <w:proofErr w:type="spellEnd"/>
            <w:r>
              <w:t xml:space="preserve"> М.А.</w:t>
            </w:r>
          </w:p>
          <w:p w14:paraId="52E3ABEF" w14:textId="21D2BC60" w:rsidR="0060331B" w:rsidRDefault="0060331B" w:rsidP="0060331B"/>
        </w:tc>
        <w:tc>
          <w:tcPr>
            <w:tcW w:w="927" w:type="pct"/>
            <w:tcBorders>
              <w:top w:val="single" w:sz="4" w:space="0" w:color="auto"/>
              <w:left w:val="single" w:sz="4" w:space="0" w:color="auto"/>
              <w:bottom w:val="single" w:sz="4" w:space="0" w:color="auto"/>
              <w:right w:val="single" w:sz="4" w:space="0" w:color="auto"/>
            </w:tcBorders>
          </w:tcPr>
          <w:p w14:paraId="5B9A6B69" w14:textId="77777777" w:rsidR="0060331B" w:rsidRDefault="0060331B" w:rsidP="0060331B">
            <w:pPr>
              <w:spacing w:line="0" w:lineRule="atLeast"/>
            </w:pPr>
            <w:r>
              <w:t>Страхование в ESG</w:t>
            </w:r>
          </w:p>
          <w:p w14:paraId="0347C805" w14:textId="638C8B8E" w:rsidR="0060331B" w:rsidRDefault="0060331B" w:rsidP="0060331B"/>
        </w:tc>
        <w:tc>
          <w:tcPr>
            <w:tcW w:w="1885" w:type="pct"/>
            <w:tcBorders>
              <w:top w:val="single" w:sz="4" w:space="0" w:color="auto"/>
              <w:left w:val="single" w:sz="4" w:space="0" w:color="auto"/>
              <w:bottom w:val="single" w:sz="4" w:space="0" w:color="auto"/>
              <w:right w:val="single" w:sz="4" w:space="0" w:color="auto"/>
            </w:tcBorders>
          </w:tcPr>
          <w:p w14:paraId="73D11346" w14:textId="4E17865E" w:rsidR="0060331B" w:rsidRDefault="0060331B" w:rsidP="0060331B">
            <w:pPr>
              <w:spacing w:line="0" w:lineRule="atLeast"/>
            </w:pPr>
            <w:r>
              <w:t>В сборнике: Современные вызовы экономики и систем управления в России в условиях многополярного мира. Сборник статей и тезисов докладов III Международной научно-практической конференции. Санкт-Петербург, 2022. С. 104-108.</w:t>
            </w:r>
          </w:p>
        </w:tc>
        <w:tc>
          <w:tcPr>
            <w:tcW w:w="385" w:type="pct"/>
            <w:tcBorders>
              <w:top w:val="single" w:sz="4" w:space="0" w:color="auto"/>
              <w:left w:val="single" w:sz="4" w:space="0" w:color="auto"/>
              <w:bottom w:val="single" w:sz="4" w:space="0" w:color="auto"/>
              <w:right w:val="single" w:sz="4" w:space="0" w:color="auto"/>
            </w:tcBorders>
          </w:tcPr>
          <w:p w14:paraId="36DD4BC2"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62B02E76" w14:textId="778A9B36" w:rsidR="0060331B" w:rsidRDefault="0060331B" w:rsidP="0060331B">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1BF34EAB" w14:textId="1B71695F" w:rsidR="0060331B" w:rsidRDefault="0060331B" w:rsidP="0060331B">
            <w:r>
              <w:rPr>
                <w:bCs/>
              </w:rPr>
              <w:t>Широкова О.В.</w:t>
            </w:r>
          </w:p>
        </w:tc>
      </w:tr>
      <w:tr w:rsidR="0060331B" w14:paraId="6E39E08D"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FFCDA19" w14:textId="61E75A1F" w:rsidR="0060331B" w:rsidRPr="00C61D33" w:rsidRDefault="0060331B" w:rsidP="0060331B">
            <w:pPr>
              <w:jc w:val="center"/>
              <w:rPr>
                <w:iCs/>
              </w:rPr>
            </w:pPr>
            <w:r w:rsidRPr="00C61D33">
              <w:rPr>
                <w:iCs/>
              </w:rPr>
              <w:lastRenderedPageBreak/>
              <w:t>16</w:t>
            </w:r>
          </w:p>
        </w:tc>
        <w:tc>
          <w:tcPr>
            <w:tcW w:w="608" w:type="pct"/>
            <w:tcBorders>
              <w:top w:val="single" w:sz="4" w:space="0" w:color="auto"/>
              <w:left w:val="single" w:sz="4" w:space="0" w:color="auto"/>
              <w:bottom w:val="single" w:sz="4" w:space="0" w:color="auto"/>
              <w:right w:val="single" w:sz="4" w:space="0" w:color="auto"/>
            </w:tcBorders>
          </w:tcPr>
          <w:p w14:paraId="68E413A3" w14:textId="77777777" w:rsidR="0060331B" w:rsidRDefault="0060331B" w:rsidP="0060331B">
            <w:pPr>
              <w:spacing w:line="0" w:lineRule="atLeast"/>
            </w:pPr>
            <w:r>
              <w:t>Жукова В.Д.</w:t>
            </w:r>
          </w:p>
          <w:p w14:paraId="7247B9AF" w14:textId="77777777" w:rsidR="0060331B" w:rsidRDefault="0060331B" w:rsidP="0060331B"/>
        </w:tc>
        <w:tc>
          <w:tcPr>
            <w:tcW w:w="927" w:type="pct"/>
            <w:tcBorders>
              <w:top w:val="single" w:sz="4" w:space="0" w:color="auto"/>
              <w:left w:val="single" w:sz="4" w:space="0" w:color="auto"/>
              <w:bottom w:val="single" w:sz="4" w:space="0" w:color="auto"/>
              <w:right w:val="single" w:sz="4" w:space="0" w:color="auto"/>
            </w:tcBorders>
          </w:tcPr>
          <w:p w14:paraId="10D241EA" w14:textId="77777777" w:rsidR="0060331B" w:rsidRDefault="0060331B" w:rsidP="0060331B">
            <w:pPr>
              <w:spacing w:line="0" w:lineRule="atLeast"/>
            </w:pPr>
            <w:r>
              <w:t>Цифровая трансформация экономики России</w:t>
            </w:r>
          </w:p>
          <w:p w14:paraId="44AB6F27" w14:textId="77777777" w:rsidR="0060331B" w:rsidRDefault="0060331B" w:rsidP="0060331B"/>
        </w:tc>
        <w:tc>
          <w:tcPr>
            <w:tcW w:w="1885" w:type="pct"/>
            <w:tcBorders>
              <w:top w:val="single" w:sz="4" w:space="0" w:color="auto"/>
              <w:left w:val="single" w:sz="4" w:space="0" w:color="auto"/>
              <w:bottom w:val="single" w:sz="4" w:space="0" w:color="auto"/>
              <w:right w:val="single" w:sz="4" w:space="0" w:color="auto"/>
            </w:tcBorders>
          </w:tcPr>
          <w:p w14:paraId="7FD3F951" w14:textId="6D375E7C" w:rsidR="0060331B" w:rsidRDefault="0060331B" w:rsidP="0060331B">
            <w:pPr>
              <w:spacing w:line="0" w:lineRule="atLeast"/>
            </w:pPr>
            <w:r>
              <w:t>В сборнике: ГЛОБАЛЬНЫЕ И ЛОКАЛЬНЫЕ ТРЕНДЫ В УПРАВЛЕНИИ, ЭКОНОМИКЕ, ЮРИСПРУДЕНЦИИ. материалы XIX Международной научно практической конференции. Российская академия народного хозяйства и государственной службы при Президенте Российской Федерации. Воронеж, 2022. С. 291-296.</w:t>
            </w:r>
          </w:p>
        </w:tc>
        <w:tc>
          <w:tcPr>
            <w:tcW w:w="385" w:type="pct"/>
            <w:tcBorders>
              <w:top w:val="single" w:sz="4" w:space="0" w:color="auto"/>
              <w:left w:val="single" w:sz="4" w:space="0" w:color="auto"/>
              <w:bottom w:val="single" w:sz="4" w:space="0" w:color="auto"/>
              <w:right w:val="single" w:sz="4" w:space="0" w:color="auto"/>
            </w:tcBorders>
          </w:tcPr>
          <w:p w14:paraId="02108394"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4E946EA6" w14:textId="0030A8E5" w:rsidR="0060331B" w:rsidRDefault="0060331B" w:rsidP="0060331B">
            <w:pPr>
              <w:jc w:val="center"/>
            </w:pPr>
            <w:r>
              <w:t>0,4</w:t>
            </w:r>
          </w:p>
        </w:tc>
        <w:tc>
          <w:tcPr>
            <w:tcW w:w="532" w:type="pct"/>
            <w:tcBorders>
              <w:top w:val="single" w:sz="4" w:space="0" w:color="auto"/>
              <w:left w:val="single" w:sz="4" w:space="0" w:color="auto"/>
              <w:bottom w:val="single" w:sz="4" w:space="0" w:color="auto"/>
              <w:right w:val="single" w:sz="4" w:space="0" w:color="auto"/>
            </w:tcBorders>
          </w:tcPr>
          <w:p w14:paraId="2F65C4C1" w14:textId="65CC17C1" w:rsidR="0060331B" w:rsidRDefault="0060331B" w:rsidP="0060331B">
            <w:r>
              <w:rPr>
                <w:bCs/>
              </w:rPr>
              <w:t>Широкова О.В.</w:t>
            </w:r>
          </w:p>
        </w:tc>
      </w:tr>
      <w:tr w:rsidR="0060331B" w14:paraId="554E2970"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D686328" w14:textId="27CA29BE" w:rsidR="0060331B" w:rsidRPr="00C61D33" w:rsidRDefault="0060331B" w:rsidP="0060331B">
            <w:pPr>
              <w:jc w:val="center"/>
              <w:rPr>
                <w:iCs/>
              </w:rPr>
            </w:pPr>
            <w:r w:rsidRPr="00C61D33">
              <w:rPr>
                <w:iCs/>
              </w:rPr>
              <w:t>17</w:t>
            </w:r>
          </w:p>
        </w:tc>
        <w:tc>
          <w:tcPr>
            <w:tcW w:w="608" w:type="pct"/>
            <w:tcBorders>
              <w:top w:val="single" w:sz="4" w:space="0" w:color="auto"/>
              <w:left w:val="single" w:sz="4" w:space="0" w:color="auto"/>
              <w:bottom w:val="single" w:sz="4" w:space="0" w:color="auto"/>
              <w:right w:val="single" w:sz="4" w:space="0" w:color="auto"/>
            </w:tcBorders>
          </w:tcPr>
          <w:p w14:paraId="61B83AA7" w14:textId="77777777" w:rsidR="0060331B" w:rsidRDefault="0060331B" w:rsidP="0060331B">
            <w:pPr>
              <w:spacing w:line="0" w:lineRule="atLeast"/>
            </w:pPr>
            <w:proofErr w:type="spellStart"/>
            <w:r>
              <w:t>Зироян</w:t>
            </w:r>
            <w:proofErr w:type="spellEnd"/>
            <w:r>
              <w:t xml:space="preserve"> Р.А.</w:t>
            </w:r>
          </w:p>
          <w:p w14:paraId="68B0B897" w14:textId="048B3164" w:rsidR="0060331B" w:rsidRDefault="00156F97" w:rsidP="0060331B">
            <w:r>
              <w:t>ЛПЦ21-ОБ-ФК1</w:t>
            </w:r>
          </w:p>
        </w:tc>
        <w:tc>
          <w:tcPr>
            <w:tcW w:w="927" w:type="pct"/>
            <w:tcBorders>
              <w:top w:val="single" w:sz="4" w:space="0" w:color="auto"/>
              <w:left w:val="single" w:sz="4" w:space="0" w:color="auto"/>
              <w:bottom w:val="single" w:sz="4" w:space="0" w:color="auto"/>
              <w:right w:val="single" w:sz="4" w:space="0" w:color="auto"/>
            </w:tcBorders>
          </w:tcPr>
          <w:p w14:paraId="73AF0456" w14:textId="77777777" w:rsidR="0060331B" w:rsidRDefault="0060331B" w:rsidP="0060331B">
            <w:pPr>
              <w:spacing w:line="0" w:lineRule="atLeast"/>
            </w:pPr>
            <w:r>
              <w:t>Мировой опыт практик предпринимательства</w:t>
            </w:r>
          </w:p>
          <w:p w14:paraId="5EA6687F" w14:textId="77777777" w:rsidR="0060331B" w:rsidRDefault="0060331B" w:rsidP="0060331B"/>
        </w:tc>
        <w:tc>
          <w:tcPr>
            <w:tcW w:w="1885" w:type="pct"/>
            <w:tcBorders>
              <w:top w:val="single" w:sz="4" w:space="0" w:color="auto"/>
              <w:left w:val="single" w:sz="4" w:space="0" w:color="auto"/>
              <w:bottom w:val="single" w:sz="4" w:space="0" w:color="auto"/>
              <w:right w:val="single" w:sz="4" w:space="0" w:color="auto"/>
            </w:tcBorders>
          </w:tcPr>
          <w:p w14:paraId="3103C2B4" w14:textId="1C46581F" w:rsidR="0060331B" w:rsidRDefault="0060331B" w:rsidP="0060331B">
            <w:pPr>
              <w:spacing w:line="0" w:lineRule="atLeast"/>
            </w:pPr>
            <w:r>
              <w:t>В сборнике: Современные вызовы экономики и систем управления в России в условиях многополярного мира. Сборник статей и тезисов докладов секций III Международной научно-практической конференции. Санкт-Петербург, 2022. С. 89-96.</w:t>
            </w:r>
          </w:p>
        </w:tc>
        <w:tc>
          <w:tcPr>
            <w:tcW w:w="385" w:type="pct"/>
            <w:tcBorders>
              <w:top w:val="single" w:sz="4" w:space="0" w:color="auto"/>
              <w:left w:val="single" w:sz="4" w:space="0" w:color="auto"/>
              <w:bottom w:val="single" w:sz="4" w:space="0" w:color="auto"/>
              <w:right w:val="single" w:sz="4" w:space="0" w:color="auto"/>
            </w:tcBorders>
          </w:tcPr>
          <w:p w14:paraId="785142D0"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607D1415" w14:textId="51AF60EC" w:rsidR="0060331B" w:rsidRDefault="0060331B" w:rsidP="0060331B">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39784079" w14:textId="50261866" w:rsidR="0060331B" w:rsidRDefault="0060331B" w:rsidP="0060331B">
            <w:r>
              <w:rPr>
                <w:bCs/>
              </w:rPr>
              <w:t>Широкова О.В.</w:t>
            </w:r>
          </w:p>
        </w:tc>
      </w:tr>
      <w:tr w:rsidR="0060331B" w14:paraId="43B69341"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2989278" w14:textId="08376EC4" w:rsidR="0060331B" w:rsidRPr="00C61D33" w:rsidRDefault="0060331B" w:rsidP="0060331B">
            <w:pPr>
              <w:jc w:val="center"/>
              <w:rPr>
                <w:iCs/>
              </w:rPr>
            </w:pPr>
            <w:r w:rsidRPr="00C61D33">
              <w:rPr>
                <w:iCs/>
              </w:rPr>
              <w:t>18</w:t>
            </w:r>
          </w:p>
        </w:tc>
        <w:tc>
          <w:tcPr>
            <w:tcW w:w="608" w:type="pct"/>
            <w:tcBorders>
              <w:top w:val="single" w:sz="4" w:space="0" w:color="auto"/>
              <w:left w:val="single" w:sz="4" w:space="0" w:color="auto"/>
              <w:bottom w:val="single" w:sz="4" w:space="0" w:color="auto"/>
              <w:right w:val="single" w:sz="4" w:space="0" w:color="auto"/>
            </w:tcBorders>
          </w:tcPr>
          <w:p w14:paraId="6082D2A6" w14:textId="77777777" w:rsidR="0060331B" w:rsidRDefault="0060331B" w:rsidP="0060331B">
            <w:pPr>
              <w:spacing w:line="0" w:lineRule="atLeast"/>
            </w:pPr>
            <w:proofErr w:type="spellStart"/>
            <w:r>
              <w:t>Казарян</w:t>
            </w:r>
            <w:proofErr w:type="spellEnd"/>
            <w:r>
              <w:t xml:space="preserve"> Е.А.</w:t>
            </w:r>
          </w:p>
          <w:p w14:paraId="2237C4D6" w14:textId="77777777" w:rsidR="0060331B" w:rsidRDefault="0060331B" w:rsidP="0060331B"/>
        </w:tc>
        <w:tc>
          <w:tcPr>
            <w:tcW w:w="927" w:type="pct"/>
            <w:tcBorders>
              <w:top w:val="single" w:sz="4" w:space="0" w:color="auto"/>
              <w:left w:val="single" w:sz="4" w:space="0" w:color="auto"/>
              <w:bottom w:val="single" w:sz="4" w:space="0" w:color="auto"/>
              <w:right w:val="single" w:sz="4" w:space="0" w:color="auto"/>
            </w:tcBorders>
          </w:tcPr>
          <w:p w14:paraId="15D82318" w14:textId="77777777" w:rsidR="0060331B" w:rsidRDefault="0060331B" w:rsidP="0060331B">
            <w:pPr>
              <w:spacing w:line="0" w:lineRule="atLeast"/>
            </w:pPr>
            <w:r>
              <w:t>Роль цифровизации в формировании нового человеческого капитала</w:t>
            </w:r>
          </w:p>
          <w:p w14:paraId="508704E8" w14:textId="77777777" w:rsidR="0060331B" w:rsidRDefault="0060331B" w:rsidP="0060331B"/>
        </w:tc>
        <w:tc>
          <w:tcPr>
            <w:tcW w:w="1885" w:type="pct"/>
            <w:tcBorders>
              <w:top w:val="single" w:sz="4" w:space="0" w:color="auto"/>
              <w:left w:val="single" w:sz="4" w:space="0" w:color="auto"/>
              <w:bottom w:val="single" w:sz="4" w:space="0" w:color="auto"/>
              <w:right w:val="single" w:sz="4" w:space="0" w:color="auto"/>
            </w:tcBorders>
          </w:tcPr>
          <w:p w14:paraId="66D416D7" w14:textId="1FC6FBB4" w:rsidR="0060331B" w:rsidRDefault="0060331B" w:rsidP="0060331B">
            <w:pPr>
              <w:spacing w:line="0" w:lineRule="atLeast"/>
            </w:pPr>
            <w:r>
              <w:t>В сборнике: Современные вызовы экономики и систем управления в России в условиях многополярного мира. Сборник статей и тезисов докладов секций III Международной научно-практической конференции. Санкт-Петербург, 2022. С. 111-112.</w:t>
            </w:r>
          </w:p>
        </w:tc>
        <w:tc>
          <w:tcPr>
            <w:tcW w:w="385" w:type="pct"/>
            <w:tcBorders>
              <w:top w:val="single" w:sz="4" w:space="0" w:color="auto"/>
              <w:left w:val="single" w:sz="4" w:space="0" w:color="auto"/>
              <w:bottom w:val="single" w:sz="4" w:space="0" w:color="auto"/>
              <w:right w:val="single" w:sz="4" w:space="0" w:color="auto"/>
            </w:tcBorders>
          </w:tcPr>
          <w:p w14:paraId="717D18C9"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672CB953" w14:textId="2FB2F3C5" w:rsidR="0060331B" w:rsidRDefault="0060331B" w:rsidP="0060331B">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39CE8AFB" w14:textId="7F3E9C10" w:rsidR="0060331B" w:rsidRDefault="0060331B" w:rsidP="0060331B">
            <w:r>
              <w:rPr>
                <w:bCs/>
              </w:rPr>
              <w:t>Широкова О.В.</w:t>
            </w:r>
          </w:p>
        </w:tc>
      </w:tr>
      <w:tr w:rsidR="0060331B" w14:paraId="34C3CA23"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E3BF6CF" w14:textId="633489A4" w:rsidR="0060331B" w:rsidRPr="00C61D33" w:rsidRDefault="0060331B" w:rsidP="0060331B">
            <w:pPr>
              <w:jc w:val="center"/>
              <w:rPr>
                <w:iCs/>
              </w:rPr>
            </w:pPr>
            <w:r w:rsidRPr="00C61D33">
              <w:rPr>
                <w:iCs/>
              </w:rPr>
              <w:t>19</w:t>
            </w:r>
          </w:p>
        </w:tc>
        <w:tc>
          <w:tcPr>
            <w:tcW w:w="608" w:type="pct"/>
            <w:tcBorders>
              <w:top w:val="single" w:sz="4" w:space="0" w:color="auto"/>
              <w:left w:val="single" w:sz="4" w:space="0" w:color="auto"/>
              <w:bottom w:val="single" w:sz="4" w:space="0" w:color="auto"/>
              <w:right w:val="single" w:sz="4" w:space="0" w:color="auto"/>
            </w:tcBorders>
          </w:tcPr>
          <w:p w14:paraId="1FF6074D" w14:textId="77777777" w:rsidR="0060331B" w:rsidRDefault="0060331B" w:rsidP="0060331B">
            <w:pPr>
              <w:spacing w:line="0" w:lineRule="atLeast"/>
            </w:pPr>
            <w:proofErr w:type="spellStart"/>
            <w:r>
              <w:t>Касымова</w:t>
            </w:r>
            <w:proofErr w:type="spellEnd"/>
            <w:r>
              <w:t xml:space="preserve"> К.А.</w:t>
            </w:r>
          </w:p>
          <w:p w14:paraId="6D784700" w14:textId="77777777" w:rsidR="0060331B" w:rsidRDefault="0060331B" w:rsidP="0060331B"/>
        </w:tc>
        <w:tc>
          <w:tcPr>
            <w:tcW w:w="927" w:type="pct"/>
            <w:tcBorders>
              <w:top w:val="single" w:sz="4" w:space="0" w:color="auto"/>
              <w:left w:val="single" w:sz="4" w:space="0" w:color="auto"/>
              <w:bottom w:val="single" w:sz="4" w:space="0" w:color="auto"/>
              <w:right w:val="single" w:sz="4" w:space="0" w:color="auto"/>
            </w:tcBorders>
          </w:tcPr>
          <w:p w14:paraId="3C82E79E" w14:textId="77777777" w:rsidR="0060331B" w:rsidRDefault="0060331B" w:rsidP="0060331B">
            <w:pPr>
              <w:spacing w:line="0" w:lineRule="atLeast"/>
            </w:pPr>
            <w:r>
              <w:t>Предпринимательство и его тенденции развития в Липецкой области</w:t>
            </w:r>
          </w:p>
          <w:p w14:paraId="3A48C91B" w14:textId="77777777" w:rsidR="0060331B" w:rsidRDefault="0060331B" w:rsidP="0060331B"/>
        </w:tc>
        <w:tc>
          <w:tcPr>
            <w:tcW w:w="1885" w:type="pct"/>
            <w:tcBorders>
              <w:top w:val="single" w:sz="4" w:space="0" w:color="auto"/>
              <w:left w:val="single" w:sz="4" w:space="0" w:color="auto"/>
              <w:bottom w:val="single" w:sz="4" w:space="0" w:color="auto"/>
              <w:right w:val="single" w:sz="4" w:space="0" w:color="auto"/>
            </w:tcBorders>
          </w:tcPr>
          <w:p w14:paraId="1557DF43" w14:textId="04FC7FA7" w:rsidR="0060331B" w:rsidRDefault="0060331B" w:rsidP="0060331B">
            <w:pPr>
              <w:spacing w:line="0" w:lineRule="atLeast"/>
            </w:pPr>
            <w:r>
              <w:t>В сборнике: Устойчивое развитие региона: проблемы и тенденции. Материалы международной научно-практической конференции. Липецк, 2022. С. 655-657.</w:t>
            </w:r>
          </w:p>
        </w:tc>
        <w:tc>
          <w:tcPr>
            <w:tcW w:w="385" w:type="pct"/>
            <w:tcBorders>
              <w:top w:val="single" w:sz="4" w:space="0" w:color="auto"/>
              <w:left w:val="single" w:sz="4" w:space="0" w:color="auto"/>
              <w:bottom w:val="single" w:sz="4" w:space="0" w:color="auto"/>
              <w:right w:val="single" w:sz="4" w:space="0" w:color="auto"/>
            </w:tcBorders>
          </w:tcPr>
          <w:p w14:paraId="671CC7A2"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562377D4" w14:textId="65B9E8AE" w:rsidR="0060331B" w:rsidRDefault="0060331B" w:rsidP="0060331B">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29B8E206" w14:textId="28205233" w:rsidR="0060331B" w:rsidRDefault="0060331B" w:rsidP="0060331B">
            <w:r>
              <w:rPr>
                <w:bCs/>
              </w:rPr>
              <w:t>Широкова О.В.</w:t>
            </w:r>
          </w:p>
        </w:tc>
      </w:tr>
      <w:tr w:rsidR="0060331B" w14:paraId="16F9CC6F"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62E5EE8" w14:textId="597A2EC6" w:rsidR="0060331B" w:rsidRPr="00C61D33" w:rsidRDefault="0060331B" w:rsidP="0060331B">
            <w:pPr>
              <w:jc w:val="center"/>
              <w:rPr>
                <w:iCs/>
              </w:rPr>
            </w:pPr>
            <w:r w:rsidRPr="00C61D33">
              <w:rPr>
                <w:iCs/>
              </w:rPr>
              <w:t>20</w:t>
            </w:r>
          </w:p>
        </w:tc>
        <w:tc>
          <w:tcPr>
            <w:tcW w:w="608" w:type="pct"/>
            <w:tcBorders>
              <w:top w:val="single" w:sz="4" w:space="0" w:color="auto"/>
              <w:left w:val="single" w:sz="4" w:space="0" w:color="auto"/>
              <w:bottom w:val="single" w:sz="4" w:space="0" w:color="auto"/>
              <w:right w:val="single" w:sz="4" w:space="0" w:color="auto"/>
            </w:tcBorders>
          </w:tcPr>
          <w:p w14:paraId="7AFE3315" w14:textId="77777777" w:rsidR="0060331B" w:rsidRDefault="0060331B" w:rsidP="0060331B">
            <w:pPr>
              <w:spacing w:line="0" w:lineRule="atLeast"/>
            </w:pPr>
            <w:r>
              <w:t>Ким В.В.</w:t>
            </w:r>
          </w:p>
          <w:p w14:paraId="4BFBBAFB" w14:textId="77777777" w:rsidR="0060331B" w:rsidRDefault="0060331B" w:rsidP="0060331B"/>
        </w:tc>
        <w:tc>
          <w:tcPr>
            <w:tcW w:w="927" w:type="pct"/>
            <w:tcBorders>
              <w:top w:val="single" w:sz="4" w:space="0" w:color="auto"/>
              <w:left w:val="single" w:sz="4" w:space="0" w:color="auto"/>
              <w:bottom w:val="single" w:sz="4" w:space="0" w:color="auto"/>
              <w:right w:val="single" w:sz="4" w:space="0" w:color="auto"/>
            </w:tcBorders>
          </w:tcPr>
          <w:p w14:paraId="1340FAB7" w14:textId="04FAB48E" w:rsidR="0060331B" w:rsidRDefault="0060331B" w:rsidP="0060331B">
            <w:r>
              <w:t>Роль человеческого капитала в региональном развитии</w:t>
            </w:r>
          </w:p>
        </w:tc>
        <w:tc>
          <w:tcPr>
            <w:tcW w:w="1885" w:type="pct"/>
            <w:tcBorders>
              <w:top w:val="single" w:sz="4" w:space="0" w:color="auto"/>
              <w:left w:val="single" w:sz="4" w:space="0" w:color="auto"/>
              <w:bottom w:val="single" w:sz="4" w:space="0" w:color="auto"/>
              <w:right w:val="single" w:sz="4" w:space="0" w:color="auto"/>
            </w:tcBorders>
          </w:tcPr>
          <w:p w14:paraId="3EDEF58E" w14:textId="20ED4BE2" w:rsidR="0060331B" w:rsidRDefault="0060331B" w:rsidP="0060331B">
            <w:pPr>
              <w:spacing w:line="0" w:lineRule="atLeast"/>
            </w:pPr>
            <w:r>
              <w:t>В сборнике: Устойчивое развитие региона: проблемы и тенденции. Материалы международной научно-практической конференции. Липецк, 2022. С. 397-400.</w:t>
            </w:r>
          </w:p>
        </w:tc>
        <w:tc>
          <w:tcPr>
            <w:tcW w:w="385" w:type="pct"/>
            <w:tcBorders>
              <w:top w:val="single" w:sz="4" w:space="0" w:color="auto"/>
              <w:left w:val="single" w:sz="4" w:space="0" w:color="auto"/>
              <w:bottom w:val="single" w:sz="4" w:space="0" w:color="auto"/>
              <w:right w:val="single" w:sz="4" w:space="0" w:color="auto"/>
            </w:tcBorders>
          </w:tcPr>
          <w:p w14:paraId="0A7F0F79"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478141FD" w14:textId="4A84DB97" w:rsidR="0060331B" w:rsidRDefault="0060331B" w:rsidP="0060331B">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44CD671E" w14:textId="65E91C6D" w:rsidR="0060331B" w:rsidRDefault="0060331B" w:rsidP="0060331B">
            <w:r>
              <w:rPr>
                <w:bCs/>
              </w:rPr>
              <w:t>Широкова О.В.</w:t>
            </w:r>
          </w:p>
        </w:tc>
      </w:tr>
      <w:tr w:rsidR="0060331B" w14:paraId="74A04AC4"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8246C55" w14:textId="3B08B55A" w:rsidR="0060331B" w:rsidRPr="00C61D33" w:rsidRDefault="0060331B" w:rsidP="0060331B">
            <w:pPr>
              <w:jc w:val="center"/>
              <w:rPr>
                <w:iCs/>
              </w:rPr>
            </w:pPr>
            <w:r w:rsidRPr="00C61D33">
              <w:rPr>
                <w:iCs/>
              </w:rPr>
              <w:t>21</w:t>
            </w:r>
          </w:p>
        </w:tc>
        <w:tc>
          <w:tcPr>
            <w:tcW w:w="608" w:type="pct"/>
            <w:tcBorders>
              <w:top w:val="single" w:sz="4" w:space="0" w:color="auto"/>
              <w:left w:val="single" w:sz="4" w:space="0" w:color="auto"/>
              <w:bottom w:val="single" w:sz="4" w:space="0" w:color="auto"/>
              <w:right w:val="single" w:sz="4" w:space="0" w:color="auto"/>
            </w:tcBorders>
          </w:tcPr>
          <w:p w14:paraId="3AF46301" w14:textId="77777777" w:rsidR="0060331B" w:rsidRDefault="0060331B" w:rsidP="0060331B">
            <w:pPr>
              <w:spacing w:line="0" w:lineRule="atLeast"/>
            </w:pPr>
            <w:r>
              <w:t>Леонова А.С.</w:t>
            </w:r>
          </w:p>
          <w:p w14:paraId="785CC095" w14:textId="77777777" w:rsidR="0060331B" w:rsidRDefault="0060331B" w:rsidP="0060331B"/>
        </w:tc>
        <w:tc>
          <w:tcPr>
            <w:tcW w:w="927" w:type="pct"/>
            <w:tcBorders>
              <w:top w:val="single" w:sz="4" w:space="0" w:color="auto"/>
              <w:left w:val="single" w:sz="4" w:space="0" w:color="auto"/>
              <w:bottom w:val="single" w:sz="4" w:space="0" w:color="auto"/>
              <w:right w:val="single" w:sz="4" w:space="0" w:color="auto"/>
            </w:tcBorders>
          </w:tcPr>
          <w:p w14:paraId="4C86FC4C" w14:textId="77777777" w:rsidR="0060331B" w:rsidRDefault="0060331B" w:rsidP="0060331B">
            <w:pPr>
              <w:spacing w:line="0" w:lineRule="atLeast"/>
            </w:pPr>
            <w:r>
              <w:t>Обеспечение информационной безопасности на предприятии</w:t>
            </w:r>
          </w:p>
          <w:p w14:paraId="19550DD1" w14:textId="77777777" w:rsidR="0060331B" w:rsidRDefault="0060331B" w:rsidP="0060331B"/>
        </w:tc>
        <w:tc>
          <w:tcPr>
            <w:tcW w:w="1885" w:type="pct"/>
            <w:tcBorders>
              <w:top w:val="single" w:sz="4" w:space="0" w:color="auto"/>
              <w:left w:val="single" w:sz="4" w:space="0" w:color="auto"/>
              <w:bottom w:val="single" w:sz="4" w:space="0" w:color="auto"/>
              <w:right w:val="single" w:sz="4" w:space="0" w:color="auto"/>
            </w:tcBorders>
          </w:tcPr>
          <w:p w14:paraId="6EFFBDCD" w14:textId="7189CEC4" w:rsidR="0060331B" w:rsidRDefault="0060331B" w:rsidP="0060331B">
            <w:pPr>
              <w:spacing w:line="0" w:lineRule="atLeast"/>
            </w:pPr>
            <w:r>
              <w:t>В сборнике: Современные вызовы экономики и систем управления в России в условиях многополярного мира. Сборник статей и тезисов докладов секций III Международной научно-практической конференции. Санкт-Петербург, 2022. С. 25-29.</w:t>
            </w:r>
          </w:p>
        </w:tc>
        <w:tc>
          <w:tcPr>
            <w:tcW w:w="385" w:type="pct"/>
            <w:tcBorders>
              <w:top w:val="single" w:sz="4" w:space="0" w:color="auto"/>
              <w:left w:val="single" w:sz="4" w:space="0" w:color="auto"/>
              <w:bottom w:val="single" w:sz="4" w:space="0" w:color="auto"/>
              <w:right w:val="single" w:sz="4" w:space="0" w:color="auto"/>
            </w:tcBorders>
          </w:tcPr>
          <w:p w14:paraId="6421481F"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6BD8C7C4" w14:textId="4ECE2944" w:rsidR="0060331B" w:rsidRDefault="0060331B" w:rsidP="0060331B">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7674A9BA" w14:textId="5611FD7A" w:rsidR="0060331B" w:rsidRDefault="0060331B" w:rsidP="0060331B">
            <w:r>
              <w:rPr>
                <w:bCs/>
              </w:rPr>
              <w:t>Широкова О.В.</w:t>
            </w:r>
          </w:p>
        </w:tc>
      </w:tr>
      <w:tr w:rsidR="0060331B" w14:paraId="46DF51DA"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4612755" w14:textId="0BA5D587" w:rsidR="0060331B" w:rsidRPr="00C61D33" w:rsidRDefault="0060331B" w:rsidP="0060331B">
            <w:pPr>
              <w:jc w:val="center"/>
              <w:rPr>
                <w:iCs/>
              </w:rPr>
            </w:pPr>
            <w:r w:rsidRPr="00C61D33">
              <w:rPr>
                <w:iCs/>
              </w:rPr>
              <w:t>22</w:t>
            </w:r>
          </w:p>
        </w:tc>
        <w:tc>
          <w:tcPr>
            <w:tcW w:w="608" w:type="pct"/>
            <w:tcBorders>
              <w:top w:val="single" w:sz="4" w:space="0" w:color="auto"/>
              <w:left w:val="single" w:sz="4" w:space="0" w:color="auto"/>
              <w:bottom w:val="single" w:sz="4" w:space="0" w:color="auto"/>
              <w:right w:val="single" w:sz="4" w:space="0" w:color="auto"/>
            </w:tcBorders>
          </w:tcPr>
          <w:p w14:paraId="0B36211E" w14:textId="77777777" w:rsidR="0060331B" w:rsidRDefault="0060331B" w:rsidP="0060331B">
            <w:pPr>
              <w:spacing w:line="0" w:lineRule="atLeast"/>
            </w:pPr>
            <w:r>
              <w:t xml:space="preserve">Натальина Н.В., </w:t>
            </w:r>
            <w:proofErr w:type="spellStart"/>
            <w:r>
              <w:t>Чувикина</w:t>
            </w:r>
            <w:proofErr w:type="spellEnd"/>
            <w:r>
              <w:t xml:space="preserve"> П.С.</w:t>
            </w:r>
          </w:p>
          <w:p w14:paraId="5E2EB188" w14:textId="77777777" w:rsidR="0060331B" w:rsidRDefault="0060331B" w:rsidP="0060331B"/>
        </w:tc>
        <w:tc>
          <w:tcPr>
            <w:tcW w:w="927" w:type="pct"/>
            <w:tcBorders>
              <w:top w:val="single" w:sz="4" w:space="0" w:color="auto"/>
              <w:left w:val="single" w:sz="4" w:space="0" w:color="auto"/>
              <w:bottom w:val="single" w:sz="4" w:space="0" w:color="auto"/>
              <w:right w:val="single" w:sz="4" w:space="0" w:color="auto"/>
            </w:tcBorders>
          </w:tcPr>
          <w:p w14:paraId="36A12FAD" w14:textId="77777777" w:rsidR="0060331B" w:rsidRDefault="0060331B" w:rsidP="0060331B">
            <w:pPr>
              <w:spacing w:line="0" w:lineRule="atLeast"/>
            </w:pPr>
            <w:r>
              <w:t>Тенденции развития российской экономики в условиях цифровизации</w:t>
            </w:r>
          </w:p>
          <w:p w14:paraId="405D9D73" w14:textId="77777777" w:rsidR="0060331B" w:rsidRDefault="0060331B" w:rsidP="0060331B"/>
        </w:tc>
        <w:tc>
          <w:tcPr>
            <w:tcW w:w="1885" w:type="pct"/>
            <w:tcBorders>
              <w:top w:val="single" w:sz="4" w:space="0" w:color="auto"/>
              <w:left w:val="single" w:sz="4" w:space="0" w:color="auto"/>
              <w:bottom w:val="single" w:sz="4" w:space="0" w:color="auto"/>
              <w:right w:val="single" w:sz="4" w:space="0" w:color="auto"/>
            </w:tcBorders>
          </w:tcPr>
          <w:p w14:paraId="626E25F5" w14:textId="60AEC707" w:rsidR="0060331B" w:rsidRDefault="0060331B" w:rsidP="0060331B">
            <w:pPr>
              <w:spacing w:line="0" w:lineRule="atLeast"/>
            </w:pPr>
            <w:r>
              <w:t>В сборнике: Трансформация экономики и управления: новые вызовы и перспективы. Сборник статей и тезисов докладов 1 и 4 секций XI Международной научно-практической конференции. Санкт-Петербург, 2022. С. 190-196.</w:t>
            </w:r>
          </w:p>
        </w:tc>
        <w:tc>
          <w:tcPr>
            <w:tcW w:w="385" w:type="pct"/>
            <w:tcBorders>
              <w:top w:val="single" w:sz="4" w:space="0" w:color="auto"/>
              <w:left w:val="single" w:sz="4" w:space="0" w:color="auto"/>
              <w:bottom w:val="single" w:sz="4" w:space="0" w:color="auto"/>
              <w:right w:val="single" w:sz="4" w:space="0" w:color="auto"/>
            </w:tcBorders>
          </w:tcPr>
          <w:p w14:paraId="36B31866"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0FBBC637" w14:textId="2E6C45C9" w:rsidR="0060331B" w:rsidRDefault="0060331B" w:rsidP="0060331B">
            <w:pPr>
              <w:jc w:val="center"/>
            </w:pPr>
            <w:r>
              <w:t>0,5</w:t>
            </w:r>
            <w:r w:rsidR="00156F97">
              <w:t>/0,25</w:t>
            </w:r>
          </w:p>
        </w:tc>
        <w:tc>
          <w:tcPr>
            <w:tcW w:w="532" w:type="pct"/>
            <w:tcBorders>
              <w:top w:val="single" w:sz="4" w:space="0" w:color="auto"/>
              <w:left w:val="single" w:sz="4" w:space="0" w:color="auto"/>
              <w:bottom w:val="single" w:sz="4" w:space="0" w:color="auto"/>
              <w:right w:val="single" w:sz="4" w:space="0" w:color="auto"/>
            </w:tcBorders>
          </w:tcPr>
          <w:p w14:paraId="31AFF88F" w14:textId="6DA76949" w:rsidR="0060331B" w:rsidRDefault="0060331B" w:rsidP="0060331B">
            <w:r>
              <w:rPr>
                <w:bCs/>
              </w:rPr>
              <w:t>Широкова О.В.</w:t>
            </w:r>
          </w:p>
        </w:tc>
      </w:tr>
      <w:tr w:rsidR="0060331B" w14:paraId="01B502EB"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053F21D" w14:textId="01DC9919" w:rsidR="0060331B" w:rsidRPr="00C61D33" w:rsidRDefault="0060331B" w:rsidP="0060331B">
            <w:pPr>
              <w:jc w:val="center"/>
              <w:rPr>
                <w:iCs/>
              </w:rPr>
            </w:pPr>
            <w:r w:rsidRPr="00C61D33">
              <w:rPr>
                <w:iCs/>
              </w:rPr>
              <w:t>23</w:t>
            </w:r>
          </w:p>
        </w:tc>
        <w:tc>
          <w:tcPr>
            <w:tcW w:w="608" w:type="pct"/>
            <w:tcBorders>
              <w:top w:val="single" w:sz="4" w:space="0" w:color="auto"/>
              <w:left w:val="single" w:sz="4" w:space="0" w:color="auto"/>
              <w:bottom w:val="single" w:sz="4" w:space="0" w:color="auto"/>
              <w:right w:val="single" w:sz="4" w:space="0" w:color="auto"/>
            </w:tcBorders>
          </w:tcPr>
          <w:p w14:paraId="4A7EF98C" w14:textId="77777777" w:rsidR="0060331B" w:rsidRDefault="0060331B" w:rsidP="0060331B">
            <w:pPr>
              <w:spacing w:line="0" w:lineRule="atLeast"/>
            </w:pPr>
            <w:r>
              <w:t>Овсепян О.Т.</w:t>
            </w:r>
          </w:p>
          <w:p w14:paraId="2F7BF4D0" w14:textId="6CF476F5" w:rsidR="0060331B" w:rsidRDefault="00156F97" w:rsidP="0060331B">
            <w:r>
              <w:t>ЛПЦ21-ОБ-УН</w:t>
            </w:r>
          </w:p>
        </w:tc>
        <w:tc>
          <w:tcPr>
            <w:tcW w:w="927" w:type="pct"/>
            <w:tcBorders>
              <w:top w:val="single" w:sz="4" w:space="0" w:color="auto"/>
              <w:left w:val="single" w:sz="4" w:space="0" w:color="auto"/>
              <w:bottom w:val="single" w:sz="4" w:space="0" w:color="auto"/>
              <w:right w:val="single" w:sz="4" w:space="0" w:color="auto"/>
            </w:tcBorders>
          </w:tcPr>
          <w:p w14:paraId="04385C96" w14:textId="77777777" w:rsidR="0060331B" w:rsidRDefault="0060331B" w:rsidP="0060331B">
            <w:pPr>
              <w:spacing w:line="0" w:lineRule="atLeast"/>
            </w:pPr>
            <w:r>
              <w:t>Государственное регулирование конкурентоспособности экономики</w:t>
            </w:r>
          </w:p>
          <w:p w14:paraId="416BA4D5" w14:textId="77777777" w:rsidR="0060331B" w:rsidRDefault="0060331B" w:rsidP="0060331B"/>
        </w:tc>
        <w:tc>
          <w:tcPr>
            <w:tcW w:w="1885" w:type="pct"/>
            <w:tcBorders>
              <w:top w:val="single" w:sz="4" w:space="0" w:color="auto"/>
              <w:left w:val="single" w:sz="4" w:space="0" w:color="auto"/>
              <w:bottom w:val="single" w:sz="4" w:space="0" w:color="auto"/>
              <w:right w:val="single" w:sz="4" w:space="0" w:color="auto"/>
            </w:tcBorders>
          </w:tcPr>
          <w:p w14:paraId="599F5C5D" w14:textId="0144891D" w:rsidR="0060331B" w:rsidRDefault="0060331B" w:rsidP="0060331B">
            <w:pPr>
              <w:spacing w:line="0" w:lineRule="atLeast"/>
            </w:pPr>
            <w:r>
              <w:t>В сборнике: ГЛОБАЛЬНЫЕ ПРОБЛЕМЫ МОДЕРНИЗАЦИИ НАЦИОНАЛЬНОЙ ЭКОНОМИКИ. Материалы XI Международной научно-практической конференции. Тамбов, 2022. С. 796-800.</w:t>
            </w:r>
          </w:p>
        </w:tc>
        <w:tc>
          <w:tcPr>
            <w:tcW w:w="385" w:type="pct"/>
            <w:tcBorders>
              <w:top w:val="single" w:sz="4" w:space="0" w:color="auto"/>
              <w:left w:val="single" w:sz="4" w:space="0" w:color="auto"/>
              <w:bottom w:val="single" w:sz="4" w:space="0" w:color="auto"/>
              <w:right w:val="single" w:sz="4" w:space="0" w:color="auto"/>
            </w:tcBorders>
          </w:tcPr>
          <w:p w14:paraId="51A74595"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19255141" w14:textId="3D4CCDDD" w:rsidR="0060331B" w:rsidRDefault="0060331B" w:rsidP="0060331B">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47AAE236" w14:textId="46827732" w:rsidR="0060331B" w:rsidRDefault="0060331B" w:rsidP="0060331B">
            <w:r>
              <w:rPr>
                <w:bCs/>
              </w:rPr>
              <w:t>Широкова О.В.</w:t>
            </w:r>
          </w:p>
        </w:tc>
      </w:tr>
      <w:tr w:rsidR="0060331B" w14:paraId="62829854"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83DA7EC" w14:textId="7BA744C8" w:rsidR="0060331B" w:rsidRPr="00C61D33" w:rsidRDefault="0060331B" w:rsidP="0060331B">
            <w:pPr>
              <w:jc w:val="center"/>
              <w:rPr>
                <w:iCs/>
              </w:rPr>
            </w:pPr>
            <w:r w:rsidRPr="00C61D33">
              <w:rPr>
                <w:iCs/>
              </w:rPr>
              <w:t>24</w:t>
            </w:r>
          </w:p>
        </w:tc>
        <w:tc>
          <w:tcPr>
            <w:tcW w:w="608" w:type="pct"/>
            <w:tcBorders>
              <w:top w:val="single" w:sz="4" w:space="0" w:color="auto"/>
              <w:left w:val="single" w:sz="4" w:space="0" w:color="auto"/>
              <w:bottom w:val="single" w:sz="4" w:space="0" w:color="auto"/>
              <w:right w:val="single" w:sz="4" w:space="0" w:color="auto"/>
            </w:tcBorders>
          </w:tcPr>
          <w:p w14:paraId="16238B4A" w14:textId="77777777" w:rsidR="0060331B" w:rsidRDefault="0060331B" w:rsidP="0060331B">
            <w:pPr>
              <w:spacing w:line="0" w:lineRule="atLeast"/>
            </w:pPr>
            <w:r>
              <w:t>Овсепян О.Т.</w:t>
            </w:r>
          </w:p>
          <w:p w14:paraId="105FC535" w14:textId="5F1C0B52" w:rsidR="0060331B" w:rsidRDefault="00156F97" w:rsidP="0060331B">
            <w:r>
              <w:t>ЛПЦ21-ОБ-УН</w:t>
            </w:r>
          </w:p>
        </w:tc>
        <w:tc>
          <w:tcPr>
            <w:tcW w:w="927" w:type="pct"/>
            <w:tcBorders>
              <w:top w:val="single" w:sz="4" w:space="0" w:color="auto"/>
              <w:left w:val="single" w:sz="4" w:space="0" w:color="auto"/>
              <w:bottom w:val="single" w:sz="4" w:space="0" w:color="auto"/>
              <w:right w:val="single" w:sz="4" w:space="0" w:color="auto"/>
            </w:tcBorders>
          </w:tcPr>
          <w:p w14:paraId="6CA34C5A" w14:textId="77777777" w:rsidR="0060331B" w:rsidRDefault="0060331B" w:rsidP="0060331B">
            <w:pPr>
              <w:spacing w:line="0" w:lineRule="atLeast"/>
            </w:pPr>
            <w:r>
              <w:t>Государственный долг и его влияние на функционирования экономики</w:t>
            </w:r>
          </w:p>
          <w:p w14:paraId="451D3CC6" w14:textId="77777777" w:rsidR="0060331B" w:rsidRDefault="0060331B" w:rsidP="0060331B"/>
        </w:tc>
        <w:tc>
          <w:tcPr>
            <w:tcW w:w="1885" w:type="pct"/>
            <w:tcBorders>
              <w:top w:val="single" w:sz="4" w:space="0" w:color="auto"/>
              <w:left w:val="single" w:sz="4" w:space="0" w:color="auto"/>
              <w:bottom w:val="single" w:sz="4" w:space="0" w:color="auto"/>
              <w:right w:val="single" w:sz="4" w:space="0" w:color="auto"/>
            </w:tcBorders>
          </w:tcPr>
          <w:p w14:paraId="0DB14C74" w14:textId="4FB51AEC" w:rsidR="0060331B" w:rsidRDefault="0060331B" w:rsidP="0060331B">
            <w:pPr>
              <w:spacing w:line="0" w:lineRule="atLeast"/>
            </w:pPr>
            <w:r>
              <w:lastRenderedPageBreak/>
              <w:t xml:space="preserve">В сборнике: Современные вызовы экономики и систем управления в России в условиях многополярного мира. Сборник статей и тезисов докладов секций III </w:t>
            </w:r>
            <w:r>
              <w:lastRenderedPageBreak/>
              <w:t>Международной научно-практической конференции. Санкт-Петербург, 2022. С. 158-163.</w:t>
            </w:r>
          </w:p>
        </w:tc>
        <w:tc>
          <w:tcPr>
            <w:tcW w:w="385" w:type="pct"/>
            <w:tcBorders>
              <w:top w:val="single" w:sz="4" w:space="0" w:color="auto"/>
              <w:left w:val="single" w:sz="4" w:space="0" w:color="auto"/>
              <w:bottom w:val="single" w:sz="4" w:space="0" w:color="auto"/>
              <w:right w:val="single" w:sz="4" w:space="0" w:color="auto"/>
            </w:tcBorders>
          </w:tcPr>
          <w:p w14:paraId="65CEAD6B"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44DFD350" w14:textId="71D69DE2" w:rsidR="0060331B" w:rsidRDefault="0060331B" w:rsidP="0060331B">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59BA7E0D" w14:textId="5173D240" w:rsidR="0060331B" w:rsidRDefault="0060331B" w:rsidP="0060331B">
            <w:r>
              <w:rPr>
                <w:bCs/>
              </w:rPr>
              <w:t>Широкова О.В.</w:t>
            </w:r>
          </w:p>
        </w:tc>
      </w:tr>
      <w:tr w:rsidR="0060331B" w14:paraId="45D38F6B"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71AC607" w14:textId="2D7AAFC5" w:rsidR="0060331B" w:rsidRPr="00C61D33" w:rsidRDefault="0060331B" w:rsidP="0060331B">
            <w:pPr>
              <w:jc w:val="center"/>
              <w:rPr>
                <w:iCs/>
              </w:rPr>
            </w:pPr>
            <w:r w:rsidRPr="00C61D33">
              <w:rPr>
                <w:iCs/>
              </w:rPr>
              <w:t>25</w:t>
            </w:r>
          </w:p>
        </w:tc>
        <w:tc>
          <w:tcPr>
            <w:tcW w:w="608" w:type="pct"/>
            <w:tcBorders>
              <w:top w:val="single" w:sz="4" w:space="0" w:color="auto"/>
              <w:left w:val="single" w:sz="4" w:space="0" w:color="auto"/>
              <w:bottom w:val="single" w:sz="4" w:space="0" w:color="auto"/>
              <w:right w:val="single" w:sz="4" w:space="0" w:color="auto"/>
            </w:tcBorders>
          </w:tcPr>
          <w:p w14:paraId="6355B17F" w14:textId="77777777" w:rsidR="0060331B" w:rsidRDefault="0060331B" w:rsidP="0060331B">
            <w:pPr>
              <w:spacing w:line="0" w:lineRule="atLeast"/>
            </w:pPr>
            <w:r>
              <w:t>Овчаренко Б.Е.</w:t>
            </w:r>
          </w:p>
          <w:p w14:paraId="692BC984" w14:textId="587271A9" w:rsidR="0060331B" w:rsidRDefault="00156F97" w:rsidP="0060331B">
            <w:r>
              <w:t>ЛПЦ20-ОБ-ФК</w:t>
            </w:r>
          </w:p>
        </w:tc>
        <w:tc>
          <w:tcPr>
            <w:tcW w:w="927" w:type="pct"/>
            <w:tcBorders>
              <w:top w:val="single" w:sz="4" w:space="0" w:color="auto"/>
              <w:left w:val="single" w:sz="4" w:space="0" w:color="auto"/>
              <w:bottom w:val="single" w:sz="4" w:space="0" w:color="auto"/>
              <w:right w:val="single" w:sz="4" w:space="0" w:color="auto"/>
            </w:tcBorders>
          </w:tcPr>
          <w:p w14:paraId="4FDEB806" w14:textId="69874394" w:rsidR="0060331B" w:rsidRDefault="0060331B" w:rsidP="0060331B">
            <w:r>
              <w:t>Формализованные онтологии цифровой железной дороги как будущего логистики</w:t>
            </w:r>
          </w:p>
        </w:tc>
        <w:tc>
          <w:tcPr>
            <w:tcW w:w="1885" w:type="pct"/>
            <w:tcBorders>
              <w:top w:val="single" w:sz="4" w:space="0" w:color="auto"/>
              <w:left w:val="single" w:sz="4" w:space="0" w:color="auto"/>
              <w:bottom w:val="single" w:sz="4" w:space="0" w:color="auto"/>
              <w:right w:val="single" w:sz="4" w:space="0" w:color="auto"/>
            </w:tcBorders>
          </w:tcPr>
          <w:p w14:paraId="2E46ADAD" w14:textId="05387AEE" w:rsidR="0060331B" w:rsidRDefault="0060331B" w:rsidP="0060331B">
            <w:pPr>
              <w:spacing w:line="0" w:lineRule="atLeast"/>
            </w:pPr>
            <w:r>
              <w:t>В сборнике: СОВРЕМЕННЫЕ ПРОЕКТНЫЕ ТЕХНОЛОГИИ: ТЕОРИЯ И ПРАКТИКА РЕАЛИЗАЦИИ. материалы II Межрегиональной научно-практической конференции. Орёл, 2022. С. 50-52.</w:t>
            </w:r>
          </w:p>
        </w:tc>
        <w:tc>
          <w:tcPr>
            <w:tcW w:w="385" w:type="pct"/>
            <w:tcBorders>
              <w:top w:val="single" w:sz="4" w:space="0" w:color="auto"/>
              <w:left w:val="single" w:sz="4" w:space="0" w:color="auto"/>
              <w:bottom w:val="single" w:sz="4" w:space="0" w:color="auto"/>
              <w:right w:val="single" w:sz="4" w:space="0" w:color="auto"/>
            </w:tcBorders>
          </w:tcPr>
          <w:p w14:paraId="6881841C"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4BB62433" w14:textId="62D0C118" w:rsidR="0060331B" w:rsidRDefault="0060331B" w:rsidP="0060331B">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2597A64D" w14:textId="7D8C9E3E" w:rsidR="0060331B" w:rsidRDefault="0060331B" w:rsidP="0060331B">
            <w:r>
              <w:rPr>
                <w:bCs/>
              </w:rPr>
              <w:t>Широкова О.В.</w:t>
            </w:r>
          </w:p>
        </w:tc>
      </w:tr>
      <w:tr w:rsidR="0060331B" w14:paraId="17B6BCAD"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6CFA3A68" w14:textId="3BA9FEE0" w:rsidR="0060331B" w:rsidRPr="00C61D33" w:rsidRDefault="0060331B" w:rsidP="0060331B">
            <w:pPr>
              <w:jc w:val="center"/>
              <w:rPr>
                <w:iCs/>
              </w:rPr>
            </w:pPr>
            <w:r w:rsidRPr="00C61D33">
              <w:rPr>
                <w:iCs/>
              </w:rPr>
              <w:t>26</w:t>
            </w:r>
          </w:p>
        </w:tc>
        <w:tc>
          <w:tcPr>
            <w:tcW w:w="608" w:type="pct"/>
            <w:tcBorders>
              <w:top w:val="single" w:sz="4" w:space="0" w:color="auto"/>
              <w:left w:val="single" w:sz="4" w:space="0" w:color="auto"/>
              <w:bottom w:val="single" w:sz="4" w:space="0" w:color="auto"/>
              <w:right w:val="single" w:sz="4" w:space="0" w:color="auto"/>
            </w:tcBorders>
          </w:tcPr>
          <w:p w14:paraId="169F9947" w14:textId="77777777" w:rsidR="0060331B" w:rsidRDefault="0060331B" w:rsidP="0060331B">
            <w:pPr>
              <w:spacing w:line="0" w:lineRule="atLeast"/>
            </w:pPr>
            <w:r>
              <w:t>Пирогова В.В.</w:t>
            </w:r>
          </w:p>
          <w:p w14:paraId="569F8C55" w14:textId="77777777" w:rsidR="0060331B" w:rsidRDefault="0060331B" w:rsidP="0060331B"/>
        </w:tc>
        <w:tc>
          <w:tcPr>
            <w:tcW w:w="927" w:type="pct"/>
            <w:tcBorders>
              <w:top w:val="single" w:sz="4" w:space="0" w:color="auto"/>
              <w:left w:val="single" w:sz="4" w:space="0" w:color="auto"/>
              <w:bottom w:val="single" w:sz="4" w:space="0" w:color="auto"/>
              <w:right w:val="single" w:sz="4" w:space="0" w:color="auto"/>
            </w:tcBorders>
          </w:tcPr>
          <w:p w14:paraId="41D79017" w14:textId="03C7E9E0" w:rsidR="0060331B" w:rsidRDefault="0060331B" w:rsidP="0060331B">
            <w:r>
              <w:t>Влияние COVID-19 на малый и средний бизнес в России</w:t>
            </w:r>
          </w:p>
        </w:tc>
        <w:tc>
          <w:tcPr>
            <w:tcW w:w="1885" w:type="pct"/>
            <w:tcBorders>
              <w:top w:val="single" w:sz="4" w:space="0" w:color="auto"/>
              <w:left w:val="single" w:sz="4" w:space="0" w:color="auto"/>
              <w:bottom w:val="single" w:sz="4" w:space="0" w:color="auto"/>
              <w:right w:val="single" w:sz="4" w:space="0" w:color="auto"/>
            </w:tcBorders>
          </w:tcPr>
          <w:p w14:paraId="05BF9BD3" w14:textId="2763E8E1" w:rsidR="0060331B" w:rsidRDefault="0060331B" w:rsidP="0060331B">
            <w:pPr>
              <w:spacing w:line="0" w:lineRule="atLeast"/>
            </w:pPr>
            <w:r>
              <w:t>В сборнике: Молодой исследователь. материалы II всероссийской научной конференции с международным участием. Липецк, 2022. С. 166-169.</w:t>
            </w:r>
          </w:p>
        </w:tc>
        <w:tc>
          <w:tcPr>
            <w:tcW w:w="385" w:type="pct"/>
            <w:tcBorders>
              <w:top w:val="single" w:sz="4" w:space="0" w:color="auto"/>
              <w:left w:val="single" w:sz="4" w:space="0" w:color="auto"/>
              <w:bottom w:val="single" w:sz="4" w:space="0" w:color="auto"/>
              <w:right w:val="single" w:sz="4" w:space="0" w:color="auto"/>
            </w:tcBorders>
          </w:tcPr>
          <w:p w14:paraId="22C99C7C"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2B8508AE" w14:textId="3EE9C38C" w:rsidR="0060331B" w:rsidRDefault="0060331B" w:rsidP="0060331B">
            <w:pPr>
              <w:jc w:val="center"/>
            </w:pPr>
            <w:r>
              <w:t>0,4</w:t>
            </w:r>
          </w:p>
        </w:tc>
        <w:tc>
          <w:tcPr>
            <w:tcW w:w="532" w:type="pct"/>
            <w:tcBorders>
              <w:top w:val="single" w:sz="4" w:space="0" w:color="auto"/>
              <w:left w:val="single" w:sz="4" w:space="0" w:color="auto"/>
              <w:bottom w:val="single" w:sz="4" w:space="0" w:color="auto"/>
              <w:right w:val="single" w:sz="4" w:space="0" w:color="auto"/>
            </w:tcBorders>
          </w:tcPr>
          <w:p w14:paraId="29AAC791" w14:textId="28FFBA76" w:rsidR="0060331B" w:rsidRDefault="0060331B" w:rsidP="0060331B">
            <w:r>
              <w:rPr>
                <w:bCs/>
              </w:rPr>
              <w:t>Широкова О.В.</w:t>
            </w:r>
          </w:p>
        </w:tc>
      </w:tr>
      <w:tr w:rsidR="0060331B" w14:paraId="4F0D659C"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870F8C3" w14:textId="10AB7FEB" w:rsidR="0060331B" w:rsidRPr="00C61D33" w:rsidRDefault="0060331B" w:rsidP="0060331B">
            <w:pPr>
              <w:jc w:val="center"/>
              <w:rPr>
                <w:iCs/>
              </w:rPr>
            </w:pPr>
            <w:r w:rsidRPr="00C61D33">
              <w:rPr>
                <w:iCs/>
              </w:rPr>
              <w:t>27</w:t>
            </w:r>
          </w:p>
        </w:tc>
        <w:tc>
          <w:tcPr>
            <w:tcW w:w="608" w:type="pct"/>
            <w:tcBorders>
              <w:top w:val="single" w:sz="4" w:space="0" w:color="auto"/>
              <w:left w:val="single" w:sz="4" w:space="0" w:color="auto"/>
              <w:bottom w:val="single" w:sz="4" w:space="0" w:color="auto"/>
              <w:right w:val="single" w:sz="4" w:space="0" w:color="auto"/>
            </w:tcBorders>
          </w:tcPr>
          <w:p w14:paraId="75A10A38" w14:textId="77777777" w:rsidR="0060331B" w:rsidRDefault="0060331B" w:rsidP="0060331B">
            <w:pPr>
              <w:spacing w:line="0" w:lineRule="atLeast"/>
            </w:pPr>
            <w:proofErr w:type="spellStart"/>
            <w:r>
              <w:t>Подвейкина</w:t>
            </w:r>
            <w:proofErr w:type="spellEnd"/>
            <w:r>
              <w:t xml:space="preserve"> М.Е.</w:t>
            </w:r>
          </w:p>
          <w:p w14:paraId="0104285C" w14:textId="77777777" w:rsidR="0060331B" w:rsidRDefault="0060331B" w:rsidP="0060331B"/>
        </w:tc>
        <w:tc>
          <w:tcPr>
            <w:tcW w:w="927" w:type="pct"/>
            <w:tcBorders>
              <w:top w:val="single" w:sz="4" w:space="0" w:color="auto"/>
              <w:left w:val="single" w:sz="4" w:space="0" w:color="auto"/>
              <w:bottom w:val="single" w:sz="4" w:space="0" w:color="auto"/>
              <w:right w:val="single" w:sz="4" w:space="0" w:color="auto"/>
            </w:tcBorders>
          </w:tcPr>
          <w:p w14:paraId="3E11FFE1" w14:textId="77777777" w:rsidR="0060331B" w:rsidRDefault="0060331B" w:rsidP="0060331B">
            <w:pPr>
              <w:spacing w:line="0" w:lineRule="atLeast"/>
            </w:pPr>
            <w:r>
              <w:t xml:space="preserve">Финансовая устойчивость предприятия в условиях </w:t>
            </w:r>
            <w:proofErr w:type="spellStart"/>
            <w:r>
              <w:t>импортозамещения</w:t>
            </w:r>
            <w:proofErr w:type="spellEnd"/>
          </w:p>
          <w:p w14:paraId="178D0AE5" w14:textId="77777777" w:rsidR="0060331B" w:rsidRDefault="0060331B" w:rsidP="0060331B"/>
        </w:tc>
        <w:tc>
          <w:tcPr>
            <w:tcW w:w="1885" w:type="pct"/>
            <w:tcBorders>
              <w:top w:val="single" w:sz="4" w:space="0" w:color="auto"/>
              <w:left w:val="single" w:sz="4" w:space="0" w:color="auto"/>
              <w:bottom w:val="single" w:sz="4" w:space="0" w:color="auto"/>
              <w:right w:val="single" w:sz="4" w:space="0" w:color="auto"/>
            </w:tcBorders>
          </w:tcPr>
          <w:p w14:paraId="18E7B2E2" w14:textId="53922631" w:rsidR="0060331B" w:rsidRDefault="0060331B" w:rsidP="0060331B">
            <w:pPr>
              <w:spacing w:line="0" w:lineRule="atLeast"/>
            </w:pPr>
            <w:r>
              <w:t>В сборнике: Современные вызовы экономики и систем управления в России в условиях многополярного мира. Сборник статей и тезисов докладов III Международной научно-практической конференции. Санкт-Петербург, 2022. С. 171-174.</w:t>
            </w:r>
          </w:p>
        </w:tc>
        <w:tc>
          <w:tcPr>
            <w:tcW w:w="385" w:type="pct"/>
            <w:tcBorders>
              <w:top w:val="single" w:sz="4" w:space="0" w:color="auto"/>
              <w:left w:val="single" w:sz="4" w:space="0" w:color="auto"/>
              <w:bottom w:val="single" w:sz="4" w:space="0" w:color="auto"/>
              <w:right w:val="single" w:sz="4" w:space="0" w:color="auto"/>
            </w:tcBorders>
          </w:tcPr>
          <w:p w14:paraId="0BC65638"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52E65076" w14:textId="28CFFC45" w:rsidR="0060331B" w:rsidRDefault="0060331B" w:rsidP="0060331B">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68A9A435" w14:textId="4E0DAE12" w:rsidR="0060331B" w:rsidRDefault="0060331B" w:rsidP="0060331B">
            <w:r>
              <w:rPr>
                <w:bCs/>
              </w:rPr>
              <w:t>Широкова О.В.</w:t>
            </w:r>
          </w:p>
        </w:tc>
      </w:tr>
      <w:tr w:rsidR="0060331B" w14:paraId="2178F53A"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0000223" w14:textId="0ACBD365" w:rsidR="0060331B" w:rsidRPr="00C61D33" w:rsidRDefault="0060331B" w:rsidP="0060331B">
            <w:pPr>
              <w:jc w:val="center"/>
              <w:rPr>
                <w:iCs/>
              </w:rPr>
            </w:pPr>
            <w:r w:rsidRPr="00C61D33">
              <w:rPr>
                <w:iCs/>
              </w:rPr>
              <w:t>28</w:t>
            </w:r>
          </w:p>
        </w:tc>
        <w:tc>
          <w:tcPr>
            <w:tcW w:w="608" w:type="pct"/>
            <w:tcBorders>
              <w:top w:val="single" w:sz="4" w:space="0" w:color="auto"/>
              <w:left w:val="single" w:sz="4" w:space="0" w:color="auto"/>
              <w:bottom w:val="single" w:sz="4" w:space="0" w:color="auto"/>
              <w:right w:val="single" w:sz="4" w:space="0" w:color="auto"/>
            </w:tcBorders>
          </w:tcPr>
          <w:p w14:paraId="7DDBBB8E" w14:textId="77777777" w:rsidR="0060331B" w:rsidRDefault="0060331B" w:rsidP="0060331B">
            <w:pPr>
              <w:spacing w:line="0" w:lineRule="atLeast"/>
            </w:pPr>
            <w:r>
              <w:t>Родионова С.А.</w:t>
            </w:r>
          </w:p>
          <w:p w14:paraId="2B5EEB35" w14:textId="77777777" w:rsidR="0060331B" w:rsidRDefault="0060331B" w:rsidP="0060331B"/>
        </w:tc>
        <w:tc>
          <w:tcPr>
            <w:tcW w:w="927" w:type="pct"/>
            <w:tcBorders>
              <w:top w:val="single" w:sz="4" w:space="0" w:color="auto"/>
              <w:left w:val="single" w:sz="4" w:space="0" w:color="auto"/>
              <w:bottom w:val="single" w:sz="4" w:space="0" w:color="auto"/>
              <w:right w:val="single" w:sz="4" w:space="0" w:color="auto"/>
            </w:tcBorders>
          </w:tcPr>
          <w:p w14:paraId="71B740AD" w14:textId="77777777" w:rsidR="0060331B" w:rsidRDefault="0060331B" w:rsidP="0060331B">
            <w:pPr>
              <w:spacing w:line="0" w:lineRule="atLeast"/>
            </w:pPr>
            <w:r>
              <w:t xml:space="preserve">Значение </w:t>
            </w:r>
            <w:proofErr w:type="spellStart"/>
            <w:r>
              <w:t>фриланса</w:t>
            </w:r>
            <w:proofErr w:type="spellEnd"/>
            <w:r>
              <w:t xml:space="preserve"> для современного рынка труда</w:t>
            </w:r>
          </w:p>
          <w:p w14:paraId="737218B5" w14:textId="77777777" w:rsidR="0060331B" w:rsidRDefault="0060331B" w:rsidP="0060331B"/>
        </w:tc>
        <w:tc>
          <w:tcPr>
            <w:tcW w:w="1885" w:type="pct"/>
            <w:tcBorders>
              <w:top w:val="single" w:sz="4" w:space="0" w:color="auto"/>
              <w:left w:val="single" w:sz="4" w:space="0" w:color="auto"/>
              <w:bottom w:val="single" w:sz="4" w:space="0" w:color="auto"/>
              <w:right w:val="single" w:sz="4" w:space="0" w:color="auto"/>
            </w:tcBorders>
          </w:tcPr>
          <w:p w14:paraId="7B2ACA64" w14:textId="1E392410" w:rsidR="0060331B" w:rsidRDefault="0060331B" w:rsidP="0060331B">
            <w:pPr>
              <w:spacing w:line="0" w:lineRule="atLeast"/>
            </w:pPr>
            <w:r>
              <w:t>В сборнике: Молодой исследователь. материалы II всероссийской научной конференции с международным участием. Липецк, 2022. С. 207-209.</w:t>
            </w:r>
          </w:p>
        </w:tc>
        <w:tc>
          <w:tcPr>
            <w:tcW w:w="385" w:type="pct"/>
            <w:tcBorders>
              <w:top w:val="single" w:sz="4" w:space="0" w:color="auto"/>
              <w:left w:val="single" w:sz="4" w:space="0" w:color="auto"/>
              <w:bottom w:val="single" w:sz="4" w:space="0" w:color="auto"/>
              <w:right w:val="single" w:sz="4" w:space="0" w:color="auto"/>
            </w:tcBorders>
          </w:tcPr>
          <w:p w14:paraId="33A35B3C"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1CEFDED9" w14:textId="11292CFE" w:rsidR="0060331B" w:rsidRDefault="0060331B" w:rsidP="0060331B">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3944DA56" w14:textId="73AFC212" w:rsidR="0060331B" w:rsidRDefault="0060331B" w:rsidP="0060331B">
            <w:r>
              <w:rPr>
                <w:bCs/>
              </w:rPr>
              <w:t>Широкова О.В.</w:t>
            </w:r>
          </w:p>
        </w:tc>
      </w:tr>
      <w:tr w:rsidR="0060331B" w14:paraId="7065A24D"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8647FB2" w14:textId="26DC4F48" w:rsidR="0060331B" w:rsidRPr="00C61D33" w:rsidRDefault="0060331B" w:rsidP="0060331B">
            <w:pPr>
              <w:jc w:val="center"/>
              <w:rPr>
                <w:iCs/>
              </w:rPr>
            </w:pPr>
            <w:r w:rsidRPr="00C61D33">
              <w:rPr>
                <w:iCs/>
              </w:rPr>
              <w:t>29</w:t>
            </w:r>
          </w:p>
        </w:tc>
        <w:tc>
          <w:tcPr>
            <w:tcW w:w="608" w:type="pct"/>
            <w:tcBorders>
              <w:top w:val="single" w:sz="4" w:space="0" w:color="auto"/>
              <w:left w:val="single" w:sz="4" w:space="0" w:color="auto"/>
              <w:bottom w:val="single" w:sz="4" w:space="0" w:color="auto"/>
              <w:right w:val="single" w:sz="4" w:space="0" w:color="auto"/>
            </w:tcBorders>
          </w:tcPr>
          <w:p w14:paraId="38B5166A" w14:textId="77777777" w:rsidR="0060331B" w:rsidRDefault="0060331B" w:rsidP="0060331B">
            <w:pPr>
              <w:spacing w:line="0" w:lineRule="atLeast"/>
            </w:pPr>
            <w:r>
              <w:t>Савина Е.К.</w:t>
            </w:r>
          </w:p>
          <w:p w14:paraId="0283B067" w14:textId="77777777" w:rsidR="0060331B" w:rsidRDefault="0060331B" w:rsidP="0060331B"/>
        </w:tc>
        <w:tc>
          <w:tcPr>
            <w:tcW w:w="927" w:type="pct"/>
            <w:tcBorders>
              <w:top w:val="single" w:sz="4" w:space="0" w:color="auto"/>
              <w:left w:val="single" w:sz="4" w:space="0" w:color="auto"/>
              <w:bottom w:val="single" w:sz="4" w:space="0" w:color="auto"/>
              <w:right w:val="single" w:sz="4" w:space="0" w:color="auto"/>
            </w:tcBorders>
          </w:tcPr>
          <w:p w14:paraId="1629AD50" w14:textId="77777777" w:rsidR="0060331B" w:rsidRDefault="0060331B" w:rsidP="0060331B">
            <w:pPr>
              <w:spacing w:line="0" w:lineRule="atLeast"/>
            </w:pPr>
            <w:r>
              <w:t>Эволюция мирового валютного рынка</w:t>
            </w:r>
          </w:p>
          <w:p w14:paraId="1112FFA4" w14:textId="77777777" w:rsidR="0060331B" w:rsidRDefault="0060331B" w:rsidP="0060331B"/>
        </w:tc>
        <w:tc>
          <w:tcPr>
            <w:tcW w:w="1885" w:type="pct"/>
            <w:tcBorders>
              <w:top w:val="single" w:sz="4" w:space="0" w:color="auto"/>
              <w:left w:val="single" w:sz="4" w:space="0" w:color="auto"/>
              <w:bottom w:val="single" w:sz="4" w:space="0" w:color="auto"/>
              <w:right w:val="single" w:sz="4" w:space="0" w:color="auto"/>
            </w:tcBorders>
          </w:tcPr>
          <w:p w14:paraId="20E5EE1B" w14:textId="57EA9081" w:rsidR="0060331B" w:rsidRDefault="0060331B" w:rsidP="0060331B">
            <w:pPr>
              <w:spacing w:line="0" w:lineRule="atLeast"/>
            </w:pPr>
            <w:r>
              <w:t>В сборнике: Глобальные и локальные тренды в управлении, экономике, юриспруденции. Материалы XIX Международной научно-практической конференции. В 4-х томах. Под общей редакцией А.Д. Моисеева. Воронеж, 2022. С. 531-534.</w:t>
            </w:r>
          </w:p>
        </w:tc>
        <w:tc>
          <w:tcPr>
            <w:tcW w:w="385" w:type="pct"/>
            <w:tcBorders>
              <w:top w:val="single" w:sz="4" w:space="0" w:color="auto"/>
              <w:left w:val="single" w:sz="4" w:space="0" w:color="auto"/>
              <w:bottom w:val="single" w:sz="4" w:space="0" w:color="auto"/>
              <w:right w:val="single" w:sz="4" w:space="0" w:color="auto"/>
            </w:tcBorders>
          </w:tcPr>
          <w:p w14:paraId="2FEC3CC7"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14E47643" w14:textId="5CB698C7" w:rsidR="0060331B" w:rsidRDefault="0060331B" w:rsidP="0060331B">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1B99A542" w14:textId="640FE40E" w:rsidR="0060331B" w:rsidRDefault="0060331B" w:rsidP="0060331B">
            <w:r>
              <w:rPr>
                <w:bCs/>
              </w:rPr>
              <w:t>Широкова О.В.</w:t>
            </w:r>
          </w:p>
        </w:tc>
      </w:tr>
      <w:tr w:rsidR="0060331B" w14:paraId="15A1E5C9"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6104F33" w14:textId="31D7FA62" w:rsidR="0060331B" w:rsidRPr="00C61D33" w:rsidRDefault="0060331B" w:rsidP="0060331B">
            <w:pPr>
              <w:jc w:val="center"/>
              <w:rPr>
                <w:iCs/>
              </w:rPr>
            </w:pPr>
            <w:r w:rsidRPr="00C61D33">
              <w:rPr>
                <w:iCs/>
              </w:rPr>
              <w:t>30</w:t>
            </w:r>
          </w:p>
        </w:tc>
        <w:tc>
          <w:tcPr>
            <w:tcW w:w="608" w:type="pct"/>
            <w:tcBorders>
              <w:top w:val="single" w:sz="4" w:space="0" w:color="auto"/>
              <w:left w:val="single" w:sz="4" w:space="0" w:color="auto"/>
              <w:bottom w:val="single" w:sz="4" w:space="0" w:color="auto"/>
              <w:right w:val="single" w:sz="4" w:space="0" w:color="auto"/>
            </w:tcBorders>
          </w:tcPr>
          <w:p w14:paraId="50ACDE27" w14:textId="77777777" w:rsidR="0060331B" w:rsidRDefault="0060331B" w:rsidP="0060331B">
            <w:pPr>
              <w:spacing w:line="0" w:lineRule="atLeast"/>
            </w:pPr>
            <w:r>
              <w:t>Таболина В.А.</w:t>
            </w:r>
          </w:p>
          <w:p w14:paraId="3ABB084E" w14:textId="77777777" w:rsidR="0060331B" w:rsidRDefault="0060331B" w:rsidP="0060331B"/>
        </w:tc>
        <w:tc>
          <w:tcPr>
            <w:tcW w:w="927" w:type="pct"/>
            <w:tcBorders>
              <w:top w:val="single" w:sz="4" w:space="0" w:color="auto"/>
              <w:left w:val="single" w:sz="4" w:space="0" w:color="auto"/>
              <w:bottom w:val="single" w:sz="4" w:space="0" w:color="auto"/>
              <w:right w:val="single" w:sz="4" w:space="0" w:color="auto"/>
            </w:tcBorders>
          </w:tcPr>
          <w:p w14:paraId="12D35BAE" w14:textId="77777777" w:rsidR="0060331B" w:rsidRDefault="0060331B" w:rsidP="0060331B">
            <w:pPr>
              <w:spacing w:line="0" w:lineRule="atLeast"/>
            </w:pPr>
            <w:r>
              <w:t>"Зеленая" экономика и производительность труда: проблемы и решения</w:t>
            </w:r>
          </w:p>
          <w:p w14:paraId="343A7BB1" w14:textId="77777777" w:rsidR="0060331B" w:rsidRDefault="0060331B" w:rsidP="0060331B"/>
        </w:tc>
        <w:tc>
          <w:tcPr>
            <w:tcW w:w="1885" w:type="pct"/>
            <w:tcBorders>
              <w:top w:val="single" w:sz="4" w:space="0" w:color="auto"/>
              <w:left w:val="single" w:sz="4" w:space="0" w:color="auto"/>
              <w:bottom w:val="single" w:sz="4" w:space="0" w:color="auto"/>
              <w:right w:val="single" w:sz="4" w:space="0" w:color="auto"/>
            </w:tcBorders>
          </w:tcPr>
          <w:p w14:paraId="42A80998" w14:textId="5170F010" w:rsidR="0060331B" w:rsidRDefault="0060331B" w:rsidP="0060331B">
            <w:pPr>
              <w:spacing w:line="0" w:lineRule="atLeast"/>
            </w:pPr>
            <w:r>
              <w:t>В сборнике: Современные вызовы экономики и систем управления в России в условиях многополярного мира. Сборник статей и тезисов докладов III Международной научно-практической конференции. Санкт-Петербург, 2022. С. 198-203.</w:t>
            </w:r>
          </w:p>
        </w:tc>
        <w:tc>
          <w:tcPr>
            <w:tcW w:w="385" w:type="pct"/>
            <w:tcBorders>
              <w:top w:val="single" w:sz="4" w:space="0" w:color="auto"/>
              <w:left w:val="single" w:sz="4" w:space="0" w:color="auto"/>
              <w:bottom w:val="single" w:sz="4" w:space="0" w:color="auto"/>
              <w:right w:val="single" w:sz="4" w:space="0" w:color="auto"/>
            </w:tcBorders>
          </w:tcPr>
          <w:p w14:paraId="4384F352" w14:textId="77777777" w:rsidR="0060331B" w:rsidRDefault="0060331B" w:rsidP="0060331B"/>
        </w:tc>
        <w:tc>
          <w:tcPr>
            <w:tcW w:w="425" w:type="pct"/>
            <w:tcBorders>
              <w:top w:val="single" w:sz="4" w:space="0" w:color="auto"/>
              <w:left w:val="single" w:sz="4" w:space="0" w:color="auto"/>
              <w:bottom w:val="single" w:sz="4" w:space="0" w:color="auto"/>
              <w:right w:val="single" w:sz="4" w:space="0" w:color="auto"/>
            </w:tcBorders>
          </w:tcPr>
          <w:p w14:paraId="5E77683B" w14:textId="74B66515" w:rsidR="0060331B" w:rsidRDefault="0060331B" w:rsidP="0060331B">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25E6784D" w14:textId="1450DD94" w:rsidR="0060331B" w:rsidRDefault="0060331B" w:rsidP="0060331B">
            <w:r>
              <w:rPr>
                <w:bCs/>
              </w:rPr>
              <w:t>Широкова О.В.</w:t>
            </w:r>
          </w:p>
        </w:tc>
      </w:tr>
      <w:tr w:rsidR="00E70F36" w14:paraId="3E67FC95"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7EF91241" w14:textId="25261992" w:rsidR="00E70F36" w:rsidRPr="00C61D33" w:rsidRDefault="00E70F36" w:rsidP="00E70F36">
            <w:pPr>
              <w:jc w:val="center"/>
              <w:rPr>
                <w:iCs/>
              </w:rPr>
            </w:pPr>
            <w:r w:rsidRPr="00C61D33">
              <w:rPr>
                <w:iCs/>
              </w:rPr>
              <w:t>31</w:t>
            </w:r>
          </w:p>
        </w:tc>
        <w:tc>
          <w:tcPr>
            <w:tcW w:w="608" w:type="pct"/>
            <w:tcBorders>
              <w:top w:val="single" w:sz="4" w:space="0" w:color="auto"/>
              <w:left w:val="single" w:sz="4" w:space="0" w:color="auto"/>
              <w:bottom w:val="single" w:sz="4" w:space="0" w:color="auto"/>
              <w:right w:val="single" w:sz="4" w:space="0" w:color="auto"/>
            </w:tcBorders>
          </w:tcPr>
          <w:p w14:paraId="343E3755" w14:textId="6D8D6B57" w:rsidR="00E70F36" w:rsidRPr="00E70F36" w:rsidRDefault="00E70F36" w:rsidP="00E70F36">
            <w:proofErr w:type="spellStart"/>
            <w:r w:rsidRPr="00E70F36">
              <w:rPr>
                <w:rFonts w:eastAsia="Calibri"/>
                <w:lang w:eastAsia="en-US"/>
              </w:rPr>
              <w:t>Хворостова</w:t>
            </w:r>
            <w:proofErr w:type="spellEnd"/>
            <w:r w:rsidRPr="00E70F36">
              <w:rPr>
                <w:rFonts w:eastAsia="Calibri"/>
                <w:lang w:eastAsia="en-US"/>
              </w:rPr>
              <w:t xml:space="preserve"> Э.С., ЛПЦ19-ОЗБ-ЭБ1</w:t>
            </w:r>
          </w:p>
        </w:tc>
        <w:tc>
          <w:tcPr>
            <w:tcW w:w="927" w:type="pct"/>
            <w:tcBorders>
              <w:top w:val="single" w:sz="4" w:space="0" w:color="auto"/>
              <w:left w:val="single" w:sz="4" w:space="0" w:color="auto"/>
              <w:bottom w:val="single" w:sz="4" w:space="0" w:color="auto"/>
              <w:right w:val="single" w:sz="4" w:space="0" w:color="auto"/>
            </w:tcBorders>
          </w:tcPr>
          <w:p w14:paraId="51DD8B20" w14:textId="655BE296" w:rsidR="00E70F36" w:rsidRPr="00E70F36" w:rsidRDefault="00F819F1" w:rsidP="00E70F36">
            <w:hyperlink r:id="rId130" w:history="1">
              <w:r w:rsidR="00E70F36" w:rsidRPr="00E70F36">
                <w:rPr>
                  <w:lang w:eastAsia="en-US"/>
                </w:rPr>
                <w:t>ЦИФРОВЫЕ ТЕХНОЛОГИИ И ИННОВАЦИИ: ПРОБЛЕМЫ И ПЕРСПЕКТИВЫ РАЗВИТИЯ</w:t>
              </w:r>
            </w:hyperlink>
          </w:p>
        </w:tc>
        <w:tc>
          <w:tcPr>
            <w:tcW w:w="1885" w:type="pct"/>
            <w:tcBorders>
              <w:top w:val="single" w:sz="4" w:space="0" w:color="auto"/>
              <w:left w:val="single" w:sz="4" w:space="0" w:color="auto"/>
              <w:bottom w:val="single" w:sz="4" w:space="0" w:color="auto"/>
              <w:right w:val="single" w:sz="4" w:space="0" w:color="auto"/>
            </w:tcBorders>
          </w:tcPr>
          <w:p w14:paraId="3B2F1CE6" w14:textId="1110899C" w:rsidR="00E70F36" w:rsidRPr="00E70F36" w:rsidRDefault="00E70F36" w:rsidP="00E70F36">
            <w:pPr>
              <w:spacing w:line="0" w:lineRule="atLeast"/>
            </w:pPr>
            <w:r w:rsidRPr="00E70F36">
              <w:rPr>
                <w:rFonts w:eastAsia="Calibri"/>
                <w:lang w:eastAsia="en-US"/>
              </w:rPr>
              <w:t>В сборнике: ГЛОБАЛЬНЫЕ ПРОБЛЕМЫ МОДЕРНИЗАЦИИ НАЦИОНАЛЬНОЙ ЭКОНОМИКИ. Материалы XI Международной научно-практической конференции. Тамбов, 2022.</w:t>
            </w:r>
          </w:p>
        </w:tc>
        <w:tc>
          <w:tcPr>
            <w:tcW w:w="385" w:type="pct"/>
            <w:tcBorders>
              <w:top w:val="single" w:sz="4" w:space="0" w:color="auto"/>
              <w:left w:val="single" w:sz="4" w:space="0" w:color="auto"/>
              <w:bottom w:val="single" w:sz="4" w:space="0" w:color="auto"/>
              <w:right w:val="single" w:sz="4" w:space="0" w:color="auto"/>
            </w:tcBorders>
          </w:tcPr>
          <w:p w14:paraId="197467F8" w14:textId="427BD57A" w:rsidR="00E70F36" w:rsidRPr="00E70F36" w:rsidRDefault="00E70F36" w:rsidP="00E70F36">
            <w:r w:rsidRPr="00E70F36">
              <w:rPr>
                <w:rFonts w:eastAsia="Calibri"/>
                <w:lang w:eastAsia="en-US"/>
              </w:rPr>
              <w:t>Юрова П.Н.</w:t>
            </w:r>
          </w:p>
        </w:tc>
        <w:tc>
          <w:tcPr>
            <w:tcW w:w="425" w:type="pct"/>
            <w:tcBorders>
              <w:top w:val="single" w:sz="4" w:space="0" w:color="auto"/>
              <w:left w:val="single" w:sz="4" w:space="0" w:color="auto"/>
              <w:bottom w:val="single" w:sz="4" w:space="0" w:color="auto"/>
              <w:right w:val="single" w:sz="4" w:space="0" w:color="auto"/>
            </w:tcBorders>
          </w:tcPr>
          <w:p w14:paraId="21C5425A" w14:textId="23B97ED1" w:rsidR="00E70F36" w:rsidRPr="00E70F36" w:rsidRDefault="00E70F36" w:rsidP="00E70F36">
            <w:pPr>
              <w:jc w:val="center"/>
            </w:pPr>
            <w:r w:rsidRPr="00E70F36">
              <w:rPr>
                <w:rFonts w:eastAsia="Calibri"/>
                <w:lang w:eastAsia="en-US"/>
              </w:rPr>
              <w:t>0,375</w:t>
            </w:r>
          </w:p>
        </w:tc>
        <w:tc>
          <w:tcPr>
            <w:tcW w:w="532" w:type="pct"/>
            <w:tcBorders>
              <w:top w:val="single" w:sz="4" w:space="0" w:color="auto"/>
              <w:left w:val="single" w:sz="4" w:space="0" w:color="auto"/>
              <w:bottom w:val="single" w:sz="4" w:space="0" w:color="auto"/>
              <w:right w:val="single" w:sz="4" w:space="0" w:color="auto"/>
            </w:tcBorders>
          </w:tcPr>
          <w:p w14:paraId="278F4572" w14:textId="5C49B66B" w:rsidR="00E70F36" w:rsidRPr="00E70F36" w:rsidRDefault="00E70F36" w:rsidP="00E70F36"/>
        </w:tc>
      </w:tr>
      <w:tr w:rsidR="00E70F36" w14:paraId="4367F0C8"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651B59F" w14:textId="224C80C1" w:rsidR="00E70F36" w:rsidRPr="00C61D33" w:rsidRDefault="00E70F36" w:rsidP="00E70F36">
            <w:pPr>
              <w:jc w:val="center"/>
              <w:rPr>
                <w:iCs/>
              </w:rPr>
            </w:pPr>
            <w:r w:rsidRPr="00C61D33">
              <w:rPr>
                <w:iCs/>
              </w:rPr>
              <w:t>32</w:t>
            </w:r>
          </w:p>
        </w:tc>
        <w:tc>
          <w:tcPr>
            <w:tcW w:w="608" w:type="pct"/>
            <w:tcBorders>
              <w:top w:val="single" w:sz="4" w:space="0" w:color="auto"/>
              <w:left w:val="single" w:sz="4" w:space="0" w:color="auto"/>
              <w:bottom w:val="single" w:sz="4" w:space="0" w:color="auto"/>
              <w:right w:val="single" w:sz="4" w:space="0" w:color="auto"/>
            </w:tcBorders>
          </w:tcPr>
          <w:p w14:paraId="77B17843" w14:textId="04F4CF69" w:rsidR="00E70F36" w:rsidRPr="00E70F36" w:rsidRDefault="00E70F36" w:rsidP="00E70F36">
            <w:proofErr w:type="spellStart"/>
            <w:r w:rsidRPr="00E70F36">
              <w:rPr>
                <w:rFonts w:eastAsia="Calibri"/>
                <w:lang w:eastAsia="en-US"/>
              </w:rPr>
              <w:t>Галусова</w:t>
            </w:r>
            <w:proofErr w:type="spellEnd"/>
            <w:r w:rsidRPr="00E70F36">
              <w:rPr>
                <w:rFonts w:eastAsia="Calibri"/>
                <w:lang w:eastAsia="en-US"/>
              </w:rPr>
              <w:t xml:space="preserve"> Ю.С., ЛПЦ18-ОБ-ФК1</w:t>
            </w:r>
          </w:p>
        </w:tc>
        <w:tc>
          <w:tcPr>
            <w:tcW w:w="927" w:type="pct"/>
            <w:tcBorders>
              <w:top w:val="single" w:sz="4" w:space="0" w:color="auto"/>
              <w:left w:val="single" w:sz="4" w:space="0" w:color="auto"/>
              <w:bottom w:val="single" w:sz="4" w:space="0" w:color="auto"/>
              <w:right w:val="single" w:sz="4" w:space="0" w:color="auto"/>
            </w:tcBorders>
          </w:tcPr>
          <w:p w14:paraId="6E5FAAEE" w14:textId="3EC5A7A4" w:rsidR="00E70F36" w:rsidRPr="00E70F36" w:rsidRDefault="00E70F36" w:rsidP="00E70F36">
            <w:r w:rsidRPr="00E70F36">
              <w:rPr>
                <w:lang w:eastAsia="en-US"/>
              </w:rPr>
              <w:t>СОЦИАЛЬНО-ЭКОНОМИЧЕСКИЕ ПОСЛЕДСТВИЯ ПАНДЕМИИ COVID-19</w:t>
            </w:r>
          </w:p>
        </w:tc>
        <w:tc>
          <w:tcPr>
            <w:tcW w:w="1885" w:type="pct"/>
            <w:tcBorders>
              <w:top w:val="single" w:sz="4" w:space="0" w:color="auto"/>
              <w:left w:val="single" w:sz="4" w:space="0" w:color="auto"/>
              <w:bottom w:val="single" w:sz="4" w:space="0" w:color="auto"/>
              <w:right w:val="single" w:sz="4" w:space="0" w:color="auto"/>
            </w:tcBorders>
          </w:tcPr>
          <w:p w14:paraId="672D71C2" w14:textId="3FBD16C5" w:rsidR="00E70F36" w:rsidRPr="00E70F36" w:rsidRDefault="00F819F1" w:rsidP="00E70F36">
            <w:pPr>
              <w:spacing w:line="0" w:lineRule="atLeast"/>
            </w:pPr>
            <w:hyperlink r:id="rId131" w:history="1">
              <w:r w:rsidR="00E70F36" w:rsidRPr="00E70F36">
                <w:rPr>
                  <w:rFonts w:eastAsia="Calibri"/>
                  <w:lang w:eastAsia="en-US"/>
                </w:rPr>
                <w:t>II ОТКРЫТЫЕ ЭКОНОМИЧЕСКИЕ ЧТЕНИЯ СТУДЕНТОВ, ПОСВЯЩЕННЫЕ ПАМЯТИ ОНИЩЕНКО ДМИТРИЯ ИВАНОВИЧА</w:t>
              </w:r>
            </w:hyperlink>
            <w:r w:rsidR="00E70F36" w:rsidRPr="00E70F36">
              <w:rPr>
                <w:rFonts w:eastAsia="Calibri"/>
                <w:lang w:eastAsia="en-US"/>
              </w:rPr>
              <w:br/>
              <w:t>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w:t>
            </w:r>
            <w:r w:rsidR="00E70F36" w:rsidRPr="00E70F36">
              <w:rPr>
                <w:rFonts w:eastAsia="Calibri"/>
                <w:lang w:eastAsia="en-US"/>
              </w:rPr>
              <w:br/>
              <w:t>Издательство: Издательский дом «Державинский»</w:t>
            </w:r>
          </w:p>
        </w:tc>
        <w:tc>
          <w:tcPr>
            <w:tcW w:w="385" w:type="pct"/>
            <w:tcBorders>
              <w:top w:val="single" w:sz="4" w:space="0" w:color="auto"/>
              <w:left w:val="single" w:sz="4" w:space="0" w:color="auto"/>
              <w:bottom w:val="single" w:sz="4" w:space="0" w:color="auto"/>
              <w:right w:val="single" w:sz="4" w:space="0" w:color="auto"/>
            </w:tcBorders>
          </w:tcPr>
          <w:p w14:paraId="5571FEB6" w14:textId="632C65CA" w:rsidR="00E70F36" w:rsidRPr="00E70F36" w:rsidRDefault="00E70F36" w:rsidP="00E70F36"/>
        </w:tc>
        <w:tc>
          <w:tcPr>
            <w:tcW w:w="425" w:type="pct"/>
            <w:tcBorders>
              <w:top w:val="single" w:sz="4" w:space="0" w:color="auto"/>
              <w:left w:val="single" w:sz="4" w:space="0" w:color="auto"/>
              <w:bottom w:val="single" w:sz="4" w:space="0" w:color="auto"/>
              <w:right w:val="single" w:sz="4" w:space="0" w:color="auto"/>
            </w:tcBorders>
          </w:tcPr>
          <w:p w14:paraId="114560CA" w14:textId="511B9E4A" w:rsidR="00E70F36" w:rsidRPr="00E70F36" w:rsidRDefault="00E70F36" w:rsidP="00E70F36">
            <w:pPr>
              <w:jc w:val="center"/>
            </w:pPr>
            <w:r w:rsidRPr="00E70F36">
              <w:rPr>
                <w:rFonts w:eastAsia="Calibri"/>
                <w:lang w:eastAsia="en-US"/>
              </w:rPr>
              <w:t>0,375</w:t>
            </w:r>
          </w:p>
        </w:tc>
        <w:tc>
          <w:tcPr>
            <w:tcW w:w="532" w:type="pct"/>
            <w:tcBorders>
              <w:top w:val="single" w:sz="4" w:space="0" w:color="auto"/>
              <w:left w:val="single" w:sz="4" w:space="0" w:color="auto"/>
              <w:bottom w:val="single" w:sz="4" w:space="0" w:color="auto"/>
              <w:right w:val="single" w:sz="4" w:space="0" w:color="auto"/>
            </w:tcBorders>
          </w:tcPr>
          <w:p w14:paraId="2D9EE29A" w14:textId="2B94693B" w:rsidR="00E70F36" w:rsidRPr="00E70F36" w:rsidRDefault="00E70F36" w:rsidP="00E70F36">
            <w:r w:rsidRPr="00E70F36">
              <w:rPr>
                <w:rFonts w:eastAsia="Calibri"/>
                <w:lang w:eastAsia="en-US"/>
              </w:rPr>
              <w:t>Юрова П.Н.</w:t>
            </w:r>
          </w:p>
        </w:tc>
      </w:tr>
      <w:tr w:rsidR="00E70F36" w14:paraId="6D82ADE6"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58D0366" w14:textId="6E5CA9A3" w:rsidR="00E70F36" w:rsidRPr="00C61D33" w:rsidRDefault="00E70F36" w:rsidP="00E70F36">
            <w:pPr>
              <w:jc w:val="center"/>
              <w:rPr>
                <w:iCs/>
              </w:rPr>
            </w:pPr>
            <w:r w:rsidRPr="00C61D33">
              <w:rPr>
                <w:iCs/>
              </w:rPr>
              <w:lastRenderedPageBreak/>
              <w:t>33</w:t>
            </w:r>
          </w:p>
        </w:tc>
        <w:tc>
          <w:tcPr>
            <w:tcW w:w="608" w:type="pct"/>
            <w:tcBorders>
              <w:top w:val="single" w:sz="4" w:space="0" w:color="auto"/>
              <w:left w:val="single" w:sz="4" w:space="0" w:color="auto"/>
              <w:bottom w:val="single" w:sz="4" w:space="0" w:color="auto"/>
              <w:right w:val="single" w:sz="4" w:space="0" w:color="auto"/>
            </w:tcBorders>
          </w:tcPr>
          <w:p w14:paraId="0DC81243" w14:textId="7795C8EF" w:rsidR="00E70F36" w:rsidRPr="00E70F36" w:rsidRDefault="00E70F36" w:rsidP="00E70F36">
            <w:proofErr w:type="spellStart"/>
            <w:r w:rsidRPr="00E70F36">
              <w:rPr>
                <w:rFonts w:eastAsia="Calibri"/>
                <w:lang w:eastAsia="en-US"/>
              </w:rPr>
              <w:t>Огаркова</w:t>
            </w:r>
            <w:proofErr w:type="spellEnd"/>
            <w:r w:rsidRPr="00E70F36">
              <w:rPr>
                <w:rFonts w:eastAsia="Calibri"/>
                <w:lang w:eastAsia="en-US"/>
              </w:rPr>
              <w:t xml:space="preserve"> Т.В., ЛПЦ18-ОБ-ФК1</w:t>
            </w:r>
          </w:p>
        </w:tc>
        <w:tc>
          <w:tcPr>
            <w:tcW w:w="927" w:type="pct"/>
            <w:tcBorders>
              <w:top w:val="single" w:sz="4" w:space="0" w:color="auto"/>
              <w:left w:val="single" w:sz="4" w:space="0" w:color="auto"/>
              <w:bottom w:val="single" w:sz="4" w:space="0" w:color="auto"/>
              <w:right w:val="single" w:sz="4" w:space="0" w:color="auto"/>
            </w:tcBorders>
          </w:tcPr>
          <w:p w14:paraId="4F713C47" w14:textId="484A641F" w:rsidR="00E70F36" w:rsidRPr="00E70F36" w:rsidRDefault="00E70F36" w:rsidP="00E70F36">
            <w:r w:rsidRPr="00E70F36">
              <w:rPr>
                <w:rFonts w:eastAsia="Calibri"/>
                <w:lang w:eastAsia="en-US"/>
              </w:rPr>
              <w:t>ВЛИЯНИЕ ПАНДЕМИИ COVID-19 НА ОТРАСЛИ ЭКОНОМИКИ РОССИИ</w:t>
            </w:r>
          </w:p>
        </w:tc>
        <w:tc>
          <w:tcPr>
            <w:tcW w:w="1885" w:type="pct"/>
            <w:tcBorders>
              <w:top w:val="single" w:sz="4" w:space="0" w:color="auto"/>
              <w:left w:val="single" w:sz="4" w:space="0" w:color="auto"/>
              <w:bottom w:val="single" w:sz="4" w:space="0" w:color="auto"/>
              <w:right w:val="single" w:sz="4" w:space="0" w:color="auto"/>
            </w:tcBorders>
          </w:tcPr>
          <w:p w14:paraId="46224284" w14:textId="68EFD74B" w:rsidR="00E70F36" w:rsidRPr="00E70F36" w:rsidRDefault="00F819F1" w:rsidP="00E70F36">
            <w:pPr>
              <w:spacing w:line="0" w:lineRule="atLeast"/>
            </w:pPr>
            <w:hyperlink r:id="rId132" w:history="1">
              <w:r w:rsidR="00E70F36" w:rsidRPr="00E70F36">
                <w:rPr>
                  <w:rFonts w:eastAsia="Calibri"/>
                  <w:lang w:eastAsia="en-US"/>
                </w:rPr>
                <w:t>II ОТКРЫТЫЕ ЭКОНОМИЧЕСКИЕ ЧТЕНИЯ СТУДЕНТОВ, ПОСВЯЩЕННЫЕ ПАМЯТИ ОНИЩЕНКО ДМИТРИЯ ИВАНОВИЧА</w:t>
              </w:r>
            </w:hyperlink>
            <w:r w:rsidR="00E70F36" w:rsidRPr="00E70F36">
              <w:rPr>
                <w:rFonts w:eastAsia="Calibri"/>
                <w:lang w:eastAsia="en-US"/>
              </w:rPr>
              <w:br/>
              <w:t>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w:t>
            </w:r>
            <w:r w:rsidR="00E70F36" w:rsidRPr="00E70F36">
              <w:rPr>
                <w:rFonts w:eastAsia="Calibri"/>
                <w:lang w:eastAsia="en-US"/>
              </w:rPr>
              <w:br/>
              <w:t>Издательство: Издательский дом «Державинский»</w:t>
            </w:r>
          </w:p>
        </w:tc>
        <w:tc>
          <w:tcPr>
            <w:tcW w:w="385" w:type="pct"/>
            <w:tcBorders>
              <w:top w:val="single" w:sz="4" w:space="0" w:color="auto"/>
              <w:left w:val="single" w:sz="4" w:space="0" w:color="auto"/>
              <w:bottom w:val="single" w:sz="4" w:space="0" w:color="auto"/>
              <w:right w:val="single" w:sz="4" w:space="0" w:color="auto"/>
            </w:tcBorders>
          </w:tcPr>
          <w:p w14:paraId="2B5E89D0" w14:textId="5BE1FDAD" w:rsidR="00E70F36" w:rsidRPr="00E70F36" w:rsidRDefault="00E70F36" w:rsidP="00E70F36"/>
        </w:tc>
        <w:tc>
          <w:tcPr>
            <w:tcW w:w="425" w:type="pct"/>
            <w:tcBorders>
              <w:top w:val="single" w:sz="4" w:space="0" w:color="auto"/>
              <w:left w:val="single" w:sz="4" w:space="0" w:color="auto"/>
              <w:bottom w:val="single" w:sz="4" w:space="0" w:color="auto"/>
              <w:right w:val="single" w:sz="4" w:space="0" w:color="auto"/>
            </w:tcBorders>
          </w:tcPr>
          <w:p w14:paraId="64D9AB74" w14:textId="68E2CD28" w:rsidR="00E70F36" w:rsidRPr="00E70F36" w:rsidRDefault="00156F97" w:rsidP="00E70F36">
            <w:pPr>
              <w:jc w:val="center"/>
            </w:pPr>
            <w:r>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tcPr>
          <w:p w14:paraId="0D937881" w14:textId="2EE83677" w:rsidR="00E70F36" w:rsidRPr="00E70F36" w:rsidRDefault="00E70F36" w:rsidP="00E70F36">
            <w:r w:rsidRPr="00E70F36">
              <w:rPr>
                <w:rFonts w:eastAsia="Calibri"/>
                <w:lang w:eastAsia="en-US"/>
              </w:rPr>
              <w:t>Юрова П.Н.</w:t>
            </w:r>
          </w:p>
        </w:tc>
      </w:tr>
      <w:tr w:rsidR="00E70F36" w14:paraId="00801C93"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95643DE" w14:textId="2B24DDAF" w:rsidR="00E70F36" w:rsidRPr="00C61D33" w:rsidRDefault="00E70F36" w:rsidP="00E70F36">
            <w:pPr>
              <w:jc w:val="center"/>
              <w:rPr>
                <w:iCs/>
              </w:rPr>
            </w:pPr>
            <w:r w:rsidRPr="00C61D33">
              <w:rPr>
                <w:iCs/>
              </w:rPr>
              <w:t>34</w:t>
            </w:r>
          </w:p>
        </w:tc>
        <w:tc>
          <w:tcPr>
            <w:tcW w:w="608" w:type="pct"/>
            <w:tcBorders>
              <w:top w:val="single" w:sz="4" w:space="0" w:color="auto"/>
              <w:left w:val="single" w:sz="4" w:space="0" w:color="auto"/>
              <w:bottom w:val="single" w:sz="4" w:space="0" w:color="auto"/>
              <w:right w:val="single" w:sz="4" w:space="0" w:color="auto"/>
            </w:tcBorders>
          </w:tcPr>
          <w:p w14:paraId="0D768A79" w14:textId="1D7E3997" w:rsidR="00E70F36" w:rsidRPr="00E70F36" w:rsidRDefault="00E70F36" w:rsidP="00E70F36">
            <w:r w:rsidRPr="00E70F36">
              <w:t>Яценко Е.С., ЛПЦ18-ОБ-ЭБ1</w:t>
            </w:r>
          </w:p>
        </w:tc>
        <w:tc>
          <w:tcPr>
            <w:tcW w:w="927" w:type="pct"/>
            <w:tcBorders>
              <w:top w:val="single" w:sz="4" w:space="0" w:color="auto"/>
              <w:left w:val="single" w:sz="4" w:space="0" w:color="auto"/>
              <w:bottom w:val="single" w:sz="4" w:space="0" w:color="auto"/>
              <w:right w:val="single" w:sz="4" w:space="0" w:color="auto"/>
            </w:tcBorders>
          </w:tcPr>
          <w:p w14:paraId="17AAE9E0" w14:textId="0E741ED7" w:rsidR="00E70F36" w:rsidRPr="00E70F36" w:rsidRDefault="00E70F36" w:rsidP="00E70F36">
            <w:r w:rsidRPr="00E70F36">
              <w:t>ВЛИЯНИЕ ПАНДЕМИИ НА БАНКРОТСТВА ПРЕДПРИЯТИЙ</w:t>
            </w:r>
          </w:p>
        </w:tc>
        <w:tc>
          <w:tcPr>
            <w:tcW w:w="1885" w:type="pct"/>
            <w:tcBorders>
              <w:top w:val="single" w:sz="4" w:space="0" w:color="auto"/>
              <w:left w:val="single" w:sz="4" w:space="0" w:color="auto"/>
              <w:bottom w:val="single" w:sz="4" w:space="0" w:color="auto"/>
              <w:right w:val="single" w:sz="4" w:space="0" w:color="auto"/>
            </w:tcBorders>
          </w:tcPr>
          <w:p w14:paraId="12DAE668" w14:textId="17CFCE70" w:rsidR="00E70F36" w:rsidRPr="00E70F36" w:rsidRDefault="00F819F1" w:rsidP="00E70F36">
            <w:pPr>
              <w:spacing w:line="0" w:lineRule="atLeast"/>
            </w:pPr>
            <w:hyperlink r:id="rId133" w:history="1">
              <w:r w:rsidR="00E70F36" w:rsidRPr="00E70F36">
                <w:rPr>
                  <w:rFonts w:eastAsia="Calibri"/>
                  <w:lang w:eastAsia="en-US"/>
                </w:rPr>
                <w:t>II ОТКРЫТЫЕ ЭКОНОМИЧЕСКИЕ ЧТЕНИЯ СТУДЕНТОВ, ПОСВЯЩЕННЫЕ ПАМЯТИ ОНИЩЕНКО ДМИТРИЯ ИВАНОВИЧА</w:t>
              </w:r>
            </w:hyperlink>
            <w:r w:rsidR="00E70F36" w:rsidRPr="00E70F36">
              <w:rPr>
                <w:rFonts w:eastAsia="Calibri"/>
                <w:lang w:eastAsia="en-US"/>
              </w:rPr>
              <w:br/>
              <w:t>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w:t>
            </w:r>
            <w:r w:rsidR="00E70F36" w:rsidRPr="00E70F36">
              <w:rPr>
                <w:rFonts w:eastAsia="Calibri"/>
                <w:lang w:eastAsia="en-US"/>
              </w:rPr>
              <w:br/>
              <w:t>Издательство: Издательский дом «Державинский»</w:t>
            </w:r>
          </w:p>
        </w:tc>
        <w:tc>
          <w:tcPr>
            <w:tcW w:w="385" w:type="pct"/>
            <w:tcBorders>
              <w:top w:val="single" w:sz="4" w:space="0" w:color="auto"/>
              <w:left w:val="single" w:sz="4" w:space="0" w:color="auto"/>
              <w:bottom w:val="single" w:sz="4" w:space="0" w:color="auto"/>
              <w:right w:val="single" w:sz="4" w:space="0" w:color="auto"/>
            </w:tcBorders>
          </w:tcPr>
          <w:p w14:paraId="72C5E7D0" w14:textId="70644381" w:rsidR="00E70F36" w:rsidRPr="00E70F36" w:rsidRDefault="00E70F36" w:rsidP="00E70F36"/>
        </w:tc>
        <w:tc>
          <w:tcPr>
            <w:tcW w:w="425" w:type="pct"/>
            <w:tcBorders>
              <w:top w:val="single" w:sz="4" w:space="0" w:color="auto"/>
              <w:left w:val="single" w:sz="4" w:space="0" w:color="auto"/>
              <w:bottom w:val="single" w:sz="4" w:space="0" w:color="auto"/>
              <w:right w:val="single" w:sz="4" w:space="0" w:color="auto"/>
            </w:tcBorders>
          </w:tcPr>
          <w:p w14:paraId="2D5B1412" w14:textId="2558BC75" w:rsidR="00E70F36" w:rsidRPr="00E70F36" w:rsidRDefault="00E70F36" w:rsidP="00E70F36">
            <w:pPr>
              <w:jc w:val="center"/>
            </w:pPr>
            <w:r w:rsidRPr="00E70F36">
              <w:t>0,25</w:t>
            </w:r>
          </w:p>
        </w:tc>
        <w:tc>
          <w:tcPr>
            <w:tcW w:w="532" w:type="pct"/>
            <w:tcBorders>
              <w:top w:val="single" w:sz="4" w:space="0" w:color="auto"/>
              <w:left w:val="single" w:sz="4" w:space="0" w:color="auto"/>
              <w:bottom w:val="single" w:sz="4" w:space="0" w:color="auto"/>
              <w:right w:val="single" w:sz="4" w:space="0" w:color="auto"/>
            </w:tcBorders>
          </w:tcPr>
          <w:p w14:paraId="1A1DB39C" w14:textId="584292FE" w:rsidR="00E70F36" w:rsidRPr="00E70F36" w:rsidRDefault="00E70F36" w:rsidP="00E70F36">
            <w:r w:rsidRPr="00E70F36">
              <w:rPr>
                <w:rFonts w:eastAsia="Calibri"/>
                <w:lang w:eastAsia="en-US"/>
              </w:rPr>
              <w:t>Юрова П.</w:t>
            </w:r>
          </w:p>
        </w:tc>
      </w:tr>
      <w:tr w:rsidR="00E70F36" w14:paraId="73BCF22A"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DD4F005" w14:textId="7020F425" w:rsidR="00E70F36" w:rsidRPr="00C61D33" w:rsidRDefault="00E70F36" w:rsidP="00E70F36">
            <w:pPr>
              <w:jc w:val="center"/>
              <w:rPr>
                <w:iCs/>
              </w:rPr>
            </w:pPr>
            <w:r w:rsidRPr="00C61D33">
              <w:rPr>
                <w:iCs/>
              </w:rPr>
              <w:t>35</w:t>
            </w:r>
          </w:p>
        </w:tc>
        <w:tc>
          <w:tcPr>
            <w:tcW w:w="608" w:type="pct"/>
            <w:tcBorders>
              <w:top w:val="single" w:sz="4" w:space="0" w:color="auto"/>
              <w:left w:val="single" w:sz="4" w:space="0" w:color="auto"/>
              <w:bottom w:val="single" w:sz="4" w:space="0" w:color="auto"/>
              <w:right w:val="single" w:sz="4" w:space="0" w:color="auto"/>
            </w:tcBorders>
          </w:tcPr>
          <w:p w14:paraId="7D08C7A1" w14:textId="0D0E06D9" w:rsidR="00E70F36" w:rsidRPr="00E70F36" w:rsidRDefault="00E70F36" w:rsidP="00E70F36">
            <w:proofErr w:type="spellStart"/>
            <w:r w:rsidRPr="00E70F36">
              <w:t>Курзякова</w:t>
            </w:r>
            <w:proofErr w:type="spellEnd"/>
            <w:r w:rsidRPr="00E70F36">
              <w:t xml:space="preserve"> А.О., ЛПЦ19-ОБ-ФК1</w:t>
            </w:r>
          </w:p>
        </w:tc>
        <w:tc>
          <w:tcPr>
            <w:tcW w:w="927" w:type="pct"/>
            <w:tcBorders>
              <w:top w:val="single" w:sz="4" w:space="0" w:color="auto"/>
              <w:left w:val="single" w:sz="4" w:space="0" w:color="auto"/>
              <w:bottom w:val="single" w:sz="4" w:space="0" w:color="auto"/>
              <w:right w:val="single" w:sz="4" w:space="0" w:color="auto"/>
            </w:tcBorders>
          </w:tcPr>
          <w:p w14:paraId="54DF72A8" w14:textId="6E296DDF" w:rsidR="00E70F36" w:rsidRPr="00E70F36" w:rsidRDefault="00E70F36" w:rsidP="00E70F36">
            <w:r w:rsidRPr="00E70F36">
              <w:t>ТРАНСФОРМАЦИЯ И РАЗВИТИЕ ЦИФРОВЫХ ТЕХНОЛОГИЙ В РАБОТЕ НАЛОГОВЫХ ОРГАНОВ РОССИЙСКОЙ ФЕДЕРАЦИИ</w:t>
            </w:r>
          </w:p>
        </w:tc>
        <w:tc>
          <w:tcPr>
            <w:tcW w:w="1885" w:type="pct"/>
            <w:tcBorders>
              <w:top w:val="single" w:sz="4" w:space="0" w:color="auto"/>
              <w:left w:val="single" w:sz="4" w:space="0" w:color="auto"/>
              <w:bottom w:val="single" w:sz="4" w:space="0" w:color="auto"/>
              <w:right w:val="single" w:sz="4" w:space="0" w:color="auto"/>
            </w:tcBorders>
          </w:tcPr>
          <w:p w14:paraId="4669094F" w14:textId="77777777" w:rsidR="00E70F36" w:rsidRPr="00E70F36" w:rsidRDefault="00E70F36" w:rsidP="00E70F36">
            <w:pPr>
              <w:spacing w:line="0" w:lineRule="atLeast"/>
              <w:rPr>
                <w:rFonts w:eastAsia="Calibri"/>
                <w:lang w:eastAsia="en-US"/>
              </w:rPr>
            </w:pPr>
            <w:r w:rsidRPr="00E70F36">
              <w:rPr>
                <w:rFonts w:eastAsia="Calibri"/>
                <w:lang w:eastAsia="en-US"/>
              </w:rPr>
              <w:t>СОЦИАЛЬНО-ЭКОНОМИЧЕСКАЯ ПОЛИТИКА СТРАНЫ И СИБИРСКОГО РЕГИОНА В УСЛОВИЯХ ЦИФРОВОЙ ЭКОНОМИКИ</w:t>
            </w:r>
          </w:p>
          <w:p w14:paraId="4696FAEF" w14:textId="77777777" w:rsidR="00E70F36" w:rsidRPr="00E70F36" w:rsidRDefault="00E70F36" w:rsidP="00E70F36">
            <w:pPr>
              <w:spacing w:line="0" w:lineRule="atLeast"/>
              <w:rPr>
                <w:rFonts w:eastAsia="Calibri"/>
                <w:lang w:eastAsia="en-US"/>
              </w:rPr>
            </w:pPr>
            <w:r w:rsidRPr="00E70F36">
              <w:rPr>
                <w:rFonts w:eastAsia="Calibri"/>
                <w:lang w:eastAsia="en-US"/>
              </w:rPr>
              <w:t>Материалы 14-ой международной научно-практической конференции. Под общей редакцией В.А. Ивановой, Ю.М. Ильиных. Барнаул, 2022</w:t>
            </w:r>
          </w:p>
          <w:p w14:paraId="1B3E8AF3" w14:textId="2925777F" w:rsidR="00E70F36" w:rsidRPr="00E70F36" w:rsidRDefault="00E70F36" w:rsidP="00E70F36">
            <w:pPr>
              <w:spacing w:line="0" w:lineRule="atLeast"/>
            </w:pPr>
            <w:r w:rsidRPr="00E70F36">
              <w:rPr>
                <w:rFonts w:eastAsia="Calibri"/>
                <w:lang w:eastAsia="en-US"/>
              </w:rPr>
              <w:t>Издательство: Издательство "Перо" (Москва)</w:t>
            </w:r>
          </w:p>
        </w:tc>
        <w:tc>
          <w:tcPr>
            <w:tcW w:w="385" w:type="pct"/>
            <w:tcBorders>
              <w:top w:val="single" w:sz="4" w:space="0" w:color="auto"/>
              <w:left w:val="single" w:sz="4" w:space="0" w:color="auto"/>
              <w:bottom w:val="single" w:sz="4" w:space="0" w:color="auto"/>
              <w:right w:val="single" w:sz="4" w:space="0" w:color="auto"/>
            </w:tcBorders>
          </w:tcPr>
          <w:p w14:paraId="49653FAE" w14:textId="1D66005B" w:rsidR="00E70F36" w:rsidRPr="00E70F36" w:rsidRDefault="00E70F36" w:rsidP="00E70F36">
            <w:r w:rsidRPr="00E70F36">
              <w:t xml:space="preserve">Юрова П.Н. </w:t>
            </w:r>
          </w:p>
        </w:tc>
        <w:tc>
          <w:tcPr>
            <w:tcW w:w="425" w:type="pct"/>
            <w:tcBorders>
              <w:top w:val="single" w:sz="4" w:space="0" w:color="auto"/>
              <w:left w:val="single" w:sz="4" w:space="0" w:color="auto"/>
              <w:bottom w:val="single" w:sz="4" w:space="0" w:color="auto"/>
              <w:right w:val="single" w:sz="4" w:space="0" w:color="auto"/>
            </w:tcBorders>
          </w:tcPr>
          <w:p w14:paraId="4C48C0EA" w14:textId="6EEDF284" w:rsidR="00E70F36" w:rsidRPr="00E70F36" w:rsidRDefault="00156F97" w:rsidP="00E70F36">
            <w:pPr>
              <w:jc w:val="center"/>
            </w:pPr>
            <w:r>
              <w:t>0,2</w:t>
            </w:r>
          </w:p>
        </w:tc>
        <w:tc>
          <w:tcPr>
            <w:tcW w:w="532" w:type="pct"/>
            <w:tcBorders>
              <w:top w:val="single" w:sz="4" w:space="0" w:color="auto"/>
              <w:left w:val="single" w:sz="4" w:space="0" w:color="auto"/>
              <w:bottom w:val="single" w:sz="4" w:space="0" w:color="auto"/>
              <w:right w:val="single" w:sz="4" w:space="0" w:color="auto"/>
            </w:tcBorders>
          </w:tcPr>
          <w:p w14:paraId="1E1DAE85" w14:textId="6A63D4A3" w:rsidR="00E70F36" w:rsidRPr="00E70F36" w:rsidRDefault="00E70F36" w:rsidP="00E70F36"/>
        </w:tc>
      </w:tr>
      <w:tr w:rsidR="00E70F36" w14:paraId="3E120BA3"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78407863" w14:textId="7286E700" w:rsidR="00E70F36" w:rsidRPr="00C61D33" w:rsidRDefault="00E70F36" w:rsidP="00E70F36">
            <w:pPr>
              <w:jc w:val="center"/>
              <w:rPr>
                <w:iCs/>
              </w:rPr>
            </w:pPr>
            <w:r w:rsidRPr="00C61D33">
              <w:rPr>
                <w:iCs/>
              </w:rPr>
              <w:t>36</w:t>
            </w:r>
          </w:p>
        </w:tc>
        <w:tc>
          <w:tcPr>
            <w:tcW w:w="608" w:type="pct"/>
            <w:tcBorders>
              <w:top w:val="single" w:sz="4" w:space="0" w:color="auto"/>
              <w:left w:val="single" w:sz="4" w:space="0" w:color="auto"/>
              <w:bottom w:val="single" w:sz="4" w:space="0" w:color="auto"/>
              <w:right w:val="single" w:sz="4" w:space="0" w:color="auto"/>
            </w:tcBorders>
          </w:tcPr>
          <w:p w14:paraId="5C57750F" w14:textId="5DFD6F19" w:rsidR="00E70F36" w:rsidRPr="00E70F36" w:rsidRDefault="00E70F36" w:rsidP="00E70F36">
            <w:proofErr w:type="spellStart"/>
            <w:r w:rsidRPr="00E70F36">
              <w:t>Ролдугина</w:t>
            </w:r>
            <w:proofErr w:type="spellEnd"/>
            <w:r w:rsidRPr="00E70F36">
              <w:t xml:space="preserve"> О.Ю., ЛПЦ18-ОБ-ФК1</w:t>
            </w:r>
          </w:p>
        </w:tc>
        <w:tc>
          <w:tcPr>
            <w:tcW w:w="927" w:type="pct"/>
            <w:tcBorders>
              <w:top w:val="single" w:sz="4" w:space="0" w:color="auto"/>
              <w:left w:val="single" w:sz="4" w:space="0" w:color="auto"/>
              <w:bottom w:val="single" w:sz="4" w:space="0" w:color="auto"/>
              <w:right w:val="single" w:sz="4" w:space="0" w:color="auto"/>
            </w:tcBorders>
          </w:tcPr>
          <w:p w14:paraId="2232AD79" w14:textId="5E9C0DB6" w:rsidR="00E70F36" w:rsidRPr="00E70F36" w:rsidRDefault="00E70F36" w:rsidP="00E70F36">
            <w:r w:rsidRPr="00E70F36">
              <w:t>ВЛИЯНИЕ ПАНДЕМИИ НА БАНКОВСКИЙ СЕКТОР РОССИИ</w:t>
            </w:r>
          </w:p>
        </w:tc>
        <w:tc>
          <w:tcPr>
            <w:tcW w:w="1885" w:type="pct"/>
            <w:tcBorders>
              <w:top w:val="single" w:sz="4" w:space="0" w:color="auto"/>
              <w:left w:val="single" w:sz="4" w:space="0" w:color="auto"/>
              <w:bottom w:val="single" w:sz="4" w:space="0" w:color="auto"/>
              <w:right w:val="single" w:sz="4" w:space="0" w:color="auto"/>
            </w:tcBorders>
          </w:tcPr>
          <w:p w14:paraId="23C6F415" w14:textId="77777777" w:rsidR="00E70F36" w:rsidRPr="00E70F36" w:rsidRDefault="00E70F36" w:rsidP="00E70F36">
            <w:pPr>
              <w:spacing w:line="0" w:lineRule="atLeast"/>
              <w:rPr>
                <w:rFonts w:eastAsia="Calibri"/>
                <w:lang w:eastAsia="en-US"/>
              </w:rPr>
            </w:pPr>
            <w:r w:rsidRPr="00E70F36">
              <w:rPr>
                <w:rFonts w:eastAsia="Calibri"/>
                <w:lang w:eastAsia="en-US"/>
              </w:rPr>
              <w:t>МОЛОДОЙ ИССЛЕДОВАТЕЛЬ</w:t>
            </w:r>
          </w:p>
          <w:p w14:paraId="228E91DD" w14:textId="77777777" w:rsidR="00E70F36" w:rsidRPr="00E70F36" w:rsidRDefault="00E70F36" w:rsidP="00E70F36">
            <w:pPr>
              <w:spacing w:line="0" w:lineRule="atLeast"/>
              <w:rPr>
                <w:rFonts w:eastAsia="Calibri"/>
                <w:lang w:eastAsia="en-US"/>
              </w:rPr>
            </w:pPr>
            <w:r w:rsidRPr="00E70F36">
              <w:rPr>
                <w:rFonts w:eastAsia="Calibri"/>
                <w:lang w:eastAsia="en-US"/>
              </w:rPr>
              <w:t>материалы II всероссийской научной конференции с международным участием. Липецк, 2022</w:t>
            </w:r>
          </w:p>
          <w:p w14:paraId="0D35B973" w14:textId="527E82A8" w:rsidR="00E70F36" w:rsidRPr="00E70F36" w:rsidRDefault="00E70F36" w:rsidP="00E70F36">
            <w:pPr>
              <w:spacing w:line="0" w:lineRule="atLeast"/>
            </w:pPr>
            <w:r w:rsidRPr="00E70F36">
              <w:rPr>
                <w:rFonts w:eastAsia="Calibri"/>
                <w:lang w:eastAsia="en-US"/>
              </w:rPr>
              <w:t>Издательство: Липецкий государственный технический университет (Липецк)</w:t>
            </w:r>
          </w:p>
        </w:tc>
        <w:tc>
          <w:tcPr>
            <w:tcW w:w="385" w:type="pct"/>
            <w:tcBorders>
              <w:top w:val="single" w:sz="4" w:space="0" w:color="auto"/>
              <w:left w:val="single" w:sz="4" w:space="0" w:color="auto"/>
              <w:bottom w:val="single" w:sz="4" w:space="0" w:color="auto"/>
              <w:right w:val="single" w:sz="4" w:space="0" w:color="auto"/>
            </w:tcBorders>
          </w:tcPr>
          <w:p w14:paraId="611836FC" w14:textId="3F0F602A" w:rsidR="00E70F36" w:rsidRPr="00E70F36" w:rsidRDefault="00E70F36" w:rsidP="00E70F36"/>
        </w:tc>
        <w:tc>
          <w:tcPr>
            <w:tcW w:w="425" w:type="pct"/>
            <w:tcBorders>
              <w:top w:val="single" w:sz="4" w:space="0" w:color="auto"/>
              <w:left w:val="single" w:sz="4" w:space="0" w:color="auto"/>
              <w:bottom w:val="single" w:sz="4" w:space="0" w:color="auto"/>
              <w:right w:val="single" w:sz="4" w:space="0" w:color="auto"/>
            </w:tcBorders>
          </w:tcPr>
          <w:p w14:paraId="790242F3" w14:textId="34A4333C" w:rsidR="00E70F36" w:rsidRPr="00E70F36" w:rsidRDefault="00156F97" w:rsidP="00E70F36">
            <w:pPr>
              <w:jc w:val="center"/>
            </w:pPr>
            <w:r>
              <w:t>0,2</w:t>
            </w:r>
          </w:p>
        </w:tc>
        <w:tc>
          <w:tcPr>
            <w:tcW w:w="532" w:type="pct"/>
            <w:tcBorders>
              <w:top w:val="single" w:sz="4" w:space="0" w:color="auto"/>
              <w:left w:val="single" w:sz="4" w:space="0" w:color="auto"/>
              <w:bottom w:val="single" w:sz="4" w:space="0" w:color="auto"/>
              <w:right w:val="single" w:sz="4" w:space="0" w:color="auto"/>
            </w:tcBorders>
          </w:tcPr>
          <w:p w14:paraId="66CF6993" w14:textId="0FE757F5" w:rsidR="00E70F36" w:rsidRPr="00E70F36" w:rsidRDefault="00E70F36" w:rsidP="00E70F36">
            <w:r w:rsidRPr="00E70F36">
              <w:rPr>
                <w:rFonts w:eastAsia="Calibri"/>
                <w:lang w:eastAsia="en-US"/>
              </w:rPr>
              <w:t>Юрова П.Н.</w:t>
            </w:r>
          </w:p>
        </w:tc>
      </w:tr>
      <w:tr w:rsidR="00E70F36" w14:paraId="3453A2DC"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55540E2" w14:textId="5FDCC6E8" w:rsidR="00E70F36" w:rsidRPr="00C61D33" w:rsidRDefault="00E70F36" w:rsidP="00E70F36">
            <w:pPr>
              <w:jc w:val="center"/>
              <w:rPr>
                <w:iCs/>
              </w:rPr>
            </w:pPr>
            <w:r w:rsidRPr="00C61D33">
              <w:rPr>
                <w:iCs/>
              </w:rPr>
              <w:t>37</w:t>
            </w:r>
          </w:p>
        </w:tc>
        <w:tc>
          <w:tcPr>
            <w:tcW w:w="608" w:type="pct"/>
            <w:tcBorders>
              <w:top w:val="single" w:sz="4" w:space="0" w:color="auto"/>
              <w:left w:val="single" w:sz="4" w:space="0" w:color="auto"/>
              <w:bottom w:val="single" w:sz="4" w:space="0" w:color="auto"/>
              <w:right w:val="single" w:sz="4" w:space="0" w:color="auto"/>
            </w:tcBorders>
          </w:tcPr>
          <w:p w14:paraId="39260016" w14:textId="77777777" w:rsidR="00E70F36" w:rsidRPr="00E70F36" w:rsidRDefault="00E70F36" w:rsidP="00E70F36">
            <w:proofErr w:type="spellStart"/>
            <w:r w:rsidRPr="00E70F36">
              <w:t>Пищалина</w:t>
            </w:r>
            <w:proofErr w:type="spellEnd"/>
            <w:r w:rsidRPr="00E70F36">
              <w:t xml:space="preserve"> Н.И.</w:t>
            </w:r>
          </w:p>
          <w:p w14:paraId="42A701AE" w14:textId="01DE1AAC" w:rsidR="00E70F36" w:rsidRPr="00E70F36" w:rsidRDefault="00E70F36" w:rsidP="00E70F36">
            <w:r w:rsidRPr="00E70F36">
              <w:t>ЛПЦ19-ОБ-ФК1</w:t>
            </w:r>
          </w:p>
        </w:tc>
        <w:tc>
          <w:tcPr>
            <w:tcW w:w="927" w:type="pct"/>
            <w:tcBorders>
              <w:top w:val="single" w:sz="4" w:space="0" w:color="auto"/>
              <w:left w:val="single" w:sz="4" w:space="0" w:color="auto"/>
              <w:bottom w:val="single" w:sz="4" w:space="0" w:color="auto"/>
              <w:right w:val="single" w:sz="4" w:space="0" w:color="auto"/>
            </w:tcBorders>
          </w:tcPr>
          <w:p w14:paraId="1BF8596A" w14:textId="40B1E152" w:rsidR="00E70F36" w:rsidRPr="00E70F36" w:rsidRDefault="00E70F36" w:rsidP="00E70F36">
            <w:r w:rsidRPr="00E70F36">
              <w:t>АНАЛИЗ ВЛИЯНИЯ ПАНДЕМИИ COVID-19 НА СФЕРУ СТРАХОВАНИЯ</w:t>
            </w:r>
          </w:p>
        </w:tc>
        <w:tc>
          <w:tcPr>
            <w:tcW w:w="1885" w:type="pct"/>
            <w:tcBorders>
              <w:top w:val="single" w:sz="4" w:space="0" w:color="auto"/>
              <w:left w:val="single" w:sz="4" w:space="0" w:color="auto"/>
              <w:bottom w:val="single" w:sz="4" w:space="0" w:color="auto"/>
              <w:right w:val="single" w:sz="4" w:space="0" w:color="auto"/>
            </w:tcBorders>
          </w:tcPr>
          <w:p w14:paraId="031DE069" w14:textId="77777777" w:rsidR="00E70F36" w:rsidRPr="00E70F36" w:rsidRDefault="00E70F36" w:rsidP="00E70F36">
            <w:pPr>
              <w:spacing w:line="0" w:lineRule="atLeast"/>
              <w:rPr>
                <w:rFonts w:eastAsia="Calibri"/>
                <w:lang w:eastAsia="en-US"/>
              </w:rPr>
            </w:pPr>
            <w:r w:rsidRPr="00E70F36">
              <w:rPr>
                <w:rFonts w:eastAsia="Calibri"/>
                <w:lang w:eastAsia="en-US"/>
              </w:rPr>
              <w:t>СТАТИСТИЧЕСКИЙ АНАЛИЗ СОЦИАЛЬНО-ЭКОНОМИЧЕСКОГО РАЗВИТИЯ СУБЪЕКТОВ РОССИЙСКОЙ ФЕДЕРАЦИИ</w:t>
            </w:r>
          </w:p>
          <w:p w14:paraId="2C36C98D" w14:textId="77777777" w:rsidR="00E70F36" w:rsidRPr="00E70F36" w:rsidRDefault="00E70F36" w:rsidP="00E70F36">
            <w:pPr>
              <w:spacing w:line="0" w:lineRule="atLeast"/>
              <w:rPr>
                <w:rFonts w:eastAsia="Calibri"/>
                <w:lang w:eastAsia="en-US"/>
              </w:rPr>
            </w:pPr>
            <w:r w:rsidRPr="00E70F36">
              <w:rPr>
                <w:rFonts w:eastAsia="Calibri"/>
                <w:lang w:eastAsia="en-US"/>
              </w:rPr>
              <w:t xml:space="preserve">Сборник научных трудов по материалам IX Международной научно-практической </w:t>
            </w:r>
            <w:proofErr w:type="gramStart"/>
            <w:r w:rsidRPr="00E70F36">
              <w:rPr>
                <w:rFonts w:eastAsia="Calibri"/>
                <w:lang w:eastAsia="en-US"/>
              </w:rPr>
              <w:t>конференции .</w:t>
            </w:r>
            <w:proofErr w:type="gramEnd"/>
            <w:r w:rsidRPr="00E70F36">
              <w:rPr>
                <w:rFonts w:eastAsia="Calibri"/>
                <w:lang w:eastAsia="en-US"/>
              </w:rPr>
              <w:t xml:space="preserve"> Брянск, 2022</w:t>
            </w:r>
          </w:p>
          <w:p w14:paraId="218AEBE3" w14:textId="4CDF02E9" w:rsidR="00E70F36" w:rsidRPr="00E70F36" w:rsidRDefault="00E70F36" w:rsidP="00E70F36">
            <w:pPr>
              <w:spacing w:line="0" w:lineRule="atLeast"/>
            </w:pPr>
            <w:r w:rsidRPr="00E70F36">
              <w:rPr>
                <w:rFonts w:eastAsia="Calibri"/>
                <w:lang w:eastAsia="en-US"/>
              </w:rPr>
              <w:t>Издательство: Федеральное государственное бюджетное образовательное учреждение высшего образования "Брянский государственный инженерно-технологический университет" (Брянск)</w:t>
            </w:r>
          </w:p>
        </w:tc>
        <w:tc>
          <w:tcPr>
            <w:tcW w:w="385" w:type="pct"/>
            <w:tcBorders>
              <w:top w:val="single" w:sz="4" w:space="0" w:color="auto"/>
              <w:left w:val="single" w:sz="4" w:space="0" w:color="auto"/>
              <w:bottom w:val="single" w:sz="4" w:space="0" w:color="auto"/>
              <w:right w:val="single" w:sz="4" w:space="0" w:color="auto"/>
            </w:tcBorders>
          </w:tcPr>
          <w:p w14:paraId="698815AA" w14:textId="227F8993" w:rsidR="00E70F36" w:rsidRPr="00E70F36" w:rsidRDefault="00E70F36" w:rsidP="00E70F36">
            <w:r w:rsidRPr="00E70F36">
              <w:t>Юрова П.Н.</w:t>
            </w:r>
          </w:p>
        </w:tc>
        <w:tc>
          <w:tcPr>
            <w:tcW w:w="425" w:type="pct"/>
            <w:tcBorders>
              <w:top w:val="single" w:sz="4" w:space="0" w:color="auto"/>
              <w:left w:val="single" w:sz="4" w:space="0" w:color="auto"/>
              <w:bottom w:val="single" w:sz="4" w:space="0" w:color="auto"/>
              <w:right w:val="single" w:sz="4" w:space="0" w:color="auto"/>
            </w:tcBorders>
          </w:tcPr>
          <w:p w14:paraId="24B40F6C" w14:textId="075F5EC2" w:rsidR="00E70F36" w:rsidRPr="00E70F36" w:rsidRDefault="00156F97" w:rsidP="00E70F36">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2AC074F5" w14:textId="5A144E77" w:rsidR="00E70F36" w:rsidRPr="00E70F36" w:rsidRDefault="00E70F36" w:rsidP="00E70F36"/>
        </w:tc>
      </w:tr>
      <w:tr w:rsidR="00E70F36" w14:paraId="274650CA"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79BB32F" w14:textId="4F8F9932" w:rsidR="00E70F36" w:rsidRPr="00C61D33" w:rsidRDefault="00E70F36" w:rsidP="00E70F36">
            <w:pPr>
              <w:jc w:val="center"/>
              <w:rPr>
                <w:iCs/>
              </w:rPr>
            </w:pPr>
            <w:r w:rsidRPr="00C61D33">
              <w:rPr>
                <w:iCs/>
              </w:rPr>
              <w:t>38</w:t>
            </w:r>
          </w:p>
        </w:tc>
        <w:tc>
          <w:tcPr>
            <w:tcW w:w="608" w:type="pct"/>
            <w:tcBorders>
              <w:top w:val="single" w:sz="4" w:space="0" w:color="auto"/>
              <w:left w:val="single" w:sz="4" w:space="0" w:color="auto"/>
              <w:bottom w:val="single" w:sz="4" w:space="0" w:color="auto"/>
              <w:right w:val="single" w:sz="4" w:space="0" w:color="auto"/>
            </w:tcBorders>
          </w:tcPr>
          <w:p w14:paraId="7B35BCB5" w14:textId="15CDF209" w:rsidR="00E70F36" w:rsidRPr="00E70F36" w:rsidRDefault="00E70F36" w:rsidP="00E70F36">
            <w:proofErr w:type="spellStart"/>
            <w:r w:rsidRPr="00E70F36">
              <w:t>Ролдугина</w:t>
            </w:r>
            <w:proofErr w:type="spellEnd"/>
            <w:r w:rsidRPr="00E70F36">
              <w:t xml:space="preserve"> О.Ю.  ЛПЦ18-ОБ-ФК1</w:t>
            </w:r>
          </w:p>
        </w:tc>
        <w:tc>
          <w:tcPr>
            <w:tcW w:w="927" w:type="pct"/>
            <w:tcBorders>
              <w:top w:val="single" w:sz="4" w:space="0" w:color="auto"/>
              <w:left w:val="single" w:sz="4" w:space="0" w:color="auto"/>
              <w:bottom w:val="single" w:sz="4" w:space="0" w:color="auto"/>
              <w:right w:val="single" w:sz="4" w:space="0" w:color="auto"/>
            </w:tcBorders>
          </w:tcPr>
          <w:p w14:paraId="57955327" w14:textId="18CAF88C" w:rsidR="00E70F36" w:rsidRPr="00E70F36" w:rsidRDefault="00E70F36" w:rsidP="00E70F36">
            <w:r w:rsidRPr="00E70F36">
              <w:t xml:space="preserve">ПРОГНОЗИРОВАНИЕ ДЕНЕЖНЫХ ПОТОКОВ НА ПРЕДПРИЯТИИ КАК НЕОТЪЕМЛИМАЯ ЧАСТЬ </w:t>
            </w:r>
            <w:r w:rsidRPr="00E70F36">
              <w:lastRenderedPageBreak/>
              <w:t>ФИНАНСОВОГО ПЛАНИРОВАНИЯ</w:t>
            </w:r>
          </w:p>
        </w:tc>
        <w:tc>
          <w:tcPr>
            <w:tcW w:w="1885" w:type="pct"/>
            <w:tcBorders>
              <w:top w:val="single" w:sz="4" w:space="0" w:color="auto"/>
              <w:left w:val="single" w:sz="4" w:space="0" w:color="auto"/>
              <w:bottom w:val="single" w:sz="4" w:space="0" w:color="auto"/>
              <w:right w:val="single" w:sz="4" w:space="0" w:color="auto"/>
            </w:tcBorders>
          </w:tcPr>
          <w:p w14:paraId="3DADCBF5" w14:textId="77777777" w:rsidR="00E70F36" w:rsidRPr="00E70F36" w:rsidRDefault="00E70F36" w:rsidP="00E70F36">
            <w:pPr>
              <w:spacing w:line="0" w:lineRule="atLeast"/>
              <w:rPr>
                <w:rFonts w:eastAsia="Calibri"/>
                <w:lang w:eastAsia="en-US"/>
              </w:rPr>
            </w:pPr>
            <w:r w:rsidRPr="00E70F36">
              <w:rPr>
                <w:rFonts w:eastAsia="Calibri"/>
                <w:lang w:eastAsia="en-US"/>
              </w:rPr>
              <w:lastRenderedPageBreak/>
              <w:t>МОЛОДОЙ ИССЛЕДОВАТЕЛЬ</w:t>
            </w:r>
          </w:p>
          <w:p w14:paraId="4F763937" w14:textId="77777777" w:rsidR="00E70F36" w:rsidRPr="00E70F36" w:rsidRDefault="00E70F36" w:rsidP="00E70F36">
            <w:pPr>
              <w:spacing w:line="0" w:lineRule="atLeast"/>
              <w:rPr>
                <w:rFonts w:eastAsia="Calibri"/>
                <w:lang w:eastAsia="en-US"/>
              </w:rPr>
            </w:pPr>
            <w:r w:rsidRPr="00E70F36">
              <w:rPr>
                <w:rFonts w:eastAsia="Calibri"/>
                <w:lang w:eastAsia="en-US"/>
              </w:rPr>
              <w:t>материалы II всероссийской научной конференции с международным участием. Липецк, 2022</w:t>
            </w:r>
          </w:p>
          <w:p w14:paraId="16A3F27C" w14:textId="057DCA33" w:rsidR="00E70F36" w:rsidRPr="00E70F36" w:rsidRDefault="00E70F36" w:rsidP="00E70F36">
            <w:pPr>
              <w:spacing w:line="0" w:lineRule="atLeast"/>
            </w:pPr>
            <w:r w:rsidRPr="00E70F36">
              <w:rPr>
                <w:rFonts w:eastAsia="Calibri"/>
                <w:lang w:eastAsia="en-US"/>
              </w:rPr>
              <w:lastRenderedPageBreak/>
              <w:t>Издательство: Липецкий государственный технический университет (Липецк)</w:t>
            </w:r>
          </w:p>
        </w:tc>
        <w:tc>
          <w:tcPr>
            <w:tcW w:w="385" w:type="pct"/>
            <w:tcBorders>
              <w:top w:val="single" w:sz="4" w:space="0" w:color="auto"/>
              <w:left w:val="single" w:sz="4" w:space="0" w:color="auto"/>
              <w:bottom w:val="single" w:sz="4" w:space="0" w:color="auto"/>
              <w:right w:val="single" w:sz="4" w:space="0" w:color="auto"/>
            </w:tcBorders>
          </w:tcPr>
          <w:p w14:paraId="2A9A476E" w14:textId="1DC7BFB9" w:rsidR="00E70F36" w:rsidRPr="00E70F36" w:rsidRDefault="00E70F36" w:rsidP="00E70F36"/>
        </w:tc>
        <w:tc>
          <w:tcPr>
            <w:tcW w:w="425" w:type="pct"/>
            <w:tcBorders>
              <w:top w:val="single" w:sz="4" w:space="0" w:color="auto"/>
              <w:left w:val="single" w:sz="4" w:space="0" w:color="auto"/>
              <w:bottom w:val="single" w:sz="4" w:space="0" w:color="auto"/>
              <w:right w:val="single" w:sz="4" w:space="0" w:color="auto"/>
            </w:tcBorders>
          </w:tcPr>
          <w:p w14:paraId="7BB30C44" w14:textId="687833A9" w:rsidR="00E70F36" w:rsidRPr="00E70F36" w:rsidRDefault="00156F97" w:rsidP="00E70F36">
            <w:pPr>
              <w:jc w:val="center"/>
            </w:pPr>
            <w:r>
              <w:t>0,2</w:t>
            </w:r>
          </w:p>
        </w:tc>
        <w:tc>
          <w:tcPr>
            <w:tcW w:w="532" w:type="pct"/>
            <w:tcBorders>
              <w:top w:val="single" w:sz="4" w:space="0" w:color="auto"/>
              <w:left w:val="single" w:sz="4" w:space="0" w:color="auto"/>
              <w:bottom w:val="single" w:sz="4" w:space="0" w:color="auto"/>
              <w:right w:val="single" w:sz="4" w:space="0" w:color="auto"/>
            </w:tcBorders>
          </w:tcPr>
          <w:p w14:paraId="1EEA8D95" w14:textId="6F4D549A" w:rsidR="00E70F36" w:rsidRPr="00E70F36" w:rsidRDefault="00E70F36" w:rsidP="00E70F36">
            <w:r w:rsidRPr="00E70F36">
              <w:rPr>
                <w:rFonts w:eastAsia="Calibri"/>
                <w:lang w:eastAsia="en-US"/>
              </w:rPr>
              <w:t>Юрова П.Н.</w:t>
            </w:r>
          </w:p>
        </w:tc>
      </w:tr>
      <w:tr w:rsidR="00E70F36" w14:paraId="0D8DE605"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F96300C" w14:textId="3D9CE328" w:rsidR="00E70F36" w:rsidRPr="00C61D33" w:rsidRDefault="00E70F36" w:rsidP="00E70F36">
            <w:pPr>
              <w:jc w:val="center"/>
              <w:rPr>
                <w:iCs/>
              </w:rPr>
            </w:pPr>
            <w:r w:rsidRPr="00C61D33">
              <w:rPr>
                <w:iCs/>
              </w:rPr>
              <w:t>39</w:t>
            </w:r>
          </w:p>
        </w:tc>
        <w:tc>
          <w:tcPr>
            <w:tcW w:w="608" w:type="pct"/>
            <w:tcBorders>
              <w:top w:val="single" w:sz="4" w:space="0" w:color="auto"/>
              <w:left w:val="single" w:sz="4" w:space="0" w:color="auto"/>
              <w:bottom w:val="single" w:sz="4" w:space="0" w:color="auto"/>
              <w:right w:val="single" w:sz="4" w:space="0" w:color="auto"/>
            </w:tcBorders>
          </w:tcPr>
          <w:p w14:paraId="04B3923B" w14:textId="77777777" w:rsidR="00E70F36" w:rsidRPr="00E70F36" w:rsidRDefault="00E70F36" w:rsidP="00E70F36">
            <w:r w:rsidRPr="00E70F36">
              <w:t>Юров А.И.</w:t>
            </w:r>
          </w:p>
          <w:p w14:paraId="4FBE0DF5" w14:textId="708EFB8C" w:rsidR="00E70F36" w:rsidRPr="00E70F36" w:rsidRDefault="00CA1F4C" w:rsidP="00E70F36">
            <w:r>
              <w:t>(ЛПЦ21-ЗМ2-ОБ1</w:t>
            </w:r>
            <w:r w:rsidR="00E70F36" w:rsidRPr="00E70F36">
              <w:t>)</w:t>
            </w:r>
          </w:p>
        </w:tc>
        <w:tc>
          <w:tcPr>
            <w:tcW w:w="927" w:type="pct"/>
            <w:tcBorders>
              <w:top w:val="single" w:sz="4" w:space="0" w:color="auto"/>
              <w:left w:val="single" w:sz="4" w:space="0" w:color="auto"/>
              <w:bottom w:val="single" w:sz="4" w:space="0" w:color="auto"/>
              <w:right w:val="single" w:sz="4" w:space="0" w:color="auto"/>
            </w:tcBorders>
          </w:tcPr>
          <w:p w14:paraId="492A426D" w14:textId="58CA6359" w:rsidR="00E70F36" w:rsidRPr="00E70F36" w:rsidRDefault="00E70F36" w:rsidP="00E70F36">
            <w:r w:rsidRPr="00E70F36">
              <w:t>РАЗВИТИЕ ЦЕНТРАЛЬНОГО ФЕДЕРАЛЬНОГО ОКРУГА: ВНУТРЕННИЕ УГРОЗЫ</w:t>
            </w:r>
          </w:p>
        </w:tc>
        <w:tc>
          <w:tcPr>
            <w:tcW w:w="1885" w:type="pct"/>
            <w:tcBorders>
              <w:top w:val="single" w:sz="4" w:space="0" w:color="auto"/>
              <w:left w:val="single" w:sz="4" w:space="0" w:color="auto"/>
              <w:bottom w:val="single" w:sz="4" w:space="0" w:color="auto"/>
              <w:right w:val="single" w:sz="4" w:space="0" w:color="auto"/>
            </w:tcBorders>
          </w:tcPr>
          <w:p w14:paraId="67522479" w14:textId="77777777" w:rsidR="00E70F36" w:rsidRPr="00E70F36" w:rsidRDefault="00E70F36" w:rsidP="00E70F36">
            <w:pPr>
              <w:spacing w:line="0" w:lineRule="atLeast"/>
              <w:rPr>
                <w:rFonts w:eastAsia="Calibri"/>
                <w:lang w:eastAsia="en-US"/>
              </w:rPr>
            </w:pPr>
            <w:r w:rsidRPr="00E70F36">
              <w:rPr>
                <w:rFonts w:eastAsia="Calibri"/>
                <w:lang w:eastAsia="en-US"/>
              </w:rPr>
              <w:t>САЯПИНСКИЕ ЧТЕНИЯ</w:t>
            </w:r>
          </w:p>
          <w:p w14:paraId="554E1950" w14:textId="77777777" w:rsidR="00E70F36" w:rsidRPr="00E70F36" w:rsidRDefault="00E70F36" w:rsidP="00E70F36">
            <w:pPr>
              <w:spacing w:line="0" w:lineRule="atLeast"/>
              <w:rPr>
                <w:rFonts w:eastAsia="Calibri"/>
                <w:lang w:eastAsia="en-US"/>
              </w:rPr>
            </w:pPr>
            <w:r w:rsidRPr="00E70F36">
              <w:rPr>
                <w:rFonts w:eastAsia="Calibri"/>
                <w:lang w:eastAsia="en-US"/>
              </w:rPr>
              <w:t>Материалы V Всероссийской (национальной) научно-практической конференции. Тамбов, 2022</w:t>
            </w:r>
          </w:p>
          <w:p w14:paraId="754321F1" w14:textId="302DE65C" w:rsidR="00E70F36" w:rsidRPr="00E70F36" w:rsidRDefault="00E70F36" w:rsidP="00E70F36">
            <w:pPr>
              <w:spacing w:line="0" w:lineRule="atLeast"/>
            </w:pPr>
            <w:r w:rsidRPr="00E70F36">
              <w:rPr>
                <w:rFonts w:eastAsia="Calibri"/>
                <w:lang w:eastAsia="en-US"/>
              </w:rPr>
              <w:t>Издательство: Издательский дом «Державинский»</w:t>
            </w:r>
          </w:p>
        </w:tc>
        <w:tc>
          <w:tcPr>
            <w:tcW w:w="385" w:type="pct"/>
            <w:tcBorders>
              <w:top w:val="single" w:sz="4" w:space="0" w:color="auto"/>
              <w:left w:val="single" w:sz="4" w:space="0" w:color="auto"/>
              <w:bottom w:val="single" w:sz="4" w:space="0" w:color="auto"/>
              <w:right w:val="single" w:sz="4" w:space="0" w:color="auto"/>
            </w:tcBorders>
          </w:tcPr>
          <w:p w14:paraId="2B7A0C4B" w14:textId="67369B14" w:rsidR="00E70F36" w:rsidRPr="00E70F36" w:rsidRDefault="00E70F36" w:rsidP="00E70F36"/>
        </w:tc>
        <w:tc>
          <w:tcPr>
            <w:tcW w:w="425" w:type="pct"/>
            <w:tcBorders>
              <w:top w:val="single" w:sz="4" w:space="0" w:color="auto"/>
              <w:left w:val="single" w:sz="4" w:space="0" w:color="auto"/>
              <w:bottom w:val="single" w:sz="4" w:space="0" w:color="auto"/>
              <w:right w:val="single" w:sz="4" w:space="0" w:color="auto"/>
            </w:tcBorders>
          </w:tcPr>
          <w:p w14:paraId="043668E6" w14:textId="5A40539F" w:rsidR="00E70F36" w:rsidRPr="00E70F36" w:rsidRDefault="00156F97" w:rsidP="00E70F36">
            <w:pPr>
              <w:jc w:val="center"/>
            </w:pPr>
            <w:r>
              <w:t>0,2</w:t>
            </w:r>
          </w:p>
        </w:tc>
        <w:tc>
          <w:tcPr>
            <w:tcW w:w="532" w:type="pct"/>
            <w:tcBorders>
              <w:top w:val="single" w:sz="4" w:space="0" w:color="auto"/>
              <w:left w:val="single" w:sz="4" w:space="0" w:color="auto"/>
              <w:bottom w:val="single" w:sz="4" w:space="0" w:color="auto"/>
              <w:right w:val="single" w:sz="4" w:space="0" w:color="auto"/>
            </w:tcBorders>
          </w:tcPr>
          <w:p w14:paraId="3662F641" w14:textId="76B5202E" w:rsidR="00E70F36" w:rsidRPr="00E70F36" w:rsidRDefault="00E70F36" w:rsidP="00E70F36">
            <w:r w:rsidRPr="00E70F36">
              <w:rPr>
                <w:rFonts w:eastAsia="Calibri"/>
                <w:lang w:eastAsia="en-US"/>
              </w:rPr>
              <w:t>Юрова П.Н.</w:t>
            </w:r>
          </w:p>
        </w:tc>
      </w:tr>
      <w:tr w:rsidR="00E70F36" w14:paraId="0F40C6C4"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7BE0F75" w14:textId="6D595CC7" w:rsidR="00E70F36" w:rsidRPr="00C61D33" w:rsidRDefault="00E70F36" w:rsidP="00E70F36">
            <w:pPr>
              <w:jc w:val="center"/>
              <w:rPr>
                <w:iCs/>
              </w:rPr>
            </w:pPr>
            <w:r w:rsidRPr="00C61D33">
              <w:rPr>
                <w:iCs/>
              </w:rPr>
              <w:t>40</w:t>
            </w:r>
          </w:p>
        </w:tc>
        <w:tc>
          <w:tcPr>
            <w:tcW w:w="608" w:type="pct"/>
            <w:tcBorders>
              <w:top w:val="single" w:sz="4" w:space="0" w:color="auto"/>
              <w:left w:val="single" w:sz="4" w:space="0" w:color="auto"/>
              <w:bottom w:val="single" w:sz="4" w:space="0" w:color="auto"/>
              <w:right w:val="single" w:sz="4" w:space="0" w:color="auto"/>
            </w:tcBorders>
          </w:tcPr>
          <w:p w14:paraId="7163B379" w14:textId="1DA075DB" w:rsidR="00E70F36" w:rsidRPr="00E70F36" w:rsidRDefault="00E70F36" w:rsidP="00E70F36">
            <w:proofErr w:type="spellStart"/>
            <w:r w:rsidRPr="00E70F36">
              <w:t>Шворникова</w:t>
            </w:r>
            <w:proofErr w:type="spellEnd"/>
            <w:r w:rsidRPr="00E70F36">
              <w:t xml:space="preserve"> А.Ю. ЛПЦ19-ОБ-ЭБ1</w:t>
            </w:r>
          </w:p>
        </w:tc>
        <w:tc>
          <w:tcPr>
            <w:tcW w:w="927" w:type="pct"/>
            <w:tcBorders>
              <w:top w:val="single" w:sz="4" w:space="0" w:color="auto"/>
              <w:left w:val="single" w:sz="4" w:space="0" w:color="auto"/>
              <w:bottom w:val="single" w:sz="4" w:space="0" w:color="auto"/>
              <w:right w:val="single" w:sz="4" w:space="0" w:color="auto"/>
            </w:tcBorders>
          </w:tcPr>
          <w:p w14:paraId="18E91D19" w14:textId="2FD610D3" w:rsidR="00E70F36" w:rsidRPr="00E70F36" w:rsidRDefault="00E70F36" w:rsidP="00E70F36">
            <w:r w:rsidRPr="00E70F36">
              <w:t>ЦИФРОВИЗАЦИЯ КАК ОДИН ИЗ ГЛОБАЛЬНЫХ И ЛОКАЛЬНЫХ ТРЕНДОВ В ЭКОНОМИКЕ</w:t>
            </w:r>
          </w:p>
        </w:tc>
        <w:tc>
          <w:tcPr>
            <w:tcW w:w="1885" w:type="pct"/>
            <w:tcBorders>
              <w:top w:val="single" w:sz="4" w:space="0" w:color="auto"/>
              <w:left w:val="single" w:sz="4" w:space="0" w:color="auto"/>
              <w:bottom w:val="single" w:sz="4" w:space="0" w:color="auto"/>
              <w:right w:val="single" w:sz="4" w:space="0" w:color="auto"/>
            </w:tcBorders>
          </w:tcPr>
          <w:p w14:paraId="42504652" w14:textId="77777777" w:rsidR="00E70F36" w:rsidRPr="00E70F36" w:rsidRDefault="00E70F36" w:rsidP="00E70F36">
            <w:pPr>
              <w:spacing w:line="0" w:lineRule="atLeast"/>
              <w:rPr>
                <w:rFonts w:eastAsia="Calibri"/>
                <w:lang w:eastAsia="en-US"/>
              </w:rPr>
            </w:pPr>
            <w:r w:rsidRPr="00E70F36">
              <w:rPr>
                <w:rFonts w:eastAsia="Calibri"/>
                <w:lang w:eastAsia="en-US"/>
              </w:rPr>
              <w:t>СТАТИСТИЧЕСКИЙ АНАЛИЗ СОЦИАЛЬНО-ЭКОНОМИЧЕСКОГО РАЗВИТИЯ СУБЪЕКТОВ РОССИЙСКОЙ ФЕДЕРАЦИИ</w:t>
            </w:r>
          </w:p>
          <w:p w14:paraId="1CA67F33" w14:textId="77777777" w:rsidR="00E70F36" w:rsidRPr="00E70F36" w:rsidRDefault="00E70F36" w:rsidP="00E70F36">
            <w:pPr>
              <w:spacing w:line="0" w:lineRule="atLeast"/>
              <w:rPr>
                <w:rFonts w:eastAsia="Calibri"/>
                <w:lang w:eastAsia="en-US"/>
              </w:rPr>
            </w:pPr>
            <w:r w:rsidRPr="00E70F36">
              <w:rPr>
                <w:rFonts w:eastAsia="Calibri"/>
                <w:lang w:eastAsia="en-US"/>
              </w:rPr>
              <w:t xml:space="preserve">Сборник научных трудов по материалам IX Международной научно-практической </w:t>
            </w:r>
            <w:proofErr w:type="gramStart"/>
            <w:r w:rsidRPr="00E70F36">
              <w:rPr>
                <w:rFonts w:eastAsia="Calibri"/>
                <w:lang w:eastAsia="en-US"/>
              </w:rPr>
              <w:t>конференции .</w:t>
            </w:r>
            <w:proofErr w:type="gramEnd"/>
            <w:r w:rsidRPr="00E70F36">
              <w:rPr>
                <w:rFonts w:eastAsia="Calibri"/>
                <w:lang w:eastAsia="en-US"/>
              </w:rPr>
              <w:t xml:space="preserve"> Брянск, 2022</w:t>
            </w:r>
          </w:p>
          <w:p w14:paraId="420E108A" w14:textId="3A6A7EFA" w:rsidR="00E70F36" w:rsidRPr="00E70F36" w:rsidRDefault="00E70F36" w:rsidP="00E70F36">
            <w:pPr>
              <w:spacing w:line="0" w:lineRule="atLeast"/>
            </w:pPr>
            <w:r w:rsidRPr="00E70F36">
              <w:rPr>
                <w:rFonts w:eastAsia="Calibri"/>
                <w:lang w:eastAsia="en-US"/>
              </w:rPr>
              <w:t>Издательство: Федеральное государственное бюджетное образовательное учреждение высшего образования "Брянский государственный инженерно-технологический университет" (Брянск)</w:t>
            </w:r>
          </w:p>
        </w:tc>
        <w:tc>
          <w:tcPr>
            <w:tcW w:w="385" w:type="pct"/>
            <w:tcBorders>
              <w:top w:val="single" w:sz="4" w:space="0" w:color="auto"/>
              <w:left w:val="single" w:sz="4" w:space="0" w:color="auto"/>
              <w:bottom w:val="single" w:sz="4" w:space="0" w:color="auto"/>
              <w:right w:val="single" w:sz="4" w:space="0" w:color="auto"/>
            </w:tcBorders>
          </w:tcPr>
          <w:p w14:paraId="309D4A69" w14:textId="2296002F" w:rsidR="00E70F36" w:rsidRPr="00E70F36" w:rsidRDefault="00E70F36" w:rsidP="00E70F36">
            <w:r w:rsidRPr="00E70F36">
              <w:t>Юрова П.Н.</w:t>
            </w:r>
          </w:p>
        </w:tc>
        <w:tc>
          <w:tcPr>
            <w:tcW w:w="425" w:type="pct"/>
            <w:tcBorders>
              <w:top w:val="single" w:sz="4" w:space="0" w:color="auto"/>
              <w:left w:val="single" w:sz="4" w:space="0" w:color="auto"/>
              <w:bottom w:val="single" w:sz="4" w:space="0" w:color="auto"/>
              <w:right w:val="single" w:sz="4" w:space="0" w:color="auto"/>
            </w:tcBorders>
          </w:tcPr>
          <w:p w14:paraId="1D3C748A" w14:textId="6F91C9DD" w:rsidR="00E70F36" w:rsidRPr="00E70F36" w:rsidRDefault="00E70F36" w:rsidP="00E70F36">
            <w:pPr>
              <w:jc w:val="center"/>
            </w:pPr>
            <w:r w:rsidRPr="00E70F36">
              <w:t>0,25</w:t>
            </w:r>
          </w:p>
        </w:tc>
        <w:tc>
          <w:tcPr>
            <w:tcW w:w="532" w:type="pct"/>
            <w:tcBorders>
              <w:top w:val="single" w:sz="4" w:space="0" w:color="auto"/>
              <w:left w:val="single" w:sz="4" w:space="0" w:color="auto"/>
              <w:bottom w:val="single" w:sz="4" w:space="0" w:color="auto"/>
              <w:right w:val="single" w:sz="4" w:space="0" w:color="auto"/>
            </w:tcBorders>
          </w:tcPr>
          <w:p w14:paraId="334F962B" w14:textId="342FD68C" w:rsidR="00E70F36" w:rsidRPr="00E70F36" w:rsidRDefault="00E70F36" w:rsidP="00E70F36"/>
        </w:tc>
      </w:tr>
      <w:tr w:rsidR="00E70F36" w14:paraId="3A02D89E"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4210477" w14:textId="33475E14" w:rsidR="00E70F36" w:rsidRPr="00C61D33" w:rsidRDefault="00E70F36" w:rsidP="00E70F36">
            <w:pPr>
              <w:jc w:val="center"/>
              <w:rPr>
                <w:iCs/>
              </w:rPr>
            </w:pPr>
            <w:r w:rsidRPr="00C61D33">
              <w:rPr>
                <w:iCs/>
              </w:rPr>
              <w:t>41</w:t>
            </w:r>
          </w:p>
        </w:tc>
        <w:tc>
          <w:tcPr>
            <w:tcW w:w="608" w:type="pct"/>
            <w:tcBorders>
              <w:top w:val="single" w:sz="4" w:space="0" w:color="auto"/>
              <w:left w:val="single" w:sz="4" w:space="0" w:color="auto"/>
              <w:bottom w:val="single" w:sz="4" w:space="0" w:color="auto"/>
              <w:right w:val="single" w:sz="4" w:space="0" w:color="auto"/>
            </w:tcBorders>
          </w:tcPr>
          <w:p w14:paraId="00ACB826" w14:textId="77777777" w:rsidR="00E70F36" w:rsidRPr="00E70F36" w:rsidRDefault="00E70F36" w:rsidP="00E70F36">
            <w:proofErr w:type="spellStart"/>
            <w:r w:rsidRPr="00E70F36">
              <w:t>Тайахиди</w:t>
            </w:r>
            <w:proofErr w:type="spellEnd"/>
            <w:r w:rsidRPr="00E70F36">
              <w:t xml:space="preserve"> А.А.</w:t>
            </w:r>
          </w:p>
          <w:p w14:paraId="11B51CEE" w14:textId="7D214AD7" w:rsidR="00E70F36" w:rsidRPr="00E70F36" w:rsidRDefault="00E70F36" w:rsidP="00E70F36">
            <w:r w:rsidRPr="00E70F36">
              <w:t>ЛПЦ19-ОБ-ФК1</w:t>
            </w:r>
          </w:p>
        </w:tc>
        <w:tc>
          <w:tcPr>
            <w:tcW w:w="927" w:type="pct"/>
            <w:tcBorders>
              <w:top w:val="single" w:sz="4" w:space="0" w:color="auto"/>
              <w:left w:val="single" w:sz="4" w:space="0" w:color="auto"/>
              <w:bottom w:val="single" w:sz="4" w:space="0" w:color="auto"/>
              <w:right w:val="single" w:sz="4" w:space="0" w:color="auto"/>
            </w:tcBorders>
          </w:tcPr>
          <w:p w14:paraId="6C2385D0" w14:textId="01410D6D" w:rsidR="00E70F36" w:rsidRPr="00E70F36" w:rsidRDefault="00E70F36" w:rsidP="00E70F36">
            <w:r w:rsidRPr="00E70F36">
              <w:t>ВЛИЯНИЕ ПАНДЕМИИ НА ТУРИСТИЧЕСКИЙ СЕКТОР ЭКОНОМИКИ РФ</w:t>
            </w:r>
          </w:p>
        </w:tc>
        <w:tc>
          <w:tcPr>
            <w:tcW w:w="1885" w:type="pct"/>
            <w:tcBorders>
              <w:top w:val="single" w:sz="4" w:space="0" w:color="auto"/>
              <w:left w:val="single" w:sz="4" w:space="0" w:color="auto"/>
              <w:bottom w:val="single" w:sz="4" w:space="0" w:color="auto"/>
              <w:right w:val="single" w:sz="4" w:space="0" w:color="auto"/>
            </w:tcBorders>
          </w:tcPr>
          <w:p w14:paraId="37ACBC3B" w14:textId="77777777" w:rsidR="00E70F36" w:rsidRPr="00E70F36" w:rsidRDefault="00E70F36" w:rsidP="00E70F36">
            <w:pPr>
              <w:spacing w:line="0" w:lineRule="atLeast"/>
              <w:rPr>
                <w:rFonts w:eastAsia="Calibri"/>
                <w:lang w:eastAsia="en-US"/>
              </w:rPr>
            </w:pPr>
            <w:r w:rsidRPr="00E70F36">
              <w:rPr>
                <w:rFonts w:eastAsia="Calibri"/>
                <w:lang w:eastAsia="en-US"/>
              </w:rPr>
              <w:t>СОЦИАЛЬНО-ЭКОНОМИЧЕСКАЯ ПОЛИТИКА СТРАНЫ И СИБИРСКОГО РЕГИОНА В УСЛОВИЯХ ЦИФРОВОЙ ЭКОНОМИКИ</w:t>
            </w:r>
          </w:p>
          <w:p w14:paraId="78BDEEA9" w14:textId="77777777" w:rsidR="00E70F36" w:rsidRPr="00E70F36" w:rsidRDefault="00E70F36" w:rsidP="00E70F36">
            <w:pPr>
              <w:spacing w:line="0" w:lineRule="atLeast"/>
              <w:rPr>
                <w:rFonts w:eastAsia="Calibri"/>
                <w:lang w:eastAsia="en-US"/>
              </w:rPr>
            </w:pPr>
            <w:r w:rsidRPr="00E70F36">
              <w:rPr>
                <w:rFonts w:eastAsia="Calibri"/>
                <w:lang w:eastAsia="en-US"/>
              </w:rPr>
              <w:t>Материалы 14-ой международной научно-практической конференции. Под общей редакцией В.А. Ивановой, Ю.М. Ильиных. Барнаул, 2022</w:t>
            </w:r>
          </w:p>
          <w:p w14:paraId="29D174F9" w14:textId="2979BCC9" w:rsidR="00E70F36" w:rsidRPr="00E70F36" w:rsidRDefault="00E70F36" w:rsidP="00E70F36">
            <w:pPr>
              <w:spacing w:line="0" w:lineRule="atLeast"/>
            </w:pPr>
            <w:r w:rsidRPr="00E70F36">
              <w:rPr>
                <w:rFonts w:eastAsia="Calibri"/>
                <w:lang w:eastAsia="en-US"/>
              </w:rPr>
              <w:t>Издательство: Издательство "Перо" (Москва)</w:t>
            </w:r>
          </w:p>
        </w:tc>
        <w:tc>
          <w:tcPr>
            <w:tcW w:w="385" w:type="pct"/>
            <w:tcBorders>
              <w:top w:val="single" w:sz="4" w:space="0" w:color="auto"/>
              <w:left w:val="single" w:sz="4" w:space="0" w:color="auto"/>
              <w:bottom w:val="single" w:sz="4" w:space="0" w:color="auto"/>
              <w:right w:val="single" w:sz="4" w:space="0" w:color="auto"/>
            </w:tcBorders>
          </w:tcPr>
          <w:p w14:paraId="63814A66" w14:textId="3E4C3A5E" w:rsidR="00E70F36" w:rsidRPr="00E70F36" w:rsidRDefault="00E70F36" w:rsidP="00E70F36">
            <w:r w:rsidRPr="00E70F36">
              <w:t>Юрова П.Н.</w:t>
            </w:r>
          </w:p>
        </w:tc>
        <w:tc>
          <w:tcPr>
            <w:tcW w:w="425" w:type="pct"/>
            <w:tcBorders>
              <w:top w:val="single" w:sz="4" w:space="0" w:color="auto"/>
              <w:left w:val="single" w:sz="4" w:space="0" w:color="auto"/>
              <w:bottom w:val="single" w:sz="4" w:space="0" w:color="auto"/>
              <w:right w:val="single" w:sz="4" w:space="0" w:color="auto"/>
            </w:tcBorders>
          </w:tcPr>
          <w:p w14:paraId="72101201" w14:textId="0D680FB4" w:rsidR="00E70F36" w:rsidRPr="00E70F36" w:rsidRDefault="00E70F36" w:rsidP="00E70F36">
            <w:pPr>
              <w:jc w:val="center"/>
            </w:pPr>
            <w:r w:rsidRPr="00E70F36">
              <w:t>0,25</w:t>
            </w:r>
          </w:p>
        </w:tc>
        <w:tc>
          <w:tcPr>
            <w:tcW w:w="532" w:type="pct"/>
            <w:tcBorders>
              <w:top w:val="single" w:sz="4" w:space="0" w:color="auto"/>
              <w:left w:val="single" w:sz="4" w:space="0" w:color="auto"/>
              <w:bottom w:val="single" w:sz="4" w:space="0" w:color="auto"/>
              <w:right w:val="single" w:sz="4" w:space="0" w:color="auto"/>
            </w:tcBorders>
          </w:tcPr>
          <w:p w14:paraId="6D8FA03B" w14:textId="7CB0D176" w:rsidR="00E70F36" w:rsidRPr="00E70F36" w:rsidRDefault="00E70F36" w:rsidP="00E70F36"/>
        </w:tc>
      </w:tr>
      <w:tr w:rsidR="00E70F36" w14:paraId="2459168F"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A3CEF81" w14:textId="777D97FE" w:rsidR="00E70F36" w:rsidRPr="00C61D33" w:rsidRDefault="00E70F36" w:rsidP="00E70F36">
            <w:pPr>
              <w:jc w:val="center"/>
              <w:rPr>
                <w:iCs/>
              </w:rPr>
            </w:pPr>
            <w:r w:rsidRPr="00C61D33">
              <w:rPr>
                <w:iCs/>
              </w:rPr>
              <w:t>42</w:t>
            </w:r>
          </w:p>
        </w:tc>
        <w:tc>
          <w:tcPr>
            <w:tcW w:w="608" w:type="pct"/>
            <w:tcBorders>
              <w:top w:val="single" w:sz="4" w:space="0" w:color="auto"/>
              <w:left w:val="single" w:sz="4" w:space="0" w:color="auto"/>
              <w:bottom w:val="single" w:sz="4" w:space="0" w:color="auto"/>
              <w:right w:val="single" w:sz="4" w:space="0" w:color="auto"/>
            </w:tcBorders>
          </w:tcPr>
          <w:p w14:paraId="670E9782" w14:textId="77777777" w:rsidR="00E70F36" w:rsidRPr="00E70F36" w:rsidRDefault="00E70F36" w:rsidP="00E70F36">
            <w:r w:rsidRPr="00E70F36">
              <w:t>Шершнева М.С.</w:t>
            </w:r>
          </w:p>
          <w:p w14:paraId="2EBCF3FE" w14:textId="35D742A6" w:rsidR="00E70F36" w:rsidRPr="00E70F36" w:rsidRDefault="00E70F36" w:rsidP="00E70F36">
            <w:r w:rsidRPr="00E70F36">
              <w:t>ЛПЦ19-ОБ-ФК1</w:t>
            </w:r>
          </w:p>
        </w:tc>
        <w:tc>
          <w:tcPr>
            <w:tcW w:w="927" w:type="pct"/>
            <w:tcBorders>
              <w:top w:val="single" w:sz="4" w:space="0" w:color="auto"/>
              <w:left w:val="single" w:sz="4" w:space="0" w:color="auto"/>
              <w:bottom w:val="single" w:sz="4" w:space="0" w:color="auto"/>
              <w:right w:val="single" w:sz="4" w:space="0" w:color="auto"/>
            </w:tcBorders>
          </w:tcPr>
          <w:p w14:paraId="21E91FBB" w14:textId="1E24ADC7" w:rsidR="00E70F36" w:rsidRPr="00E70F36" w:rsidRDefault="00E70F36" w:rsidP="00E70F36">
            <w:r w:rsidRPr="00E70F36">
              <w:t>СОВРЕМЕННЫЕ ГЛОБАЛЬНЫЕ ТЕНДЕНЦИИ ЭКОНОМИКИ УСТОЙЧИВОГО РАЗВИТИЯ</w:t>
            </w:r>
          </w:p>
        </w:tc>
        <w:tc>
          <w:tcPr>
            <w:tcW w:w="1885" w:type="pct"/>
            <w:tcBorders>
              <w:top w:val="single" w:sz="4" w:space="0" w:color="auto"/>
              <w:left w:val="single" w:sz="4" w:space="0" w:color="auto"/>
              <w:bottom w:val="single" w:sz="4" w:space="0" w:color="auto"/>
              <w:right w:val="single" w:sz="4" w:space="0" w:color="auto"/>
            </w:tcBorders>
          </w:tcPr>
          <w:p w14:paraId="002B6C1C" w14:textId="77777777" w:rsidR="00E70F36" w:rsidRPr="00E70F36" w:rsidRDefault="00E70F36" w:rsidP="00E70F36">
            <w:pPr>
              <w:spacing w:line="0" w:lineRule="atLeast"/>
              <w:rPr>
                <w:rFonts w:eastAsia="Calibri"/>
                <w:lang w:eastAsia="en-US"/>
              </w:rPr>
            </w:pPr>
            <w:r w:rsidRPr="00E70F36">
              <w:rPr>
                <w:rFonts w:eastAsia="Calibri"/>
                <w:lang w:eastAsia="en-US"/>
              </w:rPr>
              <w:t>СОЦИАЛЬНО-ЭКОНОМИЧЕСКАЯ ПОЛИТИКА СТРАНЫ И СИБИРСКОГО РЕГИОНА В УСЛОВИЯХ ЦИФРОВОЙ ЭКОНОМИКИ</w:t>
            </w:r>
          </w:p>
          <w:p w14:paraId="1CDF2639" w14:textId="77777777" w:rsidR="00E70F36" w:rsidRPr="00E70F36" w:rsidRDefault="00E70F36" w:rsidP="00E70F36">
            <w:pPr>
              <w:spacing w:line="0" w:lineRule="atLeast"/>
              <w:rPr>
                <w:rFonts w:eastAsia="Calibri"/>
                <w:lang w:eastAsia="en-US"/>
              </w:rPr>
            </w:pPr>
            <w:r w:rsidRPr="00E70F36">
              <w:rPr>
                <w:rFonts w:eastAsia="Calibri"/>
                <w:lang w:eastAsia="en-US"/>
              </w:rPr>
              <w:t>Материалы 14-ой международной научно-практической конференции. Под общей редакцией В.А. Ивановой, Ю.М. Ильиных. Барнаул, 2022</w:t>
            </w:r>
          </w:p>
          <w:p w14:paraId="07731537" w14:textId="37CA0717" w:rsidR="00E70F36" w:rsidRPr="00E70F36" w:rsidRDefault="00E70F36" w:rsidP="00E70F36">
            <w:pPr>
              <w:spacing w:line="0" w:lineRule="atLeast"/>
            </w:pPr>
            <w:r w:rsidRPr="00E70F36">
              <w:rPr>
                <w:rFonts w:eastAsia="Calibri"/>
                <w:lang w:eastAsia="en-US"/>
              </w:rPr>
              <w:t>Издательство: Издательство "Перо" (Москва)</w:t>
            </w:r>
          </w:p>
        </w:tc>
        <w:tc>
          <w:tcPr>
            <w:tcW w:w="385" w:type="pct"/>
            <w:tcBorders>
              <w:top w:val="single" w:sz="4" w:space="0" w:color="auto"/>
              <w:left w:val="single" w:sz="4" w:space="0" w:color="auto"/>
              <w:bottom w:val="single" w:sz="4" w:space="0" w:color="auto"/>
              <w:right w:val="single" w:sz="4" w:space="0" w:color="auto"/>
            </w:tcBorders>
          </w:tcPr>
          <w:p w14:paraId="65018F02" w14:textId="5C7ECFED" w:rsidR="00E70F36" w:rsidRPr="00E70F36" w:rsidRDefault="00E70F36" w:rsidP="00E70F36">
            <w:r w:rsidRPr="00E70F36">
              <w:t>Юрова П.Н.</w:t>
            </w:r>
          </w:p>
        </w:tc>
        <w:tc>
          <w:tcPr>
            <w:tcW w:w="425" w:type="pct"/>
            <w:tcBorders>
              <w:top w:val="single" w:sz="4" w:space="0" w:color="auto"/>
              <w:left w:val="single" w:sz="4" w:space="0" w:color="auto"/>
              <w:bottom w:val="single" w:sz="4" w:space="0" w:color="auto"/>
              <w:right w:val="single" w:sz="4" w:space="0" w:color="auto"/>
            </w:tcBorders>
          </w:tcPr>
          <w:p w14:paraId="07D82A21" w14:textId="0963C6B2" w:rsidR="00E70F36" w:rsidRPr="00E70F36" w:rsidRDefault="00156F97" w:rsidP="00E70F36">
            <w:pPr>
              <w:jc w:val="center"/>
            </w:pPr>
            <w:r>
              <w:t>0,2</w:t>
            </w:r>
          </w:p>
        </w:tc>
        <w:tc>
          <w:tcPr>
            <w:tcW w:w="532" w:type="pct"/>
            <w:tcBorders>
              <w:top w:val="single" w:sz="4" w:space="0" w:color="auto"/>
              <w:left w:val="single" w:sz="4" w:space="0" w:color="auto"/>
              <w:bottom w:val="single" w:sz="4" w:space="0" w:color="auto"/>
              <w:right w:val="single" w:sz="4" w:space="0" w:color="auto"/>
            </w:tcBorders>
          </w:tcPr>
          <w:p w14:paraId="0AD4E4C5" w14:textId="71CAB88E" w:rsidR="00E70F36" w:rsidRPr="00E70F36" w:rsidRDefault="00E70F36" w:rsidP="00E70F36"/>
        </w:tc>
      </w:tr>
      <w:tr w:rsidR="00256EB3" w14:paraId="783D2764"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7F9C8117" w14:textId="1C508716" w:rsidR="00256EB3" w:rsidRPr="00C61D33" w:rsidRDefault="00256EB3" w:rsidP="00256EB3">
            <w:pPr>
              <w:jc w:val="center"/>
              <w:rPr>
                <w:iCs/>
              </w:rPr>
            </w:pPr>
            <w:r w:rsidRPr="00C61D33">
              <w:rPr>
                <w:iCs/>
              </w:rPr>
              <w:t>44</w:t>
            </w:r>
          </w:p>
        </w:tc>
        <w:tc>
          <w:tcPr>
            <w:tcW w:w="608" w:type="pct"/>
            <w:tcBorders>
              <w:top w:val="single" w:sz="4" w:space="0" w:color="auto"/>
              <w:left w:val="single" w:sz="4" w:space="0" w:color="auto"/>
              <w:bottom w:val="single" w:sz="4" w:space="0" w:color="auto"/>
              <w:right w:val="single" w:sz="4" w:space="0" w:color="auto"/>
            </w:tcBorders>
          </w:tcPr>
          <w:p w14:paraId="321145E5" w14:textId="1138169A" w:rsidR="00256EB3" w:rsidRDefault="00256EB3" w:rsidP="00256EB3">
            <w:r w:rsidRPr="00256EB3">
              <w:t>Бердникова А.Ю.</w:t>
            </w:r>
          </w:p>
        </w:tc>
        <w:tc>
          <w:tcPr>
            <w:tcW w:w="927" w:type="pct"/>
            <w:tcBorders>
              <w:top w:val="single" w:sz="4" w:space="0" w:color="auto"/>
              <w:left w:val="single" w:sz="4" w:space="0" w:color="auto"/>
              <w:bottom w:val="single" w:sz="4" w:space="0" w:color="auto"/>
              <w:right w:val="single" w:sz="4" w:space="0" w:color="auto"/>
            </w:tcBorders>
          </w:tcPr>
          <w:p w14:paraId="5BB32374" w14:textId="284251F1" w:rsidR="00256EB3" w:rsidRDefault="00256EB3" w:rsidP="00256EB3">
            <w:r w:rsidRPr="00256EB3">
              <w:t>ПРОБЛЕМЫ ВНЕДРЕНИЯ CRM-СИСТЕМ В ОРГАНИЗАЦИИ</w:t>
            </w:r>
          </w:p>
        </w:tc>
        <w:tc>
          <w:tcPr>
            <w:tcW w:w="1885" w:type="pct"/>
            <w:tcBorders>
              <w:top w:val="single" w:sz="4" w:space="0" w:color="auto"/>
              <w:left w:val="single" w:sz="4" w:space="0" w:color="auto"/>
              <w:bottom w:val="single" w:sz="4" w:space="0" w:color="auto"/>
              <w:right w:val="single" w:sz="4" w:space="0" w:color="auto"/>
            </w:tcBorders>
          </w:tcPr>
          <w:p w14:paraId="0263FB00" w14:textId="32E54742" w:rsidR="00256EB3" w:rsidRDefault="00256EB3" w:rsidP="00256EB3">
            <w:pPr>
              <w:spacing w:line="0" w:lineRule="atLeast"/>
            </w:pPr>
            <w:r w:rsidRPr="00256EB3">
              <w:t>СОВРЕМЕННЫЕ ПРОЕКТНЫЕ ТЕХНОЛОГИИ: ТЕОРИЯ И ПРАКТИКА РЕАЛИЗАЦИИ. материалы II Межрегиональной научно-практической конференции. Орёл, 2022. С. 10-12</w:t>
            </w:r>
          </w:p>
        </w:tc>
        <w:tc>
          <w:tcPr>
            <w:tcW w:w="385" w:type="pct"/>
            <w:tcBorders>
              <w:top w:val="single" w:sz="4" w:space="0" w:color="auto"/>
              <w:left w:val="single" w:sz="4" w:space="0" w:color="auto"/>
              <w:bottom w:val="single" w:sz="4" w:space="0" w:color="auto"/>
              <w:right w:val="single" w:sz="4" w:space="0" w:color="auto"/>
            </w:tcBorders>
          </w:tcPr>
          <w:p w14:paraId="50A0EB04" w14:textId="005C17EC" w:rsidR="00256EB3" w:rsidRDefault="00256EB3" w:rsidP="00256EB3"/>
        </w:tc>
        <w:tc>
          <w:tcPr>
            <w:tcW w:w="425" w:type="pct"/>
            <w:tcBorders>
              <w:top w:val="single" w:sz="4" w:space="0" w:color="auto"/>
              <w:left w:val="single" w:sz="4" w:space="0" w:color="auto"/>
              <w:bottom w:val="single" w:sz="4" w:space="0" w:color="auto"/>
              <w:right w:val="single" w:sz="4" w:space="0" w:color="auto"/>
            </w:tcBorders>
            <w:shd w:val="clear" w:color="auto" w:fill="auto"/>
          </w:tcPr>
          <w:p w14:paraId="4864E540" w14:textId="2FD40398" w:rsidR="00256EB3" w:rsidRDefault="00156F97" w:rsidP="00256EB3">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61BBAF33" w14:textId="0E47D45D" w:rsidR="00256EB3" w:rsidRDefault="00256EB3" w:rsidP="00256EB3">
            <w:r>
              <w:t>Рыбина И.А.</w:t>
            </w:r>
          </w:p>
        </w:tc>
      </w:tr>
      <w:tr w:rsidR="00256EB3" w14:paraId="0CD907F1"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3E8EDEA" w14:textId="2B2F5352" w:rsidR="00256EB3" w:rsidRPr="00C61D33" w:rsidRDefault="00256EB3" w:rsidP="008F3BB1">
            <w:pPr>
              <w:jc w:val="center"/>
              <w:rPr>
                <w:iCs/>
              </w:rPr>
            </w:pPr>
            <w:r w:rsidRPr="00C61D33">
              <w:rPr>
                <w:iCs/>
              </w:rPr>
              <w:t>45</w:t>
            </w:r>
          </w:p>
        </w:tc>
        <w:tc>
          <w:tcPr>
            <w:tcW w:w="608" w:type="pct"/>
            <w:tcBorders>
              <w:top w:val="single" w:sz="4" w:space="0" w:color="auto"/>
              <w:left w:val="single" w:sz="4" w:space="0" w:color="auto"/>
              <w:bottom w:val="single" w:sz="4" w:space="0" w:color="auto"/>
              <w:right w:val="single" w:sz="4" w:space="0" w:color="auto"/>
            </w:tcBorders>
          </w:tcPr>
          <w:p w14:paraId="39FBEC52" w14:textId="4AA4FC54" w:rsidR="00256EB3" w:rsidRDefault="00256EB3" w:rsidP="008F3BB1">
            <w:proofErr w:type="spellStart"/>
            <w:r w:rsidRPr="00256EB3">
              <w:t>Ходова</w:t>
            </w:r>
            <w:proofErr w:type="spellEnd"/>
            <w:r w:rsidRPr="00256EB3">
              <w:t xml:space="preserve"> М.А.</w:t>
            </w:r>
          </w:p>
        </w:tc>
        <w:tc>
          <w:tcPr>
            <w:tcW w:w="927" w:type="pct"/>
            <w:tcBorders>
              <w:top w:val="single" w:sz="4" w:space="0" w:color="auto"/>
              <w:left w:val="single" w:sz="4" w:space="0" w:color="auto"/>
              <w:bottom w:val="single" w:sz="4" w:space="0" w:color="auto"/>
              <w:right w:val="single" w:sz="4" w:space="0" w:color="auto"/>
            </w:tcBorders>
          </w:tcPr>
          <w:p w14:paraId="10A5D61E" w14:textId="310EC8D6" w:rsidR="00256EB3" w:rsidRDefault="00256EB3" w:rsidP="008F3BB1">
            <w:r w:rsidRPr="00256EB3">
              <w:t>ЦИФРОВАЯ ТРАНСФОРМАЦИЯ СИСТЕМЫ ТОРГОВЛИ: ЭЛЕКТРОННАЯ КОММЕРЦИЯ И ЕЁ ПРЕИМУЩЕСТВА</w:t>
            </w:r>
          </w:p>
        </w:tc>
        <w:tc>
          <w:tcPr>
            <w:tcW w:w="1885" w:type="pct"/>
            <w:tcBorders>
              <w:top w:val="single" w:sz="4" w:space="0" w:color="auto"/>
              <w:left w:val="single" w:sz="4" w:space="0" w:color="auto"/>
              <w:bottom w:val="single" w:sz="4" w:space="0" w:color="auto"/>
              <w:right w:val="single" w:sz="4" w:space="0" w:color="auto"/>
            </w:tcBorders>
          </w:tcPr>
          <w:p w14:paraId="4513E596" w14:textId="4D61923E" w:rsidR="00256EB3" w:rsidRDefault="00256EB3" w:rsidP="00956FB7">
            <w:pPr>
              <w:spacing w:line="0" w:lineRule="atLeast"/>
            </w:pPr>
            <w:r w:rsidRPr="00256EB3">
              <w:t>Наука и инновации в XXI веке. Сборник научных статей всероссийской с международным участием междисциплинарной научно-практической конфер</w:t>
            </w:r>
            <w:r>
              <w:t>енции. Самара, 2022. С. 145-148</w:t>
            </w:r>
          </w:p>
        </w:tc>
        <w:tc>
          <w:tcPr>
            <w:tcW w:w="385" w:type="pct"/>
            <w:tcBorders>
              <w:top w:val="single" w:sz="4" w:space="0" w:color="auto"/>
              <w:left w:val="single" w:sz="4" w:space="0" w:color="auto"/>
              <w:bottom w:val="single" w:sz="4" w:space="0" w:color="auto"/>
              <w:right w:val="single" w:sz="4" w:space="0" w:color="auto"/>
            </w:tcBorders>
          </w:tcPr>
          <w:p w14:paraId="275B772C" w14:textId="77777777" w:rsidR="00256EB3" w:rsidRDefault="00256EB3" w:rsidP="008F3BB1"/>
        </w:tc>
        <w:tc>
          <w:tcPr>
            <w:tcW w:w="425" w:type="pct"/>
            <w:tcBorders>
              <w:top w:val="single" w:sz="4" w:space="0" w:color="auto"/>
              <w:left w:val="single" w:sz="4" w:space="0" w:color="auto"/>
              <w:bottom w:val="single" w:sz="4" w:space="0" w:color="auto"/>
              <w:right w:val="single" w:sz="4" w:space="0" w:color="auto"/>
            </w:tcBorders>
            <w:shd w:val="clear" w:color="auto" w:fill="auto"/>
          </w:tcPr>
          <w:p w14:paraId="7AF797FD" w14:textId="1F66FC6C" w:rsidR="00256EB3" w:rsidRDefault="00156F97" w:rsidP="008F3BB1">
            <w:pPr>
              <w:jc w:val="center"/>
            </w:pPr>
            <w:r>
              <w:t>0,2</w:t>
            </w:r>
          </w:p>
        </w:tc>
        <w:tc>
          <w:tcPr>
            <w:tcW w:w="532" w:type="pct"/>
            <w:tcBorders>
              <w:top w:val="single" w:sz="4" w:space="0" w:color="auto"/>
              <w:left w:val="single" w:sz="4" w:space="0" w:color="auto"/>
              <w:bottom w:val="single" w:sz="4" w:space="0" w:color="auto"/>
              <w:right w:val="single" w:sz="4" w:space="0" w:color="auto"/>
            </w:tcBorders>
          </w:tcPr>
          <w:p w14:paraId="078ED048" w14:textId="3AF3ABC5" w:rsidR="00256EB3" w:rsidRDefault="00256EB3" w:rsidP="008F3BB1">
            <w:r>
              <w:t>Рыбина И.А.</w:t>
            </w:r>
          </w:p>
        </w:tc>
      </w:tr>
      <w:tr w:rsidR="00256EB3" w14:paraId="7FAAED90"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B850EE4" w14:textId="4240C791" w:rsidR="00256EB3" w:rsidRPr="00C61D33" w:rsidRDefault="007A3850" w:rsidP="008F3BB1">
            <w:pPr>
              <w:jc w:val="center"/>
              <w:rPr>
                <w:iCs/>
              </w:rPr>
            </w:pPr>
            <w:r w:rsidRPr="00C61D33">
              <w:rPr>
                <w:iCs/>
              </w:rPr>
              <w:t>47</w:t>
            </w:r>
          </w:p>
        </w:tc>
        <w:tc>
          <w:tcPr>
            <w:tcW w:w="608" w:type="pct"/>
            <w:tcBorders>
              <w:top w:val="single" w:sz="4" w:space="0" w:color="auto"/>
              <w:left w:val="single" w:sz="4" w:space="0" w:color="auto"/>
              <w:bottom w:val="single" w:sz="4" w:space="0" w:color="auto"/>
              <w:right w:val="single" w:sz="4" w:space="0" w:color="auto"/>
            </w:tcBorders>
          </w:tcPr>
          <w:p w14:paraId="2A990889" w14:textId="1744E4FB" w:rsidR="00256EB3" w:rsidRDefault="007A3850" w:rsidP="008F3BB1">
            <w:proofErr w:type="spellStart"/>
            <w:r w:rsidRPr="007A3850">
              <w:t>Берестнева</w:t>
            </w:r>
            <w:proofErr w:type="spellEnd"/>
            <w:r w:rsidRPr="007A3850">
              <w:t xml:space="preserve"> Н.Ю.</w:t>
            </w:r>
          </w:p>
        </w:tc>
        <w:tc>
          <w:tcPr>
            <w:tcW w:w="927" w:type="pct"/>
            <w:tcBorders>
              <w:top w:val="single" w:sz="4" w:space="0" w:color="auto"/>
              <w:left w:val="single" w:sz="4" w:space="0" w:color="auto"/>
              <w:bottom w:val="single" w:sz="4" w:space="0" w:color="auto"/>
              <w:right w:val="single" w:sz="4" w:space="0" w:color="auto"/>
            </w:tcBorders>
          </w:tcPr>
          <w:p w14:paraId="4BE94317" w14:textId="28704B44" w:rsidR="00256EB3" w:rsidRDefault="007A3850" w:rsidP="008F3BB1">
            <w:r w:rsidRPr="007A3850">
              <w:t xml:space="preserve">РАЗВИТИЕ ЦИФРОВЫХ ТЕХНОЛОГИЙ И ИХ ВЛИЯНИЕ НА </w:t>
            </w:r>
            <w:r w:rsidRPr="007A3850">
              <w:lastRenderedPageBreak/>
              <w:t>ФИНАНСОВУЮ УСТОЙЧИВОСТЬ РОССИЙСКИХ КОМПАНИЙ</w:t>
            </w:r>
          </w:p>
        </w:tc>
        <w:tc>
          <w:tcPr>
            <w:tcW w:w="1885" w:type="pct"/>
            <w:tcBorders>
              <w:top w:val="single" w:sz="4" w:space="0" w:color="auto"/>
              <w:left w:val="single" w:sz="4" w:space="0" w:color="auto"/>
              <w:bottom w:val="single" w:sz="4" w:space="0" w:color="auto"/>
              <w:right w:val="single" w:sz="4" w:space="0" w:color="auto"/>
            </w:tcBorders>
          </w:tcPr>
          <w:p w14:paraId="4EBFA298" w14:textId="3A727AF7" w:rsidR="00256EB3" w:rsidRDefault="007A3850" w:rsidP="00956FB7">
            <w:pPr>
              <w:spacing w:line="0" w:lineRule="atLeast"/>
            </w:pPr>
            <w:r w:rsidRPr="007A3850">
              <w:lastRenderedPageBreak/>
              <w:t xml:space="preserve">Социально-экономическая политика страны и сибирского региона в условиях цифровой экономики. Материалы 14-ой международной научно-практической конференции. Под </w:t>
            </w:r>
            <w:r w:rsidRPr="007A3850">
              <w:lastRenderedPageBreak/>
              <w:t>общей редакцией В.А. Ивановой, Ю.М. Ильиных. Барнаул, 2022. С. 227-231</w:t>
            </w:r>
          </w:p>
        </w:tc>
        <w:tc>
          <w:tcPr>
            <w:tcW w:w="385" w:type="pct"/>
            <w:tcBorders>
              <w:top w:val="single" w:sz="4" w:space="0" w:color="auto"/>
              <w:left w:val="single" w:sz="4" w:space="0" w:color="auto"/>
              <w:bottom w:val="single" w:sz="4" w:space="0" w:color="auto"/>
              <w:right w:val="single" w:sz="4" w:space="0" w:color="auto"/>
            </w:tcBorders>
          </w:tcPr>
          <w:p w14:paraId="28CD87DF" w14:textId="5B274F29" w:rsidR="00256EB3" w:rsidRDefault="007A3850" w:rsidP="008F3BB1">
            <w:r>
              <w:lastRenderedPageBreak/>
              <w:t>Рыбина И.А.</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FE24A01" w14:textId="10620024" w:rsidR="00256EB3" w:rsidRDefault="00156F97" w:rsidP="008F3BB1">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573DF9F4" w14:textId="77777777" w:rsidR="00256EB3" w:rsidRDefault="00256EB3" w:rsidP="008F3BB1"/>
        </w:tc>
      </w:tr>
      <w:tr w:rsidR="00256EB3" w14:paraId="56365B14"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B68AB0A" w14:textId="0F9B68B6" w:rsidR="00256EB3" w:rsidRPr="00C61D33" w:rsidRDefault="007A3850" w:rsidP="008F3BB1">
            <w:pPr>
              <w:jc w:val="center"/>
              <w:rPr>
                <w:iCs/>
              </w:rPr>
            </w:pPr>
            <w:r w:rsidRPr="00C61D33">
              <w:rPr>
                <w:iCs/>
              </w:rPr>
              <w:t>48</w:t>
            </w:r>
          </w:p>
        </w:tc>
        <w:tc>
          <w:tcPr>
            <w:tcW w:w="608" w:type="pct"/>
            <w:tcBorders>
              <w:top w:val="single" w:sz="4" w:space="0" w:color="auto"/>
              <w:left w:val="single" w:sz="4" w:space="0" w:color="auto"/>
              <w:bottom w:val="single" w:sz="4" w:space="0" w:color="auto"/>
              <w:right w:val="single" w:sz="4" w:space="0" w:color="auto"/>
            </w:tcBorders>
          </w:tcPr>
          <w:p w14:paraId="5976970B" w14:textId="2AE266C8" w:rsidR="00256EB3" w:rsidRDefault="007A3850" w:rsidP="008F3BB1">
            <w:r w:rsidRPr="007A3850">
              <w:t>Попова М.А.</w:t>
            </w:r>
          </w:p>
        </w:tc>
        <w:tc>
          <w:tcPr>
            <w:tcW w:w="927" w:type="pct"/>
            <w:tcBorders>
              <w:top w:val="single" w:sz="4" w:space="0" w:color="auto"/>
              <w:left w:val="single" w:sz="4" w:space="0" w:color="auto"/>
              <w:bottom w:val="single" w:sz="4" w:space="0" w:color="auto"/>
              <w:right w:val="single" w:sz="4" w:space="0" w:color="auto"/>
            </w:tcBorders>
          </w:tcPr>
          <w:p w14:paraId="358D56DD" w14:textId="5043462C" w:rsidR="00256EB3" w:rsidRDefault="007A3850" w:rsidP="008F3BB1">
            <w:r w:rsidRPr="007A3850">
              <w:t>ФАБРИКА ПРОЕКТНОГО ФИНАНСИРОВАНИЯ КАК МЕХАНИЗМ ПРОЕКТНОГО ФИНАНСИРОВАНИЯ В РОССИИ</w:t>
            </w:r>
          </w:p>
        </w:tc>
        <w:tc>
          <w:tcPr>
            <w:tcW w:w="1885" w:type="pct"/>
            <w:tcBorders>
              <w:top w:val="single" w:sz="4" w:space="0" w:color="auto"/>
              <w:left w:val="single" w:sz="4" w:space="0" w:color="auto"/>
              <w:bottom w:val="single" w:sz="4" w:space="0" w:color="auto"/>
              <w:right w:val="single" w:sz="4" w:space="0" w:color="auto"/>
            </w:tcBorders>
          </w:tcPr>
          <w:p w14:paraId="0A4A3C46" w14:textId="107C8AE4" w:rsidR="00256EB3" w:rsidRDefault="007A3850" w:rsidP="00956FB7">
            <w:pPr>
              <w:spacing w:line="0" w:lineRule="atLeast"/>
            </w:pPr>
            <w:r w:rsidRPr="007A3850">
              <w:t>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232-237</w:t>
            </w:r>
          </w:p>
        </w:tc>
        <w:tc>
          <w:tcPr>
            <w:tcW w:w="385" w:type="pct"/>
            <w:tcBorders>
              <w:top w:val="single" w:sz="4" w:space="0" w:color="auto"/>
              <w:left w:val="single" w:sz="4" w:space="0" w:color="auto"/>
              <w:bottom w:val="single" w:sz="4" w:space="0" w:color="auto"/>
              <w:right w:val="single" w:sz="4" w:space="0" w:color="auto"/>
            </w:tcBorders>
          </w:tcPr>
          <w:p w14:paraId="5CF6F0B1" w14:textId="7CE03DC8" w:rsidR="00256EB3" w:rsidRDefault="007A3850" w:rsidP="008F3BB1">
            <w:r>
              <w:t>Рыбина И.А.</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87C9709" w14:textId="65E5261B" w:rsidR="00256EB3" w:rsidRDefault="00156F97" w:rsidP="008F3BB1">
            <w:pPr>
              <w:jc w:val="center"/>
            </w:pPr>
            <w:r>
              <w:t>0,2</w:t>
            </w:r>
          </w:p>
        </w:tc>
        <w:tc>
          <w:tcPr>
            <w:tcW w:w="532" w:type="pct"/>
            <w:tcBorders>
              <w:top w:val="single" w:sz="4" w:space="0" w:color="auto"/>
              <w:left w:val="single" w:sz="4" w:space="0" w:color="auto"/>
              <w:bottom w:val="single" w:sz="4" w:space="0" w:color="auto"/>
              <w:right w:val="single" w:sz="4" w:space="0" w:color="auto"/>
            </w:tcBorders>
          </w:tcPr>
          <w:p w14:paraId="2EBAFADA" w14:textId="77777777" w:rsidR="00256EB3" w:rsidRDefault="00256EB3" w:rsidP="008F3BB1"/>
        </w:tc>
      </w:tr>
      <w:tr w:rsidR="00256EB3" w14:paraId="48394D5F"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7E50FEF4" w14:textId="22C92D51" w:rsidR="00256EB3" w:rsidRPr="00C61D33" w:rsidRDefault="00015D28" w:rsidP="008F3BB1">
            <w:pPr>
              <w:jc w:val="center"/>
              <w:rPr>
                <w:iCs/>
              </w:rPr>
            </w:pPr>
            <w:r w:rsidRPr="00C61D33">
              <w:rPr>
                <w:iCs/>
              </w:rPr>
              <w:t>49</w:t>
            </w:r>
          </w:p>
        </w:tc>
        <w:tc>
          <w:tcPr>
            <w:tcW w:w="608" w:type="pct"/>
            <w:tcBorders>
              <w:top w:val="single" w:sz="4" w:space="0" w:color="auto"/>
              <w:left w:val="single" w:sz="4" w:space="0" w:color="auto"/>
              <w:bottom w:val="single" w:sz="4" w:space="0" w:color="auto"/>
              <w:right w:val="single" w:sz="4" w:space="0" w:color="auto"/>
            </w:tcBorders>
          </w:tcPr>
          <w:p w14:paraId="0451DE0A" w14:textId="2918C5AF" w:rsidR="00256EB3" w:rsidRDefault="00015D28" w:rsidP="008F3BB1">
            <w:r>
              <w:t>Тюрина А.А.</w:t>
            </w:r>
          </w:p>
        </w:tc>
        <w:tc>
          <w:tcPr>
            <w:tcW w:w="927" w:type="pct"/>
            <w:tcBorders>
              <w:top w:val="single" w:sz="4" w:space="0" w:color="auto"/>
              <w:left w:val="single" w:sz="4" w:space="0" w:color="auto"/>
              <w:bottom w:val="single" w:sz="4" w:space="0" w:color="auto"/>
              <w:right w:val="single" w:sz="4" w:space="0" w:color="auto"/>
            </w:tcBorders>
          </w:tcPr>
          <w:p w14:paraId="53BFE1CD" w14:textId="3977824C" w:rsidR="00256EB3" w:rsidRDefault="00015D28" w:rsidP="008F3BB1">
            <w:r w:rsidRPr="00015D28">
              <w:t>ИНФОРМАЦИОННЫЕ ТЕХНОЛОГИИ И ИХ ВЛИЯНИЕ НА БИЗНЕС СФЕРУ</w:t>
            </w:r>
          </w:p>
        </w:tc>
        <w:tc>
          <w:tcPr>
            <w:tcW w:w="1885" w:type="pct"/>
            <w:tcBorders>
              <w:top w:val="single" w:sz="4" w:space="0" w:color="auto"/>
              <w:left w:val="single" w:sz="4" w:space="0" w:color="auto"/>
              <w:bottom w:val="single" w:sz="4" w:space="0" w:color="auto"/>
              <w:right w:val="single" w:sz="4" w:space="0" w:color="auto"/>
            </w:tcBorders>
          </w:tcPr>
          <w:p w14:paraId="034649D9" w14:textId="2F783E3F" w:rsidR="00256EB3" w:rsidRDefault="00015D28" w:rsidP="00956FB7">
            <w:pPr>
              <w:spacing w:line="0" w:lineRule="atLeast"/>
            </w:pPr>
            <w:r w:rsidRPr="00015D28">
              <w:t>Социально-экономическая политика страны и сибирского региона в условиях цифровой экономики. Материалы 14-ой международной научно-практической конференции. Под общей редакцией В.А. Ивановой, Ю.М. Ильиных. Барнаул, 2022. С. 279-282</w:t>
            </w:r>
          </w:p>
        </w:tc>
        <w:tc>
          <w:tcPr>
            <w:tcW w:w="385" w:type="pct"/>
            <w:tcBorders>
              <w:top w:val="single" w:sz="4" w:space="0" w:color="auto"/>
              <w:left w:val="single" w:sz="4" w:space="0" w:color="auto"/>
              <w:bottom w:val="single" w:sz="4" w:space="0" w:color="auto"/>
              <w:right w:val="single" w:sz="4" w:space="0" w:color="auto"/>
            </w:tcBorders>
          </w:tcPr>
          <w:p w14:paraId="3A8BAB2D" w14:textId="7727DD5E" w:rsidR="00256EB3" w:rsidRDefault="00015D28" w:rsidP="008F3BB1">
            <w:r>
              <w:t>Рыбина И.А.</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B32B0AC" w14:textId="1D585FD7" w:rsidR="00256EB3" w:rsidRDefault="00156F97" w:rsidP="008F3BB1">
            <w:pPr>
              <w:jc w:val="center"/>
            </w:pPr>
            <w:r>
              <w:t>0,2</w:t>
            </w:r>
          </w:p>
        </w:tc>
        <w:tc>
          <w:tcPr>
            <w:tcW w:w="532" w:type="pct"/>
            <w:tcBorders>
              <w:top w:val="single" w:sz="4" w:space="0" w:color="auto"/>
              <w:left w:val="single" w:sz="4" w:space="0" w:color="auto"/>
              <w:bottom w:val="single" w:sz="4" w:space="0" w:color="auto"/>
              <w:right w:val="single" w:sz="4" w:space="0" w:color="auto"/>
            </w:tcBorders>
          </w:tcPr>
          <w:p w14:paraId="02B0805E" w14:textId="77777777" w:rsidR="00256EB3" w:rsidRDefault="00256EB3" w:rsidP="008F3BB1"/>
        </w:tc>
      </w:tr>
      <w:tr w:rsidR="00256EB3" w14:paraId="1FC539C4"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7C8C0FA2" w14:textId="3CFF4DAC" w:rsidR="00256EB3" w:rsidRPr="00C61D33" w:rsidRDefault="00AE3182" w:rsidP="008F3BB1">
            <w:pPr>
              <w:jc w:val="center"/>
              <w:rPr>
                <w:iCs/>
              </w:rPr>
            </w:pPr>
            <w:r w:rsidRPr="00C61D33">
              <w:rPr>
                <w:iCs/>
              </w:rPr>
              <w:t>50</w:t>
            </w:r>
          </w:p>
        </w:tc>
        <w:tc>
          <w:tcPr>
            <w:tcW w:w="608" w:type="pct"/>
            <w:tcBorders>
              <w:top w:val="single" w:sz="4" w:space="0" w:color="auto"/>
              <w:left w:val="single" w:sz="4" w:space="0" w:color="auto"/>
              <w:bottom w:val="single" w:sz="4" w:space="0" w:color="auto"/>
              <w:right w:val="single" w:sz="4" w:space="0" w:color="auto"/>
            </w:tcBorders>
          </w:tcPr>
          <w:p w14:paraId="2440AAB2" w14:textId="2E33A941" w:rsidR="00256EB3" w:rsidRDefault="00AE3182" w:rsidP="008F3BB1">
            <w:proofErr w:type="spellStart"/>
            <w:r w:rsidRPr="00AE3182">
              <w:t>Забелов</w:t>
            </w:r>
            <w:proofErr w:type="spellEnd"/>
            <w:r w:rsidRPr="00AE3182">
              <w:t xml:space="preserve"> Г.В.</w:t>
            </w:r>
          </w:p>
        </w:tc>
        <w:tc>
          <w:tcPr>
            <w:tcW w:w="927" w:type="pct"/>
            <w:tcBorders>
              <w:top w:val="single" w:sz="4" w:space="0" w:color="auto"/>
              <w:left w:val="single" w:sz="4" w:space="0" w:color="auto"/>
              <w:bottom w:val="single" w:sz="4" w:space="0" w:color="auto"/>
              <w:right w:val="single" w:sz="4" w:space="0" w:color="auto"/>
            </w:tcBorders>
          </w:tcPr>
          <w:p w14:paraId="5FE1376B" w14:textId="0AD0D7B9" w:rsidR="00256EB3" w:rsidRDefault="00AE3182" w:rsidP="008F3BB1">
            <w:r w:rsidRPr="00AE3182">
              <w:t>ПСИХОЛОГИЧЕСКИЕ АСПЕКТЫ ОРГАНИЗАТОРОВ МОШЕННИЧЕСКИХ СХЕМ В СФЕРЕ ФИНАНСОВОГО РЫНКА</w:t>
            </w:r>
          </w:p>
        </w:tc>
        <w:tc>
          <w:tcPr>
            <w:tcW w:w="1885" w:type="pct"/>
            <w:tcBorders>
              <w:top w:val="single" w:sz="4" w:space="0" w:color="auto"/>
              <w:left w:val="single" w:sz="4" w:space="0" w:color="auto"/>
              <w:bottom w:val="single" w:sz="4" w:space="0" w:color="auto"/>
              <w:right w:val="single" w:sz="4" w:space="0" w:color="auto"/>
            </w:tcBorders>
          </w:tcPr>
          <w:p w14:paraId="5E17EC05" w14:textId="7D2B9C51" w:rsidR="00256EB3" w:rsidRDefault="00AE3182" w:rsidP="00956FB7">
            <w:pPr>
              <w:spacing w:line="0" w:lineRule="atLeast"/>
            </w:pPr>
            <w:r w:rsidRPr="00AE3182">
              <w:t>Наука и инновации в XXI веке. Сборник научных статей всероссийской с международным участием междисциплинарной научно-практической конференции. Самара, 2022. С. 33-36</w:t>
            </w:r>
          </w:p>
        </w:tc>
        <w:tc>
          <w:tcPr>
            <w:tcW w:w="385" w:type="pct"/>
            <w:tcBorders>
              <w:top w:val="single" w:sz="4" w:space="0" w:color="auto"/>
              <w:left w:val="single" w:sz="4" w:space="0" w:color="auto"/>
              <w:bottom w:val="single" w:sz="4" w:space="0" w:color="auto"/>
              <w:right w:val="single" w:sz="4" w:space="0" w:color="auto"/>
            </w:tcBorders>
          </w:tcPr>
          <w:p w14:paraId="56C66816" w14:textId="77777777" w:rsidR="00256EB3" w:rsidRDefault="00256EB3" w:rsidP="008F3BB1"/>
        </w:tc>
        <w:tc>
          <w:tcPr>
            <w:tcW w:w="425" w:type="pct"/>
            <w:tcBorders>
              <w:top w:val="single" w:sz="4" w:space="0" w:color="auto"/>
              <w:left w:val="single" w:sz="4" w:space="0" w:color="auto"/>
              <w:bottom w:val="single" w:sz="4" w:space="0" w:color="auto"/>
              <w:right w:val="single" w:sz="4" w:space="0" w:color="auto"/>
            </w:tcBorders>
            <w:shd w:val="clear" w:color="auto" w:fill="auto"/>
          </w:tcPr>
          <w:p w14:paraId="1493FFE4" w14:textId="203BE14A" w:rsidR="00256EB3" w:rsidRDefault="00156F97" w:rsidP="008F3BB1">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0CCC96E3" w14:textId="7CDB61B4" w:rsidR="00256EB3" w:rsidRDefault="00AE3182" w:rsidP="008F3BB1">
            <w:r>
              <w:t>Рыбина И.А.</w:t>
            </w:r>
          </w:p>
        </w:tc>
      </w:tr>
      <w:tr w:rsidR="00256EB3" w14:paraId="1F787116"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6C45C9A0" w14:textId="2C79D951" w:rsidR="00256EB3" w:rsidRPr="00C61D33" w:rsidRDefault="00AE3182" w:rsidP="008F3BB1">
            <w:pPr>
              <w:jc w:val="center"/>
              <w:rPr>
                <w:iCs/>
              </w:rPr>
            </w:pPr>
            <w:r w:rsidRPr="00C61D33">
              <w:rPr>
                <w:iCs/>
              </w:rPr>
              <w:t>51</w:t>
            </w:r>
          </w:p>
        </w:tc>
        <w:tc>
          <w:tcPr>
            <w:tcW w:w="608" w:type="pct"/>
            <w:tcBorders>
              <w:top w:val="single" w:sz="4" w:space="0" w:color="auto"/>
              <w:left w:val="single" w:sz="4" w:space="0" w:color="auto"/>
              <w:bottom w:val="single" w:sz="4" w:space="0" w:color="auto"/>
              <w:right w:val="single" w:sz="4" w:space="0" w:color="auto"/>
            </w:tcBorders>
          </w:tcPr>
          <w:p w14:paraId="4C54EC85" w14:textId="3931D530" w:rsidR="00256EB3" w:rsidRDefault="00AE3182" w:rsidP="008F3BB1">
            <w:r w:rsidRPr="00AE3182">
              <w:t>Косых Е</w:t>
            </w:r>
            <w:r>
              <w:t>.</w:t>
            </w:r>
          </w:p>
        </w:tc>
        <w:tc>
          <w:tcPr>
            <w:tcW w:w="927" w:type="pct"/>
            <w:tcBorders>
              <w:top w:val="single" w:sz="4" w:space="0" w:color="auto"/>
              <w:left w:val="single" w:sz="4" w:space="0" w:color="auto"/>
              <w:bottom w:val="single" w:sz="4" w:space="0" w:color="auto"/>
              <w:right w:val="single" w:sz="4" w:space="0" w:color="auto"/>
            </w:tcBorders>
          </w:tcPr>
          <w:p w14:paraId="71028BA5" w14:textId="591D35FE" w:rsidR="00256EB3" w:rsidRDefault="00AE3182" w:rsidP="008F3BB1">
            <w:r w:rsidRPr="00AE3182">
              <w:t>СОЦИАЛЬНО-ЭКОНОМИЧЕСКИЕ АСПЕКТЫ НАЦИОНАЛЬНОЙ И ЭКОНОМИЧЕСКОЙ БЕЗОПАСНОСТИ НА ПРИМЕРЕ БЕЗРАБОТИЦЫ</w:t>
            </w:r>
          </w:p>
        </w:tc>
        <w:tc>
          <w:tcPr>
            <w:tcW w:w="1885" w:type="pct"/>
            <w:tcBorders>
              <w:top w:val="single" w:sz="4" w:space="0" w:color="auto"/>
              <w:left w:val="single" w:sz="4" w:space="0" w:color="auto"/>
              <w:bottom w:val="single" w:sz="4" w:space="0" w:color="auto"/>
              <w:right w:val="single" w:sz="4" w:space="0" w:color="auto"/>
            </w:tcBorders>
          </w:tcPr>
          <w:p w14:paraId="09B43746" w14:textId="6EBE2FA7" w:rsidR="00256EB3" w:rsidRDefault="00AE3182" w:rsidP="00956FB7">
            <w:pPr>
              <w:spacing w:line="0" w:lineRule="atLeast"/>
            </w:pPr>
            <w:r w:rsidRPr="00AE3182">
              <w:t>Экономические возможности России в условиях вызовов мировой экономики: подходы и решения. Материалы международной научно-практической конференции. 2022. С. 422-426</w:t>
            </w:r>
          </w:p>
        </w:tc>
        <w:tc>
          <w:tcPr>
            <w:tcW w:w="385" w:type="pct"/>
            <w:tcBorders>
              <w:top w:val="single" w:sz="4" w:space="0" w:color="auto"/>
              <w:left w:val="single" w:sz="4" w:space="0" w:color="auto"/>
              <w:bottom w:val="single" w:sz="4" w:space="0" w:color="auto"/>
              <w:right w:val="single" w:sz="4" w:space="0" w:color="auto"/>
            </w:tcBorders>
          </w:tcPr>
          <w:p w14:paraId="61B9357F" w14:textId="700BB33E" w:rsidR="00256EB3" w:rsidRDefault="00AE3182" w:rsidP="008F3BB1">
            <w:r>
              <w:t>Рыбина И.А.</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9462467" w14:textId="5692F3A5" w:rsidR="00256EB3" w:rsidRDefault="00156F97" w:rsidP="008F3BB1">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32EF4009" w14:textId="77777777" w:rsidR="00256EB3" w:rsidRDefault="00256EB3" w:rsidP="008F3BB1"/>
        </w:tc>
      </w:tr>
      <w:tr w:rsidR="00256EB3" w14:paraId="635B8C91"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64036A5" w14:textId="5A12DF54" w:rsidR="00256EB3" w:rsidRPr="00C61D33" w:rsidRDefault="00AE3182" w:rsidP="008F3BB1">
            <w:pPr>
              <w:jc w:val="center"/>
              <w:rPr>
                <w:iCs/>
              </w:rPr>
            </w:pPr>
            <w:r w:rsidRPr="00C61D33">
              <w:rPr>
                <w:iCs/>
              </w:rPr>
              <w:t>52</w:t>
            </w:r>
          </w:p>
        </w:tc>
        <w:tc>
          <w:tcPr>
            <w:tcW w:w="608" w:type="pct"/>
            <w:tcBorders>
              <w:top w:val="single" w:sz="4" w:space="0" w:color="auto"/>
              <w:left w:val="single" w:sz="4" w:space="0" w:color="auto"/>
              <w:bottom w:val="single" w:sz="4" w:space="0" w:color="auto"/>
              <w:right w:val="single" w:sz="4" w:space="0" w:color="auto"/>
            </w:tcBorders>
          </w:tcPr>
          <w:p w14:paraId="787D458F" w14:textId="0A1554E0" w:rsidR="00256EB3" w:rsidRDefault="00AE3182" w:rsidP="008F3BB1">
            <w:r w:rsidRPr="00AE3182">
              <w:t>Полякова В.Д.</w:t>
            </w:r>
          </w:p>
        </w:tc>
        <w:tc>
          <w:tcPr>
            <w:tcW w:w="927" w:type="pct"/>
            <w:tcBorders>
              <w:top w:val="single" w:sz="4" w:space="0" w:color="auto"/>
              <w:left w:val="single" w:sz="4" w:space="0" w:color="auto"/>
              <w:bottom w:val="single" w:sz="4" w:space="0" w:color="auto"/>
              <w:right w:val="single" w:sz="4" w:space="0" w:color="auto"/>
            </w:tcBorders>
          </w:tcPr>
          <w:p w14:paraId="78E2752F" w14:textId="5B5E053A" w:rsidR="00256EB3" w:rsidRDefault="00AE3182" w:rsidP="008F3BB1">
            <w:r w:rsidRPr="00AE3182">
              <w:t>ВЛИЯНИЕ ЭКОНОМИЧЕСКИХ САНКЦИЙ НА СОСТОЯНИЕ ЭКОНОМИЧЕСКОЙ БЕЗОПАСНОСТИ РФ</w:t>
            </w:r>
          </w:p>
        </w:tc>
        <w:tc>
          <w:tcPr>
            <w:tcW w:w="1885" w:type="pct"/>
            <w:tcBorders>
              <w:top w:val="single" w:sz="4" w:space="0" w:color="auto"/>
              <w:left w:val="single" w:sz="4" w:space="0" w:color="auto"/>
              <w:bottom w:val="single" w:sz="4" w:space="0" w:color="auto"/>
              <w:right w:val="single" w:sz="4" w:space="0" w:color="auto"/>
            </w:tcBorders>
          </w:tcPr>
          <w:p w14:paraId="22B67E31" w14:textId="46D1F5E1" w:rsidR="00256EB3" w:rsidRDefault="00AE3182" w:rsidP="00956FB7">
            <w:pPr>
              <w:spacing w:line="0" w:lineRule="atLeast"/>
            </w:pPr>
            <w:r w:rsidRPr="00AE3182">
              <w:t>Экономические возможности России в условиях вызовов мировой экономики: подходы и решения. Материалы международной научно-практической конференции. 2022. С. 464-469</w:t>
            </w:r>
          </w:p>
        </w:tc>
        <w:tc>
          <w:tcPr>
            <w:tcW w:w="385" w:type="pct"/>
            <w:tcBorders>
              <w:top w:val="single" w:sz="4" w:space="0" w:color="auto"/>
              <w:left w:val="single" w:sz="4" w:space="0" w:color="auto"/>
              <w:bottom w:val="single" w:sz="4" w:space="0" w:color="auto"/>
              <w:right w:val="single" w:sz="4" w:space="0" w:color="auto"/>
            </w:tcBorders>
          </w:tcPr>
          <w:p w14:paraId="4E13E9DA" w14:textId="1C68A180" w:rsidR="00256EB3" w:rsidRDefault="00AE3182" w:rsidP="008F3BB1">
            <w:r>
              <w:t>Рыбина И.А.</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CFF380B" w14:textId="6D0F598E" w:rsidR="00256EB3" w:rsidRDefault="00156F97" w:rsidP="008F3BB1">
            <w:pPr>
              <w:jc w:val="center"/>
            </w:pPr>
            <w:r>
              <w:t>0,2</w:t>
            </w:r>
          </w:p>
        </w:tc>
        <w:tc>
          <w:tcPr>
            <w:tcW w:w="532" w:type="pct"/>
            <w:tcBorders>
              <w:top w:val="single" w:sz="4" w:space="0" w:color="auto"/>
              <w:left w:val="single" w:sz="4" w:space="0" w:color="auto"/>
              <w:bottom w:val="single" w:sz="4" w:space="0" w:color="auto"/>
              <w:right w:val="single" w:sz="4" w:space="0" w:color="auto"/>
            </w:tcBorders>
          </w:tcPr>
          <w:p w14:paraId="1615F4C3" w14:textId="77777777" w:rsidR="00256EB3" w:rsidRDefault="00256EB3" w:rsidP="008F3BB1"/>
        </w:tc>
      </w:tr>
      <w:tr w:rsidR="00256EB3" w14:paraId="6568FD79"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A2C8B90" w14:textId="5778318D" w:rsidR="00256EB3" w:rsidRPr="00C61D33" w:rsidRDefault="00691F22" w:rsidP="008F3BB1">
            <w:pPr>
              <w:jc w:val="center"/>
              <w:rPr>
                <w:iCs/>
              </w:rPr>
            </w:pPr>
            <w:r w:rsidRPr="00C61D33">
              <w:rPr>
                <w:iCs/>
              </w:rPr>
              <w:t>53</w:t>
            </w:r>
          </w:p>
        </w:tc>
        <w:tc>
          <w:tcPr>
            <w:tcW w:w="608" w:type="pct"/>
            <w:tcBorders>
              <w:top w:val="single" w:sz="4" w:space="0" w:color="auto"/>
              <w:left w:val="single" w:sz="4" w:space="0" w:color="auto"/>
              <w:bottom w:val="single" w:sz="4" w:space="0" w:color="auto"/>
              <w:right w:val="single" w:sz="4" w:space="0" w:color="auto"/>
            </w:tcBorders>
          </w:tcPr>
          <w:p w14:paraId="29F2FAF1" w14:textId="3665A5B1" w:rsidR="00256EB3" w:rsidRDefault="00AE3182" w:rsidP="008F3BB1">
            <w:r w:rsidRPr="00AE3182">
              <w:t>Овчаренко Б.Е.</w:t>
            </w:r>
          </w:p>
        </w:tc>
        <w:tc>
          <w:tcPr>
            <w:tcW w:w="927" w:type="pct"/>
            <w:tcBorders>
              <w:top w:val="single" w:sz="4" w:space="0" w:color="auto"/>
              <w:left w:val="single" w:sz="4" w:space="0" w:color="auto"/>
              <w:bottom w:val="single" w:sz="4" w:space="0" w:color="auto"/>
              <w:right w:val="single" w:sz="4" w:space="0" w:color="auto"/>
            </w:tcBorders>
          </w:tcPr>
          <w:p w14:paraId="6991AB0B" w14:textId="435BF055" w:rsidR="00256EB3" w:rsidRDefault="00AE3182" w:rsidP="008F3BB1">
            <w:r w:rsidRPr="00AE3182">
              <w:t>ОСОБЕННОСТИ ТАМОЖЕННОГО АДМИНИСТРИРОВАНИЯ В УСЛОВИЯХ ФУНКЦИОНИРОВАНИЯ ЕАЭС</w:t>
            </w:r>
          </w:p>
        </w:tc>
        <w:tc>
          <w:tcPr>
            <w:tcW w:w="1885" w:type="pct"/>
            <w:tcBorders>
              <w:top w:val="single" w:sz="4" w:space="0" w:color="auto"/>
              <w:left w:val="single" w:sz="4" w:space="0" w:color="auto"/>
              <w:bottom w:val="single" w:sz="4" w:space="0" w:color="auto"/>
              <w:right w:val="single" w:sz="4" w:space="0" w:color="auto"/>
            </w:tcBorders>
          </w:tcPr>
          <w:p w14:paraId="145BA761" w14:textId="6EA89EF5" w:rsidR="00256EB3" w:rsidRDefault="00AE3182" w:rsidP="00956FB7">
            <w:pPr>
              <w:spacing w:line="0" w:lineRule="atLeast"/>
            </w:pPr>
            <w:r w:rsidRPr="00AE3182">
              <w:t>Трансформация экономики общества в условиях цифровизации. материалы всероссийской студенческой научно-практической конференции. Финансовый университет при Правительстве Российской Федерации. Краснодар, 2022. С. 51-55</w:t>
            </w:r>
          </w:p>
        </w:tc>
        <w:tc>
          <w:tcPr>
            <w:tcW w:w="385" w:type="pct"/>
            <w:tcBorders>
              <w:top w:val="single" w:sz="4" w:space="0" w:color="auto"/>
              <w:left w:val="single" w:sz="4" w:space="0" w:color="auto"/>
              <w:bottom w:val="single" w:sz="4" w:space="0" w:color="auto"/>
              <w:right w:val="single" w:sz="4" w:space="0" w:color="auto"/>
            </w:tcBorders>
          </w:tcPr>
          <w:p w14:paraId="1B30FAAC" w14:textId="4FBCEF04" w:rsidR="00256EB3" w:rsidRDefault="00AE3182" w:rsidP="008F3BB1">
            <w:r>
              <w:t>Рыбина И.А.</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10D686F" w14:textId="5BECB7D5" w:rsidR="00256EB3" w:rsidRDefault="00156F97" w:rsidP="008F3BB1">
            <w:pPr>
              <w:jc w:val="center"/>
            </w:pPr>
            <w:r>
              <w:t>0,2</w:t>
            </w:r>
          </w:p>
        </w:tc>
        <w:tc>
          <w:tcPr>
            <w:tcW w:w="532" w:type="pct"/>
            <w:tcBorders>
              <w:top w:val="single" w:sz="4" w:space="0" w:color="auto"/>
              <w:left w:val="single" w:sz="4" w:space="0" w:color="auto"/>
              <w:bottom w:val="single" w:sz="4" w:space="0" w:color="auto"/>
              <w:right w:val="single" w:sz="4" w:space="0" w:color="auto"/>
            </w:tcBorders>
          </w:tcPr>
          <w:p w14:paraId="3A6C3CE5" w14:textId="77777777" w:rsidR="00256EB3" w:rsidRDefault="00256EB3" w:rsidP="008F3BB1"/>
        </w:tc>
      </w:tr>
      <w:tr w:rsidR="00256EB3" w14:paraId="5BBBC1CE"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7D0F476" w14:textId="29F0A420" w:rsidR="00256EB3" w:rsidRPr="00C61D33" w:rsidRDefault="00691F22" w:rsidP="008F3BB1">
            <w:pPr>
              <w:jc w:val="center"/>
              <w:rPr>
                <w:iCs/>
              </w:rPr>
            </w:pPr>
            <w:r w:rsidRPr="00C61D33">
              <w:rPr>
                <w:iCs/>
              </w:rPr>
              <w:lastRenderedPageBreak/>
              <w:t>54</w:t>
            </w:r>
          </w:p>
        </w:tc>
        <w:tc>
          <w:tcPr>
            <w:tcW w:w="608" w:type="pct"/>
            <w:tcBorders>
              <w:top w:val="single" w:sz="4" w:space="0" w:color="auto"/>
              <w:left w:val="single" w:sz="4" w:space="0" w:color="auto"/>
              <w:bottom w:val="single" w:sz="4" w:space="0" w:color="auto"/>
              <w:right w:val="single" w:sz="4" w:space="0" w:color="auto"/>
            </w:tcBorders>
          </w:tcPr>
          <w:p w14:paraId="763EFCC0" w14:textId="7ABC596B" w:rsidR="00256EB3" w:rsidRDefault="00691F22" w:rsidP="008F3BB1">
            <w:proofErr w:type="spellStart"/>
            <w:r w:rsidRPr="00691F22">
              <w:t>Валенис</w:t>
            </w:r>
            <w:proofErr w:type="spellEnd"/>
            <w:r w:rsidRPr="00691F22">
              <w:t xml:space="preserve"> А.А., </w:t>
            </w:r>
            <w:proofErr w:type="spellStart"/>
            <w:r w:rsidRPr="00691F22">
              <w:t>Двуреченская</w:t>
            </w:r>
            <w:proofErr w:type="spellEnd"/>
            <w:r w:rsidRPr="00691F22">
              <w:t xml:space="preserve"> К.А.</w:t>
            </w:r>
          </w:p>
        </w:tc>
        <w:tc>
          <w:tcPr>
            <w:tcW w:w="927" w:type="pct"/>
            <w:tcBorders>
              <w:top w:val="single" w:sz="4" w:space="0" w:color="auto"/>
              <w:left w:val="single" w:sz="4" w:space="0" w:color="auto"/>
              <w:bottom w:val="single" w:sz="4" w:space="0" w:color="auto"/>
              <w:right w:val="single" w:sz="4" w:space="0" w:color="auto"/>
            </w:tcBorders>
          </w:tcPr>
          <w:p w14:paraId="69734031" w14:textId="790F36DE" w:rsidR="00256EB3" w:rsidRDefault="00691F22" w:rsidP="008F3BB1">
            <w:r w:rsidRPr="00691F22">
              <w:t>ФОНДОВЫЙ РЫНОК РОССИИ В СОВРЕМЕННЫХ УСЛОВИЯХ: ПЕРЕОРИЕНТАЦИЯ ИНВЕСТИЦИОННЫХ ПОТОКОВ, КЛЮЧЕВЫЕ СОБЫТИЯ И ПРОГНОЗЫ</w:t>
            </w:r>
          </w:p>
        </w:tc>
        <w:tc>
          <w:tcPr>
            <w:tcW w:w="1885" w:type="pct"/>
            <w:tcBorders>
              <w:top w:val="single" w:sz="4" w:space="0" w:color="auto"/>
              <w:left w:val="single" w:sz="4" w:space="0" w:color="auto"/>
              <w:bottom w:val="single" w:sz="4" w:space="0" w:color="auto"/>
              <w:right w:val="single" w:sz="4" w:space="0" w:color="auto"/>
            </w:tcBorders>
          </w:tcPr>
          <w:p w14:paraId="05728E1E" w14:textId="57479A8A" w:rsidR="00256EB3" w:rsidRDefault="00691F22" w:rsidP="00956FB7">
            <w:pPr>
              <w:spacing w:line="0" w:lineRule="atLeast"/>
            </w:pPr>
            <w:r w:rsidRPr="00691F22">
              <w:t>ГЛОБАЛЬНЫЕ ПРОБЛЕМЫ МОДЕРНИЗАЦИИ НАЦИОНАЛЬНОЙ ЭКОНОМИКИ. Материалы XI Международной научно-практической конференции. Тамбов, 2022. С. 616-622.</w:t>
            </w:r>
          </w:p>
        </w:tc>
        <w:tc>
          <w:tcPr>
            <w:tcW w:w="385" w:type="pct"/>
            <w:tcBorders>
              <w:top w:val="single" w:sz="4" w:space="0" w:color="auto"/>
              <w:left w:val="single" w:sz="4" w:space="0" w:color="auto"/>
              <w:bottom w:val="single" w:sz="4" w:space="0" w:color="auto"/>
              <w:right w:val="single" w:sz="4" w:space="0" w:color="auto"/>
            </w:tcBorders>
          </w:tcPr>
          <w:p w14:paraId="16C2C11C" w14:textId="06D94D5D" w:rsidR="00256EB3" w:rsidRDefault="00691F22" w:rsidP="008F3BB1">
            <w:r>
              <w:t>Рыбина И.А.</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8770917" w14:textId="3E541E59" w:rsidR="00256EB3" w:rsidRDefault="00156F97" w:rsidP="008F3BB1">
            <w:pPr>
              <w:jc w:val="center"/>
            </w:pPr>
            <w:r>
              <w:t>0,4/0,2</w:t>
            </w:r>
          </w:p>
        </w:tc>
        <w:tc>
          <w:tcPr>
            <w:tcW w:w="532" w:type="pct"/>
            <w:tcBorders>
              <w:top w:val="single" w:sz="4" w:space="0" w:color="auto"/>
              <w:left w:val="single" w:sz="4" w:space="0" w:color="auto"/>
              <w:bottom w:val="single" w:sz="4" w:space="0" w:color="auto"/>
              <w:right w:val="single" w:sz="4" w:space="0" w:color="auto"/>
            </w:tcBorders>
          </w:tcPr>
          <w:p w14:paraId="19A4A0DB" w14:textId="77777777" w:rsidR="00256EB3" w:rsidRDefault="00256EB3" w:rsidP="008F3BB1"/>
        </w:tc>
      </w:tr>
      <w:tr w:rsidR="00691F22" w14:paraId="5153AD3B"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D06EA48" w14:textId="5DEF3A9F" w:rsidR="00691F22" w:rsidRPr="00C61D33" w:rsidRDefault="00691F22" w:rsidP="00691F22">
            <w:pPr>
              <w:jc w:val="center"/>
              <w:rPr>
                <w:iCs/>
              </w:rPr>
            </w:pPr>
            <w:r w:rsidRPr="00C61D33">
              <w:rPr>
                <w:iCs/>
              </w:rPr>
              <w:t>55</w:t>
            </w:r>
          </w:p>
        </w:tc>
        <w:tc>
          <w:tcPr>
            <w:tcW w:w="608" w:type="pct"/>
            <w:tcBorders>
              <w:top w:val="single" w:sz="4" w:space="0" w:color="auto"/>
              <w:left w:val="single" w:sz="4" w:space="0" w:color="auto"/>
              <w:bottom w:val="single" w:sz="4" w:space="0" w:color="auto"/>
              <w:right w:val="single" w:sz="4" w:space="0" w:color="auto"/>
            </w:tcBorders>
          </w:tcPr>
          <w:p w14:paraId="1D569BF5" w14:textId="1138C259" w:rsidR="00691F22" w:rsidRDefault="00691F22" w:rsidP="00691F22">
            <w:proofErr w:type="spellStart"/>
            <w:r w:rsidRPr="00691F22">
              <w:t>Сверчкова</w:t>
            </w:r>
            <w:proofErr w:type="spellEnd"/>
            <w:r w:rsidRPr="00691F22">
              <w:t xml:space="preserve"> А.Д.</w:t>
            </w:r>
          </w:p>
        </w:tc>
        <w:tc>
          <w:tcPr>
            <w:tcW w:w="927" w:type="pct"/>
            <w:tcBorders>
              <w:top w:val="single" w:sz="4" w:space="0" w:color="auto"/>
              <w:left w:val="single" w:sz="4" w:space="0" w:color="auto"/>
              <w:bottom w:val="single" w:sz="4" w:space="0" w:color="auto"/>
              <w:right w:val="single" w:sz="4" w:space="0" w:color="auto"/>
            </w:tcBorders>
          </w:tcPr>
          <w:p w14:paraId="1EA9CAA4" w14:textId="683B8B50" w:rsidR="00691F22" w:rsidRDefault="00691F22" w:rsidP="00691F22">
            <w:r w:rsidRPr="00691F22">
              <w:t>ЭКОНОМИЧЕСКАЯ БЕЗОПАСНОСТЬ ХОЗЯЙСТВУЮЩЕГО СУБЪЕКТА: ПРОБЛЕМЫ, УГРОЗЫ</w:t>
            </w:r>
          </w:p>
        </w:tc>
        <w:tc>
          <w:tcPr>
            <w:tcW w:w="1885" w:type="pct"/>
            <w:tcBorders>
              <w:top w:val="single" w:sz="4" w:space="0" w:color="auto"/>
              <w:left w:val="single" w:sz="4" w:space="0" w:color="auto"/>
              <w:bottom w:val="single" w:sz="4" w:space="0" w:color="auto"/>
              <w:right w:val="single" w:sz="4" w:space="0" w:color="auto"/>
            </w:tcBorders>
          </w:tcPr>
          <w:p w14:paraId="72CFB7BD" w14:textId="03214214" w:rsidR="00691F22" w:rsidRDefault="00691F22" w:rsidP="00691F22">
            <w:pPr>
              <w:spacing w:line="0" w:lineRule="atLeast"/>
            </w:pPr>
            <w:r w:rsidRPr="00691F22">
              <w:t>ГЛОБАЛЬНЫЕ ПРОБЛЕМЫ МОДЕРНИЗАЦИИ НАЦИОНАЛЬНОЙ ЭКОНОМИКИ. Материалы XI Международной научно-практической конференции. Тамбов, 2022. С. 634-637</w:t>
            </w:r>
          </w:p>
        </w:tc>
        <w:tc>
          <w:tcPr>
            <w:tcW w:w="385" w:type="pct"/>
            <w:tcBorders>
              <w:top w:val="single" w:sz="4" w:space="0" w:color="auto"/>
              <w:left w:val="single" w:sz="4" w:space="0" w:color="auto"/>
              <w:bottom w:val="single" w:sz="4" w:space="0" w:color="auto"/>
              <w:right w:val="single" w:sz="4" w:space="0" w:color="auto"/>
            </w:tcBorders>
          </w:tcPr>
          <w:p w14:paraId="25C8B669" w14:textId="31D4E1D7" w:rsidR="00691F22" w:rsidRDefault="00691F22" w:rsidP="00691F22"/>
        </w:tc>
        <w:tc>
          <w:tcPr>
            <w:tcW w:w="425" w:type="pct"/>
            <w:tcBorders>
              <w:top w:val="single" w:sz="4" w:space="0" w:color="auto"/>
              <w:left w:val="single" w:sz="4" w:space="0" w:color="auto"/>
              <w:bottom w:val="single" w:sz="4" w:space="0" w:color="auto"/>
              <w:right w:val="single" w:sz="4" w:space="0" w:color="auto"/>
            </w:tcBorders>
            <w:shd w:val="clear" w:color="auto" w:fill="auto"/>
          </w:tcPr>
          <w:p w14:paraId="200AB197" w14:textId="1E14509B" w:rsidR="00691F22" w:rsidRDefault="00156F97" w:rsidP="00691F22">
            <w:pPr>
              <w:jc w:val="center"/>
            </w:pPr>
            <w:r>
              <w:t>0,4</w:t>
            </w:r>
          </w:p>
        </w:tc>
        <w:tc>
          <w:tcPr>
            <w:tcW w:w="532" w:type="pct"/>
            <w:tcBorders>
              <w:top w:val="single" w:sz="4" w:space="0" w:color="auto"/>
              <w:left w:val="single" w:sz="4" w:space="0" w:color="auto"/>
              <w:bottom w:val="single" w:sz="4" w:space="0" w:color="auto"/>
              <w:right w:val="single" w:sz="4" w:space="0" w:color="auto"/>
            </w:tcBorders>
          </w:tcPr>
          <w:p w14:paraId="554BA05B" w14:textId="66D4D6B4" w:rsidR="00691F22" w:rsidRDefault="00691F22" w:rsidP="00691F22">
            <w:r>
              <w:t>Рыбина И.А.</w:t>
            </w:r>
          </w:p>
        </w:tc>
      </w:tr>
      <w:tr w:rsidR="00691F22" w14:paraId="45143100"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2299909" w14:textId="0D426AAE" w:rsidR="00691F22" w:rsidRPr="00C61D33" w:rsidRDefault="00691F22" w:rsidP="00691F22">
            <w:pPr>
              <w:jc w:val="center"/>
              <w:rPr>
                <w:iCs/>
              </w:rPr>
            </w:pPr>
            <w:r w:rsidRPr="00C61D33">
              <w:rPr>
                <w:iCs/>
              </w:rPr>
              <w:t>56</w:t>
            </w:r>
          </w:p>
        </w:tc>
        <w:tc>
          <w:tcPr>
            <w:tcW w:w="608" w:type="pct"/>
            <w:tcBorders>
              <w:top w:val="single" w:sz="4" w:space="0" w:color="auto"/>
              <w:left w:val="single" w:sz="4" w:space="0" w:color="auto"/>
              <w:bottom w:val="single" w:sz="4" w:space="0" w:color="auto"/>
              <w:right w:val="single" w:sz="4" w:space="0" w:color="auto"/>
            </w:tcBorders>
          </w:tcPr>
          <w:p w14:paraId="60E0B79F" w14:textId="745EA3B5" w:rsidR="00691F22" w:rsidRDefault="00691F22" w:rsidP="00691F22">
            <w:r w:rsidRPr="00691F22">
              <w:t>Чапурина Е.А.</w:t>
            </w:r>
          </w:p>
        </w:tc>
        <w:tc>
          <w:tcPr>
            <w:tcW w:w="927" w:type="pct"/>
            <w:tcBorders>
              <w:top w:val="single" w:sz="4" w:space="0" w:color="auto"/>
              <w:left w:val="single" w:sz="4" w:space="0" w:color="auto"/>
              <w:bottom w:val="single" w:sz="4" w:space="0" w:color="auto"/>
              <w:right w:val="single" w:sz="4" w:space="0" w:color="auto"/>
            </w:tcBorders>
          </w:tcPr>
          <w:p w14:paraId="27F1484C" w14:textId="36A0DE62" w:rsidR="00691F22" w:rsidRDefault="00691F22" w:rsidP="00691F22">
            <w:r w:rsidRPr="00691F22">
              <w:t>ПРОБЛЕМА УСТОЙЧИВОСТИ СОЦИАЛЬНО-ЭКОНОМИЧЕСКОГО РАЗВИТИЯ ОБЩЕСТВА</w:t>
            </w:r>
          </w:p>
        </w:tc>
        <w:tc>
          <w:tcPr>
            <w:tcW w:w="1885" w:type="pct"/>
            <w:tcBorders>
              <w:top w:val="single" w:sz="4" w:space="0" w:color="auto"/>
              <w:left w:val="single" w:sz="4" w:space="0" w:color="auto"/>
              <w:bottom w:val="single" w:sz="4" w:space="0" w:color="auto"/>
              <w:right w:val="single" w:sz="4" w:space="0" w:color="auto"/>
            </w:tcBorders>
          </w:tcPr>
          <w:p w14:paraId="6E6F56E9" w14:textId="0256C65D" w:rsidR="00691F22" w:rsidRDefault="00691F22" w:rsidP="00691F22">
            <w:pPr>
              <w:spacing w:line="0" w:lineRule="atLeast"/>
            </w:pPr>
            <w:r w:rsidRPr="00691F22">
              <w:t>СОВРЕМЕННЫЕ ПРОЕКТНЫЕ ТЕХНОЛОГИИ: ТЕОРИЯ И ПРАКТИКА РЕАЛИЗАЦИИ. материалы II Межрегиональной научно-практической конференции. Орёл, 2022. С. 81-84</w:t>
            </w:r>
          </w:p>
        </w:tc>
        <w:tc>
          <w:tcPr>
            <w:tcW w:w="385" w:type="pct"/>
            <w:tcBorders>
              <w:top w:val="single" w:sz="4" w:space="0" w:color="auto"/>
              <w:left w:val="single" w:sz="4" w:space="0" w:color="auto"/>
              <w:bottom w:val="single" w:sz="4" w:space="0" w:color="auto"/>
              <w:right w:val="single" w:sz="4" w:space="0" w:color="auto"/>
            </w:tcBorders>
          </w:tcPr>
          <w:p w14:paraId="4066178A" w14:textId="77777777" w:rsidR="00691F22" w:rsidRDefault="00691F22" w:rsidP="00691F22"/>
        </w:tc>
        <w:tc>
          <w:tcPr>
            <w:tcW w:w="425" w:type="pct"/>
            <w:tcBorders>
              <w:top w:val="single" w:sz="4" w:space="0" w:color="auto"/>
              <w:left w:val="single" w:sz="4" w:space="0" w:color="auto"/>
              <w:bottom w:val="single" w:sz="4" w:space="0" w:color="auto"/>
              <w:right w:val="single" w:sz="4" w:space="0" w:color="auto"/>
            </w:tcBorders>
            <w:shd w:val="clear" w:color="auto" w:fill="auto"/>
          </w:tcPr>
          <w:p w14:paraId="27A1DC61" w14:textId="109BD5A4" w:rsidR="00691F22" w:rsidRDefault="00156F97" w:rsidP="00691F22">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07904783" w14:textId="0CB8057E" w:rsidR="00691F22" w:rsidRDefault="00691F22" w:rsidP="00691F22">
            <w:r>
              <w:t>Рыбина И.А.</w:t>
            </w:r>
          </w:p>
        </w:tc>
      </w:tr>
      <w:tr w:rsidR="00691F22" w14:paraId="11AD256E"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2A8A09F" w14:textId="6973CD59" w:rsidR="00691F22" w:rsidRPr="00C61D33" w:rsidRDefault="00691F22" w:rsidP="00691F22">
            <w:pPr>
              <w:jc w:val="center"/>
              <w:rPr>
                <w:iCs/>
              </w:rPr>
            </w:pPr>
            <w:r w:rsidRPr="00C61D33">
              <w:rPr>
                <w:iCs/>
              </w:rPr>
              <w:t>57</w:t>
            </w:r>
          </w:p>
        </w:tc>
        <w:tc>
          <w:tcPr>
            <w:tcW w:w="608" w:type="pct"/>
            <w:tcBorders>
              <w:top w:val="single" w:sz="4" w:space="0" w:color="auto"/>
              <w:left w:val="single" w:sz="4" w:space="0" w:color="auto"/>
              <w:bottom w:val="single" w:sz="4" w:space="0" w:color="auto"/>
              <w:right w:val="single" w:sz="4" w:space="0" w:color="auto"/>
            </w:tcBorders>
          </w:tcPr>
          <w:p w14:paraId="0A26C284" w14:textId="70AC25B5" w:rsidR="00691F22" w:rsidRDefault="00691F22" w:rsidP="00691F22">
            <w:proofErr w:type="spellStart"/>
            <w:r>
              <w:t>Трутенко</w:t>
            </w:r>
            <w:proofErr w:type="spellEnd"/>
            <w:r>
              <w:t xml:space="preserve"> Е.В.</w:t>
            </w:r>
          </w:p>
        </w:tc>
        <w:tc>
          <w:tcPr>
            <w:tcW w:w="927" w:type="pct"/>
            <w:tcBorders>
              <w:top w:val="single" w:sz="4" w:space="0" w:color="auto"/>
              <w:left w:val="single" w:sz="4" w:space="0" w:color="auto"/>
              <w:bottom w:val="single" w:sz="4" w:space="0" w:color="auto"/>
              <w:right w:val="single" w:sz="4" w:space="0" w:color="auto"/>
            </w:tcBorders>
          </w:tcPr>
          <w:p w14:paraId="0C00F1C3" w14:textId="50B98431" w:rsidR="00691F22" w:rsidRDefault="00691F22" w:rsidP="00691F22">
            <w:r w:rsidRPr="00691F22">
              <w:t>ПРОБЛЕМЫ И ПЕРСПЕКТИВЫ РАЗВИТИЯ ЭКОНОМИКИ ЗНАНИЙ В РОССИИ В ПОСТИНДУСТРИАЛЬНОМ ОБЩЕСТВЕ</w:t>
            </w:r>
          </w:p>
        </w:tc>
        <w:tc>
          <w:tcPr>
            <w:tcW w:w="1885" w:type="pct"/>
            <w:tcBorders>
              <w:top w:val="single" w:sz="4" w:space="0" w:color="auto"/>
              <w:left w:val="single" w:sz="4" w:space="0" w:color="auto"/>
              <w:bottom w:val="single" w:sz="4" w:space="0" w:color="auto"/>
              <w:right w:val="single" w:sz="4" w:space="0" w:color="auto"/>
            </w:tcBorders>
          </w:tcPr>
          <w:p w14:paraId="1B4774F9" w14:textId="293D75EB" w:rsidR="00691F22" w:rsidRDefault="00691F22" w:rsidP="00691F22">
            <w:pPr>
              <w:spacing w:line="0" w:lineRule="atLeast"/>
            </w:pPr>
            <w:r w:rsidRPr="00691F22">
              <w:t>Социально-экономическая политика страны и сибирского региона в условиях цифровой экономики. Материалы 14-ой международной научно-практической конференции. Под общей редакцией В.А. Ивановой, Ю.М. Ильиных. Барнаул, 2022. С. 82-87</w:t>
            </w:r>
          </w:p>
        </w:tc>
        <w:tc>
          <w:tcPr>
            <w:tcW w:w="385" w:type="pct"/>
            <w:tcBorders>
              <w:top w:val="single" w:sz="4" w:space="0" w:color="auto"/>
              <w:left w:val="single" w:sz="4" w:space="0" w:color="auto"/>
              <w:bottom w:val="single" w:sz="4" w:space="0" w:color="auto"/>
              <w:right w:val="single" w:sz="4" w:space="0" w:color="auto"/>
            </w:tcBorders>
          </w:tcPr>
          <w:p w14:paraId="1F5F319A" w14:textId="20FA847B" w:rsidR="00691F22" w:rsidRDefault="00691F22" w:rsidP="00691F22">
            <w:r>
              <w:t>Рыбина И.А.</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1FE9CD1" w14:textId="661B84AB" w:rsidR="00691F22" w:rsidRDefault="00156F97" w:rsidP="00691F22">
            <w:pPr>
              <w:jc w:val="center"/>
            </w:pPr>
            <w:r>
              <w:t>0,4</w:t>
            </w:r>
          </w:p>
        </w:tc>
        <w:tc>
          <w:tcPr>
            <w:tcW w:w="532" w:type="pct"/>
            <w:tcBorders>
              <w:top w:val="single" w:sz="4" w:space="0" w:color="auto"/>
              <w:left w:val="single" w:sz="4" w:space="0" w:color="auto"/>
              <w:bottom w:val="single" w:sz="4" w:space="0" w:color="auto"/>
              <w:right w:val="single" w:sz="4" w:space="0" w:color="auto"/>
            </w:tcBorders>
          </w:tcPr>
          <w:p w14:paraId="3FD2B66C" w14:textId="77777777" w:rsidR="00691F22" w:rsidRDefault="00691F22" w:rsidP="00691F22"/>
        </w:tc>
      </w:tr>
      <w:tr w:rsidR="00691F22" w14:paraId="356FDB6C"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5EAA542" w14:textId="036952C4" w:rsidR="00691F22" w:rsidRPr="00C61D33" w:rsidRDefault="002A596D" w:rsidP="00691F22">
            <w:pPr>
              <w:jc w:val="center"/>
              <w:rPr>
                <w:iCs/>
              </w:rPr>
            </w:pPr>
            <w:r w:rsidRPr="00C61D33">
              <w:rPr>
                <w:iCs/>
              </w:rPr>
              <w:t>58</w:t>
            </w:r>
          </w:p>
        </w:tc>
        <w:tc>
          <w:tcPr>
            <w:tcW w:w="608" w:type="pct"/>
            <w:tcBorders>
              <w:top w:val="single" w:sz="4" w:space="0" w:color="auto"/>
              <w:left w:val="single" w:sz="4" w:space="0" w:color="auto"/>
              <w:bottom w:val="single" w:sz="4" w:space="0" w:color="auto"/>
              <w:right w:val="single" w:sz="4" w:space="0" w:color="auto"/>
            </w:tcBorders>
          </w:tcPr>
          <w:p w14:paraId="15D28861" w14:textId="2FF6799F" w:rsidR="00691F22" w:rsidRDefault="002A596D" w:rsidP="00691F22">
            <w:proofErr w:type="spellStart"/>
            <w:r w:rsidRPr="002A596D">
              <w:t>Шамай</w:t>
            </w:r>
            <w:proofErr w:type="spellEnd"/>
            <w:r w:rsidRPr="002A596D">
              <w:t xml:space="preserve"> Н.В.</w:t>
            </w:r>
          </w:p>
        </w:tc>
        <w:tc>
          <w:tcPr>
            <w:tcW w:w="927" w:type="pct"/>
            <w:tcBorders>
              <w:top w:val="single" w:sz="4" w:space="0" w:color="auto"/>
              <w:left w:val="single" w:sz="4" w:space="0" w:color="auto"/>
              <w:bottom w:val="single" w:sz="4" w:space="0" w:color="auto"/>
              <w:right w:val="single" w:sz="4" w:space="0" w:color="auto"/>
            </w:tcBorders>
          </w:tcPr>
          <w:p w14:paraId="48C6BBF1" w14:textId="6B0FCE59" w:rsidR="00691F22" w:rsidRDefault="002A596D" w:rsidP="00691F22">
            <w:r w:rsidRPr="002A596D">
              <w:t>ПРАВОВОЕ РЕГУЛИРОВАНИЕ В СФЕРЕ IT И ЦИФРОВОЙ ТРАНСФОРМАЦИИ</w:t>
            </w:r>
          </w:p>
        </w:tc>
        <w:tc>
          <w:tcPr>
            <w:tcW w:w="1885" w:type="pct"/>
            <w:tcBorders>
              <w:top w:val="single" w:sz="4" w:space="0" w:color="auto"/>
              <w:left w:val="single" w:sz="4" w:space="0" w:color="auto"/>
              <w:bottom w:val="single" w:sz="4" w:space="0" w:color="auto"/>
              <w:right w:val="single" w:sz="4" w:space="0" w:color="auto"/>
            </w:tcBorders>
          </w:tcPr>
          <w:p w14:paraId="0B24EA11" w14:textId="5ED244A2" w:rsidR="00691F22" w:rsidRDefault="002A596D" w:rsidP="00691F22">
            <w:pPr>
              <w:spacing w:line="0" w:lineRule="atLeast"/>
            </w:pPr>
            <w:r w:rsidRPr="002A596D">
              <w:t>СОВРЕМЕННЫЕ ПРОЕКТНЫЕ ТЕХНОЛОГИИ: ТЕОРИЯ И ПРАКТИКА РЕАЛИЗАЦИИ. материалы II Межрегиональной научно-практической конференции. Орёл, 2022. С. 84-86</w:t>
            </w:r>
          </w:p>
        </w:tc>
        <w:tc>
          <w:tcPr>
            <w:tcW w:w="385" w:type="pct"/>
            <w:tcBorders>
              <w:top w:val="single" w:sz="4" w:space="0" w:color="auto"/>
              <w:left w:val="single" w:sz="4" w:space="0" w:color="auto"/>
              <w:bottom w:val="single" w:sz="4" w:space="0" w:color="auto"/>
              <w:right w:val="single" w:sz="4" w:space="0" w:color="auto"/>
            </w:tcBorders>
          </w:tcPr>
          <w:p w14:paraId="223435AA" w14:textId="77777777" w:rsidR="00691F22" w:rsidRDefault="00691F22" w:rsidP="00691F22"/>
        </w:tc>
        <w:tc>
          <w:tcPr>
            <w:tcW w:w="425" w:type="pct"/>
            <w:tcBorders>
              <w:top w:val="single" w:sz="4" w:space="0" w:color="auto"/>
              <w:left w:val="single" w:sz="4" w:space="0" w:color="auto"/>
              <w:bottom w:val="single" w:sz="4" w:space="0" w:color="auto"/>
              <w:right w:val="single" w:sz="4" w:space="0" w:color="auto"/>
            </w:tcBorders>
            <w:shd w:val="clear" w:color="auto" w:fill="auto"/>
          </w:tcPr>
          <w:p w14:paraId="47FB8A08" w14:textId="01F33833" w:rsidR="00691F22" w:rsidRDefault="00156F97" w:rsidP="00691F22">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17EB357E" w14:textId="743EF261" w:rsidR="00691F22" w:rsidRDefault="002A596D" w:rsidP="00691F22">
            <w:r>
              <w:t>Рыбина И.А.</w:t>
            </w:r>
          </w:p>
        </w:tc>
      </w:tr>
      <w:tr w:rsidR="00691F22" w14:paraId="3BBD09C2"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C29E8AA" w14:textId="4BEA1E8D" w:rsidR="00691F22" w:rsidRPr="00C61D33" w:rsidRDefault="002A596D" w:rsidP="00691F22">
            <w:pPr>
              <w:jc w:val="center"/>
              <w:rPr>
                <w:iCs/>
              </w:rPr>
            </w:pPr>
            <w:r w:rsidRPr="00C61D33">
              <w:rPr>
                <w:iCs/>
              </w:rPr>
              <w:t>59</w:t>
            </w:r>
          </w:p>
        </w:tc>
        <w:tc>
          <w:tcPr>
            <w:tcW w:w="608" w:type="pct"/>
            <w:tcBorders>
              <w:top w:val="single" w:sz="4" w:space="0" w:color="auto"/>
              <w:left w:val="single" w:sz="4" w:space="0" w:color="auto"/>
              <w:bottom w:val="single" w:sz="4" w:space="0" w:color="auto"/>
              <w:right w:val="single" w:sz="4" w:space="0" w:color="auto"/>
            </w:tcBorders>
          </w:tcPr>
          <w:p w14:paraId="2ECF93A8" w14:textId="10D259AD" w:rsidR="00691F22" w:rsidRDefault="002A596D" w:rsidP="00691F22">
            <w:r>
              <w:t>Гончарова В.А.</w:t>
            </w:r>
          </w:p>
        </w:tc>
        <w:tc>
          <w:tcPr>
            <w:tcW w:w="927" w:type="pct"/>
            <w:tcBorders>
              <w:top w:val="single" w:sz="4" w:space="0" w:color="auto"/>
              <w:left w:val="single" w:sz="4" w:space="0" w:color="auto"/>
              <w:bottom w:val="single" w:sz="4" w:space="0" w:color="auto"/>
              <w:right w:val="single" w:sz="4" w:space="0" w:color="auto"/>
            </w:tcBorders>
          </w:tcPr>
          <w:p w14:paraId="6C605BF6" w14:textId="39BA15F8" w:rsidR="00691F22" w:rsidRDefault="002A596D" w:rsidP="00691F22">
            <w:r w:rsidRPr="002A596D">
              <w:t>ТЕХНИКО-ЭКОНОМИЧЕСКАЯ ЭФФЕКТИВНОСТЬ РАБОТ ПО ИНЪЕКЦИОННОМУ ЗАПОЛНЕНИЮ ТРЕЩИН В ЖЕЛЕЗОБЕТОННЫХ КОНСТРУКЦИЯХ</w:t>
            </w:r>
          </w:p>
        </w:tc>
        <w:tc>
          <w:tcPr>
            <w:tcW w:w="1885" w:type="pct"/>
            <w:tcBorders>
              <w:top w:val="single" w:sz="4" w:space="0" w:color="auto"/>
              <w:left w:val="single" w:sz="4" w:space="0" w:color="auto"/>
              <w:bottom w:val="single" w:sz="4" w:space="0" w:color="auto"/>
              <w:right w:val="single" w:sz="4" w:space="0" w:color="auto"/>
            </w:tcBorders>
          </w:tcPr>
          <w:p w14:paraId="47B4D498" w14:textId="020568B8" w:rsidR="00691F22" w:rsidRDefault="002A596D" w:rsidP="00691F22">
            <w:pPr>
              <w:spacing w:line="0" w:lineRule="atLeast"/>
            </w:pPr>
            <w:r w:rsidRPr="002A596D">
              <w:t xml:space="preserve">Современные проблемы материаловедения. Сборник научных трудов III Всероссийской (национальной) научно-практической конференции, посвященной памяти д.т.н., профессора, академика Российской академии архитектуры и строительных наук Е.М. </w:t>
            </w:r>
            <w:proofErr w:type="spellStart"/>
            <w:r w:rsidRPr="002A596D">
              <w:t>Чернышова</w:t>
            </w:r>
            <w:proofErr w:type="spellEnd"/>
            <w:r w:rsidRPr="002A596D">
              <w:t>. Липецк, 2022. С. 91-96</w:t>
            </w:r>
          </w:p>
        </w:tc>
        <w:tc>
          <w:tcPr>
            <w:tcW w:w="385" w:type="pct"/>
            <w:tcBorders>
              <w:top w:val="single" w:sz="4" w:space="0" w:color="auto"/>
              <w:left w:val="single" w:sz="4" w:space="0" w:color="auto"/>
              <w:bottom w:val="single" w:sz="4" w:space="0" w:color="auto"/>
              <w:right w:val="single" w:sz="4" w:space="0" w:color="auto"/>
            </w:tcBorders>
          </w:tcPr>
          <w:p w14:paraId="7F4C982B" w14:textId="16D64F6C" w:rsidR="00691F22" w:rsidRDefault="002A596D" w:rsidP="00691F22">
            <w:r>
              <w:t>Рыбина И.А.</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876985E" w14:textId="5F1BCDCE" w:rsidR="00691F22" w:rsidRDefault="00156F97" w:rsidP="00691F22">
            <w:pPr>
              <w:jc w:val="center"/>
            </w:pPr>
            <w:r>
              <w:t>0,2</w:t>
            </w:r>
          </w:p>
        </w:tc>
        <w:tc>
          <w:tcPr>
            <w:tcW w:w="532" w:type="pct"/>
            <w:tcBorders>
              <w:top w:val="single" w:sz="4" w:space="0" w:color="auto"/>
              <w:left w:val="single" w:sz="4" w:space="0" w:color="auto"/>
              <w:bottom w:val="single" w:sz="4" w:space="0" w:color="auto"/>
              <w:right w:val="single" w:sz="4" w:space="0" w:color="auto"/>
            </w:tcBorders>
          </w:tcPr>
          <w:p w14:paraId="38C0139C" w14:textId="77777777" w:rsidR="00691F22" w:rsidRDefault="00691F22" w:rsidP="00691F22"/>
        </w:tc>
      </w:tr>
      <w:tr w:rsidR="00691F22" w14:paraId="4DA1E24F"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62D6171" w14:textId="646B9C50" w:rsidR="00691F22" w:rsidRPr="00C61D33" w:rsidRDefault="002A596D" w:rsidP="00691F22">
            <w:pPr>
              <w:jc w:val="center"/>
              <w:rPr>
                <w:iCs/>
              </w:rPr>
            </w:pPr>
            <w:r w:rsidRPr="00C61D33">
              <w:rPr>
                <w:iCs/>
              </w:rPr>
              <w:t>60</w:t>
            </w:r>
          </w:p>
        </w:tc>
        <w:tc>
          <w:tcPr>
            <w:tcW w:w="608" w:type="pct"/>
            <w:tcBorders>
              <w:top w:val="single" w:sz="4" w:space="0" w:color="auto"/>
              <w:left w:val="single" w:sz="4" w:space="0" w:color="auto"/>
              <w:bottom w:val="single" w:sz="4" w:space="0" w:color="auto"/>
              <w:right w:val="single" w:sz="4" w:space="0" w:color="auto"/>
            </w:tcBorders>
          </w:tcPr>
          <w:p w14:paraId="26000930" w14:textId="16CFA863" w:rsidR="00691F22" w:rsidRDefault="002A596D" w:rsidP="002A596D">
            <w:proofErr w:type="spellStart"/>
            <w:r>
              <w:t>Ковыршин</w:t>
            </w:r>
            <w:proofErr w:type="spellEnd"/>
            <w:r>
              <w:t xml:space="preserve"> Ф.О.</w:t>
            </w:r>
          </w:p>
        </w:tc>
        <w:tc>
          <w:tcPr>
            <w:tcW w:w="927" w:type="pct"/>
            <w:tcBorders>
              <w:top w:val="single" w:sz="4" w:space="0" w:color="auto"/>
              <w:left w:val="single" w:sz="4" w:space="0" w:color="auto"/>
              <w:bottom w:val="single" w:sz="4" w:space="0" w:color="auto"/>
              <w:right w:val="single" w:sz="4" w:space="0" w:color="auto"/>
            </w:tcBorders>
          </w:tcPr>
          <w:p w14:paraId="6A6D47CF" w14:textId="451324C1" w:rsidR="00691F22" w:rsidRDefault="002A596D" w:rsidP="00691F22">
            <w:r w:rsidRPr="002A596D">
              <w:t>ESG-ТРАНСФОРМАЦИЯ БИЗНЕСА И КОНЦЕПЦИЯ УСТОЙЧИВОГО РАЗВИТИЯ В РОССИИ</w:t>
            </w:r>
          </w:p>
        </w:tc>
        <w:tc>
          <w:tcPr>
            <w:tcW w:w="1885" w:type="pct"/>
            <w:tcBorders>
              <w:top w:val="single" w:sz="4" w:space="0" w:color="auto"/>
              <w:left w:val="single" w:sz="4" w:space="0" w:color="auto"/>
              <w:bottom w:val="single" w:sz="4" w:space="0" w:color="auto"/>
              <w:right w:val="single" w:sz="4" w:space="0" w:color="auto"/>
            </w:tcBorders>
          </w:tcPr>
          <w:p w14:paraId="7D68B413" w14:textId="06C8E0BA" w:rsidR="00691F22" w:rsidRDefault="002A596D" w:rsidP="00691F22">
            <w:pPr>
              <w:spacing w:line="0" w:lineRule="atLeast"/>
            </w:pPr>
            <w:r w:rsidRPr="002A596D">
              <w:t>Экономическое развитие России: точка баланса в мировой экосистеме и инфраструктура будущего. Материалы Международной научно-практической конференции. Под редакцией И.В. Шевченко. 2022. С. 189-194</w:t>
            </w:r>
          </w:p>
        </w:tc>
        <w:tc>
          <w:tcPr>
            <w:tcW w:w="385" w:type="pct"/>
            <w:tcBorders>
              <w:top w:val="single" w:sz="4" w:space="0" w:color="auto"/>
              <w:left w:val="single" w:sz="4" w:space="0" w:color="auto"/>
              <w:bottom w:val="single" w:sz="4" w:space="0" w:color="auto"/>
              <w:right w:val="single" w:sz="4" w:space="0" w:color="auto"/>
            </w:tcBorders>
          </w:tcPr>
          <w:p w14:paraId="34D141FA" w14:textId="09111DE3" w:rsidR="00691F22" w:rsidRDefault="002A596D" w:rsidP="00691F22">
            <w:r w:rsidRPr="002A596D">
              <w:t>Рыбина И.А.</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ADCDE13" w14:textId="2486A730" w:rsidR="00691F22" w:rsidRDefault="00156F97" w:rsidP="00691F22">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664058F7" w14:textId="77777777" w:rsidR="00691F22" w:rsidRDefault="00691F22" w:rsidP="00691F22"/>
        </w:tc>
      </w:tr>
      <w:tr w:rsidR="00691F22" w14:paraId="776762E6"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FCEA2E9" w14:textId="05FE39FD" w:rsidR="00691F22" w:rsidRPr="00C61D33" w:rsidRDefault="002A596D" w:rsidP="00691F22">
            <w:pPr>
              <w:jc w:val="center"/>
              <w:rPr>
                <w:iCs/>
              </w:rPr>
            </w:pPr>
            <w:r w:rsidRPr="00C61D33">
              <w:rPr>
                <w:iCs/>
              </w:rPr>
              <w:lastRenderedPageBreak/>
              <w:t>61</w:t>
            </w:r>
          </w:p>
        </w:tc>
        <w:tc>
          <w:tcPr>
            <w:tcW w:w="608" w:type="pct"/>
            <w:tcBorders>
              <w:top w:val="single" w:sz="4" w:space="0" w:color="auto"/>
              <w:left w:val="single" w:sz="4" w:space="0" w:color="auto"/>
              <w:bottom w:val="single" w:sz="4" w:space="0" w:color="auto"/>
              <w:right w:val="single" w:sz="4" w:space="0" w:color="auto"/>
            </w:tcBorders>
          </w:tcPr>
          <w:p w14:paraId="054C702F" w14:textId="02DBE5C0" w:rsidR="00691F22" w:rsidRDefault="002A596D" w:rsidP="00691F22">
            <w:r w:rsidRPr="002A596D">
              <w:t>Сысоева П.М.</w:t>
            </w:r>
          </w:p>
        </w:tc>
        <w:tc>
          <w:tcPr>
            <w:tcW w:w="927" w:type="pct"/>
            <w:tcBorders>
              <w:top w:val="single" w:sz="4" w:space="0" w:color="auto"/>
              <w:left w:val="single" w:sz="4" w:space="0" w:color="auto"/>
              <w:bottom w:val="single" w:sz="4" w:space="0" w:color="auto"/>
              <w:right w:val="single" w:sz="4" w:space="0" w:color="auto"/>
            </w:tcBorders>
          </w:tcPr>
          <w:p w14:paraId="60785CA4" w14:textId="3B9B40AE" w:rsidR="00691F22" w:rsidRDefault="002A596D" w:rsidP="00691F22">
            <w:r w:rsidRPr="002A596D">
              <w:t>ПЕРСПЕКТИВЫ РАЗВИТИЯ БАНКОВСКОЙ СИСТЕМЫ РФ</w:t>
            </w:r>
          </w:p>
        </w:tc>
        <w:tc>
          <w:tcPr>
            <w:tcW w:w="1885" w:type="pct"/>
            <w:tcBorders>
              <w:top w:val="single" w:sz="4" w:space="0" w:color="auto"/>
              <w:left w:val="single" w:sz="4" w:space="0" w:color="auto"/>
              <w:bottom w:val="single" w:sz="4" w:space="0" w:color="auto"/>
              <w:right w:val="single" w:sz="4" w:space="0" w:color="auto"/>
            </w:tcBorders>
          </w:tcPr>
          <w:p w14:paraId="0486E7CF" w14:textId="5EE27330" w:rsidR="00691F22" w:rsidRDefault="002A596D" w:rsidP="00691F22">
            <w:pPr>
              <w:spacing w:line="0" w:lineRule="atLeast"/>
            </w:pPr>
            <w:r w:rsidRPr="002A596D">
              <w:t>Глобальные и локальные тренды в управлении, экономике, юриспруденции. Материалы XIX Международной научно-практической конференции. В 4-х томах. Под общей редакцией А.Д. Моисеева. Воронеж, 2022. С. 575-578</w:t>
            </w:r>
          </w:p>
        </w:tc>
        <w:tc>
          <w:tcPr>
            <w:tcW w:w="385" w:type="pct"/>
            <w:tcBorders>
              <w:top w:val="single" w:sz="4" w:space="0" w:color="auto"/>
              <w:left w:val="single" w:sz="4" w:space="0" w:color="auto"/>
              <w:bottom w:val="single" w:sz="4" w:space="0" w:color="auto"/>
              <w:right w:val="single" w:sz="4" w:space="0" w:color="auto"/>
            </w:tcBorders>
          </w:tcPr>
          <w:p w14:paraId="467796B6" w14:textId="77777777" w:rsidR="00691F22" w:rsidRDefault="00691F22" w:rsidP="00691F22"/>
        </w:tc>
        <w:tc>
          <w:tcPr>
            <w:tcW w:w="425" w:type="pct"/>
            <w:tcBorders>
              <w:top w:val="single" w:sz="4" w:space="0" w:color="auto"/>
              <w:left w:val="single" w:sz="4" w:space="0" w:color="auto"/>
              <w:bottom w:val="single" w:sz="4" w:space="0" w:color="auto"/>
              <w:right w:val="single" w:sz="4" w:space="0" w:color="auto"/>
            </w:tcBorders>
            <w:shd w:val="clear" w:color="auto" w:fill="auto"/>
          </w:tcPr>
          <w:p w14:paraId="74DDABE4" w14:textId="4829B815" w:rsidR="00691F22" w:rsidRDefault="00156F97" w:rsidP="00691F22">
            <w:pPr>
              <w:jc w:val="center"/>
            </w:pPr>
            <w:r>
              <w:t>0,2</w:t>
            </w:r>
          </w:p>
        </w:tc>
        <w:tc>
          <w:tcPr>
            <w:tcW w:w="532" w:type="pct"/>
            <w:tcBorders>
              <w:top w:val="single" w:sz="4" w:space="0" w:color="auto"/>
              <w:left w:val="single" w:sz="4" w:space="0" w:color="auto"/>
              <w:bottom w:val="single" w:sz="4" w:space="0" w:color="auto"/>
              <w:right w:val="single" w:sz="4" w:space="0" w:color="auto"/>
            </w:tcBorders>
          </w:tcPr>
          <w:p w14:paraId="7718399E" w14:textId="64939487" w:rsidR="00691F22" w:rsidRDefault="002A596D" w:rsidP="00691F22">
            <w:r w:rsidRPr="002A596D">
              <w:t>Рыбина И.А.</w:t>
            </w:r>
          </w:p>
        </w:tc>
      </w:tr>
      <w:tr w:rsidR="00691F22" w14:paraId="6F879FF8"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A81986C" w14:textId="37411B37" w:rsidR="00691F22" w:rsidRPr="00C61D33" w:rsidRDefault="002A596D" w:rsidP="00691F22">
            <w:pPr>
              <w:jc w:val="center"/>
              <w:rPr>
                <w:iCs/>
              </w:rPr>
            </w:pPr>
            <w:r w:rsidRPr="00C61D33">
              <w:rPr>
                <w:iCs/>
              </w:rPr>
              <w:t>62</w:t>
            </w:r>
          </w:p>
        </w:tc>
        <w:tc>
          <w:tcPr>
            <w:tcW w:w="608" w:type="pct"/>
            <w:tcBorders>
              <w:top w:val="single" w:sz="4" w:space="0" w:color="auto"/>
              <w:left w:val="single" w:sz="4" w:space="0" w:color="auto"/>
              <w:bottom w:val="single" w:sz="4" w:space="0" w:color="auto"/>
              <w:right w:val="single" w:sz="4" w:space="0" w:color="auto"/>
            </w:tcBorders>
          </w:tcPr>
          <w:p w14:paraId="18C12833" w14:textId="0031A76A" w:rsidR="00691F22" w:rsidRDefault="002A596D" w:rsidP="002A596D">
            <w:r>
              <w:t>Попова М.А.</w:t>
            </w:r>
          </w:p>
        </w:tc>
        <w:tc>
          <w:tcPr>
            <w:tcW w:w="927" w:type="pct"/>
            <w:tcBorders>
              <w:top w:val="single" w:sz="4" w:space="0" w:color="auto"/>
              <w:left w:val="single" w:sz="4" w:space="0" w:color="auto"/>
              <w:bottom w:val="single" w:sz="4" w:space="0" w:color="auto"/>
              <w:right w:val="single" w:sz="4" w:space="0" w:color="auto"/>
            </w:tcBorders>
          </w:tcPr>
          <w:p w14:paraId="452FF283" w14:textId="2D7A1CA4" w:rsidR="00691F22" w:rsidRDefault="002A596D" w:rsidP="00691F22">
            <w:r w:rsidRPr="002A596D">
              <w:t>РИСКИ ПРОЕКТНОГО ФИНАНСИРОВАНИЯ В ИНВЕСТИЦИОННОЙ ДЕЯТЕЛЬНОСТИ</w:t>
            </w:r>
          </w:p>
        </w:tc>
        <w:tc>
          <w:tcPr>
            <w:tcW w:w="1885" w:type="pct"/>
            <w:tcBorders>
              <w:top w:val="single" w:sz="4" w:space="0" w:color="auto"/>
              <w:left w:val="single" w:sz="4" w:space="0" w:color="auto"/>
              <w:bottom w:val="single" w:sz="4" w:space="0" w:color="auto"/>
              <w:right w:val="single" w:sz="4" w:space="0" w:color="auto"/>
            </w:tcBorders>
          </w:tcPr>
          <w:p w14:paraId="5B775817" w14:textId="53BED0FD" w:rsidR="00691F22" w:rsidRDefault="002A596D" w:rsidP="00691F22">
            <w:pPr>
              <w:spacing w:line="0" w:lineRule="atLeast"/>
            </w:pPr>
            <w:r w:rsidRPr="002A596D">
              <w:t>Обществознание и социальная психология. 2022. № 5-2 (35). С. 202-214</w:t>
            </w:r>
          </w:p>
        </w:tc>
        <w:tc>
          <w:tcPr>
            <w:tcW w:w="385" w:type="pct"/>
            <w:tcBorders>
              <w:top w:val="single" w:sz="4" w:space="0" w:color="auto"/>
              <w:left w:val="single" w:sz="4" w:space="0" w:color="auto"/>
              <w:bottom w:val="single" w:sz="4" w:space="0" w:color="auto"/>
              <w:right w:val="single" w:sz="4" w:space="0" w:color="auto"/>
            </w:tcBorders>
          </w:tcPr>
          <w:p w14:paraId="0C7B55A8" w14:textId="1ADFC3B5" w:rsidR="00691F22" w:rsidRDefault="002A596D" w:rsidP="00691F22">
            <w:r w:rsidRPr="002A596D">
              <w:t>Рыбина И.А.</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291C5B3" w14:textId="28AF04F1" w:rsidR="00691F22" w:rsidRDefault="005E6B5A" w:rsidP="00691F22">
            <w:pPr>
              <w:jc w:val="center"/>
            </w:pPr>
            <w:r>
              <w:t>0,4/,02</w:t>
            </w:r>
          </w:p>
        </w:tc>
        <w:tc>
          <w:tcPr>
            <w:tcW w:w="532" w:type="pct"/>
            <w:tcBorders>
              <w:top w:val="single" w:sz="4" w:space="0" w:color="auto"/>
              <w:left w:val="single" w:sz="4" w:space="0" w:color="auto"/>
              <w:bottom w:val="single" w:sz="4" w:space="0" w:color="auto"/>
              <w:right w:val="single" w:sz="4" w:space="0" w:color="auto"/>
            </w:tcBorders>
          </w:tcPr>
          <w:p w14:paraId="5D5A62A8" w14:textId="77777777" w:rsidR="00691F22" w:rsidRDefault="00691F22" w:rsidP="00691F22"/>
        </w:tc>
      </w:tr>
      <w:tr w:rsidR="00F41E69" w14:paraId="4268D368"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110DE3C" w14:textId="2BEB7086" w:rsidR="00F41E69" w:rsidRPr="00C61D33" w:rsidRDefault="00F41E69" w:rsidP="00F41E69">
            <w:pPr>
              <w:jc w:val="center"/>
              <w:rPr>
                <w:iCs/>
              </w:rPr>
            </w:pPr>
            <w:r w:rsidRPr="00C61D33">
              <w:rPr>
                <w:iCs/>
              </w:rPr>
              <w:t>63</w:t>
            </w:r>
          </w:p>
        </w:tc>
        <w:tc>
          <w:tcPr>
            <w:tcW w:w="608" w:type="pct"/>
            <w:tcBorders>
              <w:top w:val="single" w:sz="4" w:space="0" w:color="auto"/>
              <w:left w:val="single" w:sz="4" w:space="0" w:color="auto"/>
              <w:bottom w:val="single" w:sz="4" w:space="0" w:color="auto"/>
              <w:right w:val="single" w:sz="4" w:space="0" w:color="auto"/>
            </w:tcBorders>
          </w:tcPr>
          <w:p w14:paraId="3F2A886D" w14:textId="536826F1" w:rsidR="00F41E69" w:rsidRDefault="00F41E69" w:rsidP="00F41E69">
            <w:proofErr w:type="spellStart"/>
            <w:r w:rsidRPr="007C0412">
              <w:t>Коротеева</w:t>
            </w:r>
            <w:proofErr w:type="spellEnd"/>
            <w:r w:rsidRPr="007C0412">
              <w:t xml:space="preserve"> Д.В. </w:t>
            </w:r>
          </w:p>
        </w:tc>
        <w:tc>
          <w:tcPr>
            <w:tcW w:w="927" w:type="pct"/>
            <w:tcBorders>
              <w:top w:val="single" w:sz="4" w:space="0" w:color="auto"/>
              <w:left w:val="single" w:sz="4" w:space="0" w:color="auto"/>
              <w:bottom w:val="single" w:sz="4" w:space="0" w:color="auto"/>
              <w:right w:val="single" w:sz="4" w:space="0" w:color="auto"/>
            </w:tcBorders>
          </w:tcPr>
          <w:p w14:paraId="5DC09543" w14:textId="5DAAC53D" w:rsidR="00F41E69" w:rsidRDefault="00F41E69" w:rsidP="00F41E69">
            <w:r w:rsidRPr="007C0412">
              <w:t>ТЕОРИЯ И ЦЕЛИ ФУНКЦИОНИРОВАНИЯ ФИРМЫ. ОРГАНИЗАЦИОННО-ПРАВОВЫЕ ФОРМЫ ХОЗЯЙСТВЕННОЙ ДЕЯТЕЛЬНОСТИ</w:t>
            </w:r>
          </w:p>
        </w:tc>
        <w:tc>
          <w:tcPr>
            <w:tcW w:w="1885" w:type="pct"/>
            <w:tcBorders>
              <w:top w:val="single" w:sz="4" w:space="0" w:color="auto"/>
              <w:left w:val="single" w:sz="4" w:space="0" w:color="auto"/>
              <w:bottom w:val="single" w:sz="4" w:space="0" w:color="auto"/>
              <w:right w:val="single" w:sz="4" w:space="0" w:color="auto"/>
            </w:tcBorders>
          </w:tcPr>
          <w:p w14:paraId="402B191C" w14:textId="7B5D9F41" w:rsidR="00F41E69" w:rsidRDefault="00F41E69" w:rsidP="00F41E69">
            <w:pPr>
              <w:spacing w:line="0" w:lineRule="atLeast"/>
            </w:pPr>
            <w:r w:rsidRPr="007C0412">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170-174.</w:t>
            </w:r>
          </w:p>
        </w:tc>
        <w:tc>
          <w:tcPr>
            <w:tcW w:w="385" w:type="pct"/>
            <w:tcBorders>
              <w:top w:val="single" w:sz="4" w:space="0" w:color="auto"/>
              <w:left w:val="single" w:sz="4" w:space="0" w:color="auto"/>
              <w:bottom w:val="single" w:sz="4" w:space="0" w:color="auto"/>
              <w:right w:val="single" w:sz="4" w:space="0" w:color="auto"/>
            </w:tcBorders>
          </w:tcPr>
          <w:p w14:paraId="506F24FB" w14:textId="4888AD9B" w:rsidR="00F41E69" w:rsidRDefault="00F41E69" w:rsidP="00F41E69"/>
        </w:tc>
        <w:tc>
          <w:tcPr>
            <w:tcW w:w="425" w:type="pct"/>
            <w:tcBorders>
              <w:top w:val="single" w:sz="4" w:space="0" w:color="auto"/>
              <w:left w:val="single" w:sz="4" w:space="0" w:color="auto"/>
              <w:bottom w:val="single" w:sz="4" w:space="0" w:color="auto"/>
              <w:right w:val="single" w:sz="4" w:space="0" w:color="auto"/>
            </w:tcBorders>
          </w:tcPr>
          <w:p w14:paraId="52EA9AE8" w14:textId="6F8C9638" w:rsidR="00F41E69" w:rsidRDefault="00F41E69" w:rsidP="00F41E69">
            <w:pPr>
              <w:jc w:val="center"/>
            </w:pPr>
            <w:r w:rsidRPr="007C0412">
              <w:t xml:space="preserve">0,25 </w:t>
            </w:r>
            <w:proofErr w:type="spellStart"/>
            <w:r w:rsidRPr="007C0412">
              <w:t>п.л</w:t>
            </w:r>
            <w:proofErr w:type="spellEnd"/>
            <w:r w:rsidRPr="007C0412">
              <w:t xml:space="preserve">. </w:t>
            </w:r>
          </w:p>
        </w:tc>
        <w:tc>
          <w:tcPr>
            <w:tcW w:w="532" w:type="pct"/>
            <w:tcBorders>
              <w:top w:val="single" w:sz="4" w:space="0" w:color="auto"/>
              <w:left w:val="single" w:sz="4" w:space="0" w:color="auto"/>
              <w:bottom w:val="single" w:sz="4" w:space="0" w:color="auto"/>
              <w:right w:val="single" w:sz="4" w:space="0" w:color="auto"/>
            </w:tcBorders>
          </w:tcPr>
          <w:p w14:paraId="0D459B70" w14:textId="7F6BE278" w:rsidR="00F41E69" w:rsidRDefault="00F41E69" w:rsidP="00F41E69">
            <w:r w:rsidRPr="007C0412">
              <w:t>Рубцова Л.Н.</w:t>
            </w:r>
          </w:p>
        </w:tc>
      </w:tr>
      <w:tr w:rsidR="00F41E69" w14:paraId="4CE2B799"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A830DB4" w14:textId="67443800" w:rsidR="00F41E69" w:rsidRPr="00C61D33" w:rsidRDefault="00F41E69" w:rsidP="00F41E69">
            <w:pPr>
              <w:jc w:val="center"/>
              <w:rPr>
                <w:iCs/>
              </w:rPr>
            </w:pPr>
            <w:r w:rsidRPr="00C61D33">
              <w:rPr>
                <w:iCs/>
              </w:rPr>
              <w:t>64</w:t>
            </w:r>
          </w:p>
        </w:tc>
        <w:tc>
          <w:tcPr>
            <w:tcW w:w="608" w:type="pct"/>
            <w:tcBorders>
              <w:top w:val="single" w:sz="4" w:space="0" w:color="auto"/>
              <w:left w:val="single" w:sz="4" w:space="0" w:color="auto"/>
              <w:bottom w:val="single" w:sz="4" w:space="0" w:color="auto"/>
              <w:right w:val="single" w:sz="4" w:space="0" w:color="auto"/>
            </w:tcBorders>
          </w:tcPr>
          <w:p w14:paraId="20B192D3" w14:textId="68DC06CF" w:rsidR="00F41E69" w:rsidRDefault="00F41E69" w:rsidP="00F41E69">
            <w:proofErr w:type="spellStart"/>
            <w:r w:rsidRPr="007C0412">
              <w:t>Бизин</w:t>
            </w:r>
            <w:proofErr w:type="spellEnd"/>
            <w:r w:rsidRPr="007C0412">
              <w:t xml:space="preserve"> М.В. </w:t>
            </w:r>
          </w:p>
        </w:tc>
        <w:tc>
          <w:tcPr>
            <w:tcW w:w="927" w:type="pct"/>
            <w:tcBorders>
              <w:top w:val="single" w:sz="4" w:space="0" w:color="auto"/>
              <w:left w:val="single" w:sz="4" w:space="0" w:color="auto"/>
              <w:bottom w:val="single" w:sz="4" w:space="0" w:color="auto"/>
              <w:right w:val="single" w:sz="4" w:space="0" w:color="auto"/>
            </w:tcBorders>
          </w:tcPr>
          <w:p w14:paraId="575A79B9" w14:textId="5BFE1EB8" w:rsidR="00F41E69" w:rsidRDefault="00F41E69" w:rsidP="00F41E69">
            <w:r w:rsidRPr="007C0412">
              <w:t>БЕЗОПАСНОСТЬ В СФЕРЕ ФИНАНСОВ</w:t>
            </w:r>
          </w:p>
        </w:tc>
        <w:tc>
          <w:tcPr>
            <w:tcW w:w="1885" w:type="pct"/>
            <w:tcBorders>
              <w:top w:val="single" w:sz="4" w:space="0" w:color="auto"/>
              <w:left w:val="single" w:sz="4" w:space="0" w:color="auto"/>
              <w:bottom w:val="single" w:sz="4" w:space="0" w:color="auto"/>
              <w:right w:val="single" w:sz="4" w:space="0" w:color="auto"/>
            </w:tcBorders>
          </w:tcPr>
          <w:p w14:paraId="44FC9C94" w14:textId="3EED6BC9" w:rsidR="00F41E69" w:rsidRDefault="00F41E69" w:rsidP="00F41E69">
            <w:pPr>
              <w:spacing w:line="0" w:lineRule="atLeast"/>
            </w:pPr>
            <w:r w:rsidRPr="007C0412">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181-183.</w:t>
            </w:r>
          </w:p>
        </w:tc>
        <w:tc>
          <w:tcPr>
            <w:tcW w:w="385" w:type="pct"/>
            <w:tcBorders>
              <w:top w:val="single" w:sz="4" w:space="0" w:color="auto"/>
              <w:left w:val="single" w:sz="4" w:space="0" w:color="auto"/>
              <w:bottom w:val="single" w:sz="4" w:space="0" w:color="auto"/>
              <w:right w:val="single" w:sz="4" w:space="0" w:color="auto"/>
            </w:tcBorders>
          </w:tcPr>
          <w:p w14:paraId="2A0FA299" w14:textId="3E78FDDB" w:rsidR="00F41E69" w:rsidRDefault="00F41E69" w:rsidP="00F41E69"/>
        </w:tc>
        <w:tc>
          <w:tcPr>
            <w:tcW w:w="425" w:type="pct"/>
            <w:tcBorders>
              <w:top w:val="single" w:sz="4" w:space="0" w:color="auto"/>
              <w:left w:val="single" w:sz="4" w:space="0" w:color="auto"/>
              <w:bottom w:val="single" w:sz="4" w:space="0" w:color="auto"/>
              <w:right w:val="single" w:sz="4" w:space="0" w:color="auto"/>
            </w:tcBorders>
          </w:tcPr>
          <w:p w14:paraId="34DD9057" w14:textId="5DEB3CA6" w:rsidR="00F41E69" w:rsidRDefault="00F41E69" w:rsidP="00F41E69">
            <w:pPr>
              <w:jc w:val="center"/>
            </w:pPr>
            <w:r w:rsidRPr="007C0412">
              <w:t xml:space="preserve">0,2 </w:t>
            </w:r>
            <w:proofErr w:type="spellStart"/>
            <w:r w:rsidRPr="007C0412">
              <w:t>п.л</w:t>
            </w:r>
            <w:proofErr w:type="spellEnd"/>
            <w:r w:rsidRPr="007C0412">
              <w:t xml:space="preserve">. </w:t>
            </w:r>
          </w:p>
        </w:tc>
        <w:tc>
          <w:tcPr>
            <w:tcW w:w="532" w:type="pct"/>
            <w:tcBorders>
              <w:top w:val="single" w:sz="4" w:space="0" w:color="auto"/>
              <w:left w:val="single" w:sz="4" w:space="0" w:color="auto"/>
              <w:bottom w:val="single" w:sz="4" w:space="0" w:color="auto"/>
              <w:right w:val="single" w:sz="4" w:space="0" w:color="auto"/>
            </w:tcBorders>
          </w:tcPr>
          <w:p w14:paraId="32F71B65" w14:textId="248284F2" w:rsidR="00F41E69" w:rsidRDefault="00F41E69" w:rsidP="00F41E69">
            <w:r w:rsidRPr="007C0412">
              <w:t>Рубцова Л.Н.</w:t>
            </w:r>
          </w:p>
        </w:tc>
      </w:tr>
      <w:tr w:rsidR="00F41E69" w14:paraId="3391B14A"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6AFA9140" w14:textId="67765E9B" w:rsidR="00F41E69" w:rsidRPr="00C61D33" w:rsidRDefault="00F41E69" w:rsidP="00F41E69">
            <w:pPr>
              <w:jc w:val="center"/>
              <w:rPr>
                <w:iCs/>
              </w:rPr>
            </w:pPr>
            <w:r w:rsidRPr="00C61D33">
              <w:rPr>
                <w:iCs/>
              </w:rPr>
              <w:t>65</w:t>
            </w:r>
          </w:p>
        </w:tc>
        <w:tc>
          <w:tcPr>
            <w:tcW w:w="608" w:type="pct"/>
            <w:tcBorders>
              <w:top w:val="single" w:sz="4" w:space="0" w:color="auto"/>
              <w:left w:val="single" w:sz="4" w:space="0" w:color="auto"/>
              <w:bottom w:val="single" w:sz="4" w:space="0" w:color="auto"/>
              <w:right w:val="single" w:sz="4" w:space="0" w:color="auto"/>
            </w:tcBorders>
          </w:tcPr>
          <w:p w14:paraId="29A33997" w14:textId="3E330D2F" w:rsidR="00F41E69" w:rsidRDefault="00F41E69" w:rsidP="00F41E69">
            <w:r w:rsidRPr="007C0412">
              <w:t xml:space="preserve">Крутикова М.А. </w:t>
            </w:r>
          </w:p>
        </w:tc>
        <w:tc>
          <w:tcPr>
            <w:tcW w:w="927" w:type="pct"/>
            <w:tcBorders>
              <w:top w:val="single" w:sz="4" w:space="0" w:color="auto"/>
              <w:left w:val="single" w:sz="4" w:space="0" w:color="auto"/>
              <w:bottom w:val="single" w:sz="4" w:space="0" w:color="auto"/>
              <w:right w:val="single" w:sz="4" w:space="0" w:color="auto"/>
            </w:tcBorders>
          </w:tcPr>
          <w:p w14:paraId="75E51AB6" w14:textId="478D92AD" w:rsidR="00F41E69" w:rsidRDefault="00F41E69" w:rsidP="00F41E69">
            <w:r w:rsidRPr="007C0412">
              <w:t>ВНУТРЕННИЙ ФИНАНСОВЫЙ КОНТРОЛЬ В СФЕРЕ ЗАКУПОК НА ПРИМЕРЕ КОНТРОЛЬНЫХ ОРГАНОВ ЛИПЕЦКОЙ ОБЛАСТИ</w:t>
            </w:r>
          </w:p>
        </w:tc>
        <w:tc>
          <w:tcPr>
            <w:tcW w:w="1885" w:type="pct"/>
            <w:tcBorders>
              <w:top w:val="single" w:sz="4" w:space="0" w:color="auto"/>
              <w:left w:val="single" w:sz="4" w:space="0" w:color="auto"/>
              <w:bottom w:val="single" w:sz="4" w:space="0" w:color="auto"/>
              <w:right w:val="single" w:sz="4" w:space="0" w:color="auto"/>
            </w:tcBorders>
          </w:tcPr>
          <w:p w14:paraId="713EB58B" w14:textId="1D40BF15" w:rsidR="00F41E69" w:rsidRDefault="00F41E69" w:rsidP="00F41E69">
            <w:pPr>
              <w:spacing w:line="0" w:lineRule="atLeast"/>
            </w:pPr>
            <w:r w:rsidRPr="007C0412">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188-193.</w:t>
            </w:r>
          </w:p>
        </w:tc>
        <w:tc>
          <w:tcPr>
            <w:tcW w:w="385" w:type="pct"/>
            <w:tcBorders>
              <w:top w:val="single" w:sz="4" w:space="0" w:color="auto"/>
              <w:left w:val="single" w:sz="4" w:space="0" w:color="auto"/>
              <w:bottom w:val="single" w:sz="4" w:space="0" w:color="auto"/>
              <w:right w:val="single" w:sz="4" w:space="0" w:color="auto"/>
            </w:tcBorders>
          </w:tcPr>
          <w:p w14:paraId="0DC79866" w14:textId="42AF9FA3" w:rsidR="00F41E69" w:rsidRDefault="00F41E69" w:rsidP="00F41E69"/>
        </w:tc>
        <w:tc>
          <w:tcPr>
            <w:tcW w:w="425" w:type="pct"/>
            <w:tcBorders>
              <w:top w:val="single" w:sz="4" w:space="0" w:color="auto"/>
              <w:left w:val="single" w:sz="4" w:space="0" w:color="auto"/>
              <w:bottom w:val="single" w:sz="4" w:space="0" w:color="auto"/>
              <w:right w:val="single" w:sz="4" w:space="0" w:color="auto"/>
            </w:tcBorders>
          </w:tcPr>
          <w:p w14:paraId="3D2E411E" w14:textId="107722C2" w:rsidR="00F41E69" w:rsidRDefault="00F41E69" w:rsidP="00F41E69">
            <w:pPr>
              <w:jc w:val="center"/>
            </w:pPr>
            <w:r w:rsidRPr="007C0412">
              <w:t xml:space="preserve">0,3 </w:t>
            </w:r>
            <w:proofErr w:type="spellStart"/>
            <w:r w:rsidRPr="007C0412">
              <w:t>п.л</w:t>
            </w:r>
            <w:proofErr w:type="spellEnd"/>
            <w:r w:rsidRPr="007C0412">
              <w:t xml:space="preserve">. </w:t>
            </w:r>
          </w:p>
        </w:tc>
        <w:tc>
          <w:tcPr>
            <w:tcW w:w="532" w:type="pct"/>
            <w:tcBorders>
              <w:top w:val="single" w:sz="4" w:space="0" w:color="auto"/>
              <w:left w:val="single" w:sz="4" w:space="0" w:color="auto"/>
              <w:bottom w:val="single" w:sz="4" w:space="0" w:color="auto"/>
              <w:right w:val="single" w:sz="4" w:space="0" w:color="auto"/>
            </w:tcBorders>
          </w:tcPr>
          <w:p w14:paraId="3285015A" w14:textId="457D2F63" w:rsidR="00F41E69" w:rsidRDefault="00F41E69" w:rsidP="00F41E69">
            <w:r w:rsidRPr="007C0412">
              <w:t>Рубцова Л.Н.</w:t>
            </w:r>
          </w:p>
        </w:tc>
      </w:tr>
      <w:tr w:rsidR="00F41E69" w14:paraId="3B4C9A8F"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774B2451" w14:textId="611E3134" w:rsidR="00F41E69" w:rsidRPr="00C61D33" w:rsidRDefault="00F41E69" w:rsidP="00F41E69">
            <w:pPr>
              <w:jc w:val="center"/>
              <w:rPr>
                <w:iCs/>
              </w:rPr>
            </w:pPr>
            <w:r w:rsidRPr="00C61D33">
              <w:rPr>
                <w:iCs/>
              </w:rPr>
              <w:t>66</w:t>
            </w:r>
          </w:p>
        </w:tc>
        <w:tc>
          <w:tcPr>
            <w:tcW w:w="608" w:type="pct"/>
            <w:tcBorders>
              <w:top w:val="single" w:sz="4" w:space="0" w:color="auto"/>
              <w:left w:val="single" w:sz="4" w:space="0" w:color="auto"/>
              <w:bottom w:val="single" w:sz="4" w:space="0" w:color="auto"/>
              <w:right w:val="single" w:sz="4" w:space="0" w:color="auto"/>
            </w:tcBorders>
          </w:tcPr>
          <w:p w14:paraId="18BD3FB9" w14:textId="6E8FCAAB" w:rsidR="00F41E69" w:rsidRDefault="00F41E69" w:rsidP="00F41E69">
            <w:r w:rsidRPr="007C0412">
              <w:t xml:space="preserve">Якунин Б.О. </w:t>
            </w:r>
          </w:p>
        </w:tc>
        <w:tc>
          <w:tcPr>
            <w:tcW w:w="927" w:type="pct"/>
            <w:tcBorders>
              <w:top w:val="single" w:sz="4" w:space="0" w:color="auto"/>
              <w:left w:val="single" w:sz="4" w:space="0" w:color="auto"/>
              <w:bottom w:val="single" w:sz="4" w:space="0" w:color="auto"/>
              <w:right w:val="single" w:sz="4" w:space="0" w:color="auto"/>
            </w:tcBorders>
          </w:tcPr>
          <w:p w14:paraId="2F425F45" w14:textId="1D5EFCEE" w:rsidR="00F41E69" w:rsidRDefault="00F41E69" w:rsidP="00F41E69">
            <w:r w:rsidRPr="007C0412">
              <w:t>ОСНОВНЫЕ МАКРОЭКОНОМИЧЕСКИЕ ПОКАЗАТЕЛИ ЭКОНОМИЧЕСКОЙ БЕЗОПАСНОСТИ</w:t>
            </w:r>
          </w:p>
        </w:tc>
        <w:tc>
          <w:tcPr>
            <w:tcW w:w="1885" w:type="pct"/>
            <w:tcBorders>
              <w:top w:val="single" w:sz="4" w:space="0" w:color="auto"/>
              <w:left w:val="single" w:sz="4" w:space="0" w:color="auto"/>
              <w:bottom w:val="single" w:sz="4" w:space="0" w:color="auto"/>
              <w:right w:val="single" w:sz="4" w:space="0" w:color="auto"/>
            </w:tcBorders>
          </w:tcPr>
          <w:p w14:paraId="204DA359" w14:textId="601A0535" w:rsidR="00F41E69" w:rsidRDefault="00F41E69" w:rsidP="00F41E69">
            <w:pPr>
              <w:spacing w:line="0" w:lineRule="atLeast"/>
            </w:pPr>
            <w:r w:rsidRPr="007C0412">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194-199.</w:t>
            </w:r>
          </w:p>
        </w:tc>
        <w:tc>
          <w:tcPr>
            <w:tcW w:w="385" w:type="pct"/>
            <w:tcBorders>
              <w:top w:val="single" w:sz="4" w:space="0" w:color="auto"/>
              <w:left w:val="single" w:sz="4" w:space="0" w:color="auto"/>
              <w:bottom w:val="single" w:sz="4" w:space="0" w:color="auto"/>
              <w:right w:val="single" w:sz="4" w:space="0" w:color="auto"/>
            </w:tcBorders>
          </w:tcPr>
          <w:p w14:paraId="5D805988" w14:textId="668C0B53" w:rsidR="00F41E69" w:rsidRDefault="00F41E69" w:rsidP="00F41E69"/>
        </w:tc>
        <w:tc>
          <w:tcPr>
            <w:tcW w:w="425" w:type="pct"/>
            <w:tcBorders>
              <w:top w:val="single" w:sz="4" w:space="0" w:color="auto"/>
              <w:left w:val="single" w:sz="4" w:space="0" w:color="auto"/>
              <w:bottom w:val="single" w:sz="4" w:space="0" w:color="auto"/>
              <w:right w:val="single" w:sz="4" w:space="0" w:color="auto"/>
            </w:tcBorders>
          </w:tcPr>
          <w:p w14:paraId="1FF7AC32" w14:textId="7211FA83" w:rsidR="00F41E69" w:rsidRDefault="00F41E69" w:rsidP="00F41E69">
            <w:pPr>
              <w:jc w:val="center"/>
            </w:pPr>
            <w:r w:rsidRPr="007C0412">
              <w:t xml:space="preserve">0,3 </w:t>
            </w:r>
            <w:proofErr w:type="spellStart"/>
            <w:r w:rsidRPr="007C0412">
              <w:t>п.л</w:t>
            </w:r>
            <w:proofErr w:type="spellEnd"/>
            <w:r w:rsidRPr="007C0412">
              <w:t xml:space="preserve">. </w:t>
            </w:r>
          </w:p>
        </w:tc>
        <w:tc>
          <w:tcPr>
            <w:tcW w:w="532" w:type="pct"/>
            <w:tcBorders>
              <w:top w:val="single" w:sz="4" w:space="0" w:color="auto"/>
              <w:left w:val="single" w:sz="4" w:space="0" w:color="auto"/>
              <w:bottom w:val="single" w:sz="4" w:space="0" w:color="auto"/>
              <w:right w:val="single" w:sz="4" w:space="0" w:color="auto"/>
            </w:tcBorders>
          </w:tcPr>
          <w:p w14:paraId="7B95C251" w14:textId="36C45718" w:rsidR="00F41E69" w:rsidRDefault="00F41E69" w:rsidP="00F41E69">
            <w:r w:rsidRPr="007C0412">
              <w:t>Рубцова Л.Н.</w:t>
            </w:r>
          </w:p>
        </w:tc>
      </w:tr>
      <w:tr w:rsidR="00F41E69" w14:paraId="093A0C1C"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A88F527" w14:textId="1A401B3F" w:rsidR="00F41E69" w:rsidRPr="00C61D33" w:rsidRDefault="00F41E69" w:rsidP="00F41E69">
            <w:pPr>
              <w:jc w:val="center"/>
              <w:rPr>
                <w:iCs/>
              </w:rPr>
            </w:pPr>
            <w:r w:rsidRPr="00C61D33">
              <w:rPr>
                <w:iCs/>
              </w:rPr>
              <w:t>67</w:t>
            </w:r>
          </w:p>
        </w:tc>
        <w:tc>
          <w:tcPr>
            <w:tcW w:w="608" w:type="pct"/>
            <w:tcBorders>
              <w:top w:val="single" w:sz="4" w:space="0" w:color="auto"/>
              <w:left w:val="single" w:sz="4" w:space="0" w:color="auto"/>
              <w:bottom w:val="single" w:sz="4" w:space="0" w:color="auto"/>
              <w:right w:val="single" w:sz="4" w:space="0" w:color="auto"/>
            </w:tcBorders>
          </w:tcPr>
          <w:p w14:paraId="6331A96A" w14:textId="254E15F4" w:rsidR="00F41E69" w:rsidRDefault="00F41E69" w:rsidP="00F41E69">
            <w:r w:rsidRPr="007C0412">
              <w:t>Чекалин Е.Н.</w:t>
            </w:r>
          </w:p>
        </w:tc>
        <w:tc>
          <w:tcPr>
            <w:tcW w:w="927" w:type="pct"/>
            <w:tcBorders>
              <w:top w:val="single" w:sz="4" w:space="0" w:color="auto"/>
              <w:left w:val="single" w:sz="4" w:space="0" w:color="auto"/>
              <w:bottom w:val="single" w:sz="4" w:space="0" w:color="auto"/>
              <w:right w:val="single" w:sz="4" w:space="0" w:color="auto"/>
            </w:tcBorders>
          </w:tcPr>
          <w:p w14:paraId="033D35F5" w14:textId="3FACEA23" w:rsidR="00F41E69" w:rsidRDefault="00F41E69" w:rsidP="00F41E69">
            <w:r w:rsidRPr="007C0412">
              <w:t>ОСОБЕННОСТИ ЭКОНОМИЧЕСКОЙ ПОЛИТИКИ РАЗВИТЫХ СТРАН (НА ПРИМЕРЕ ЮЖНОЙ КОРЕИ)</w:t>
            </w:r>
          </w:p>
        </w:tc>
        <w:tc>
          <w:tcPr>
            <w:tcW w:w="1885" w:type="pct"/>
            <w:tcBorders>
              <w:top w:val="single" w:sz="4" w:space="0" w:color="auto"/>
              <w:left w:val="single" w:sz="4" w:space="0" w:color="auto"/>
              <w:bottom w:val="single" w:sz="4" w:space="0" w:color="auto"/>
              <w:right w:val="single" w:sz="4" w:space="0" w:color="auto"/>
            </w:tcBorders>
          </w:tcPr>
          <w:p w14:paraId="5E4BA170" w14:textId="679F18E7" w:rsidR="00F41E69" w:rsidRDefault="00F41E69" w:rsidP="00F41E69">
            <w:pPr>
              <w:spacing w:line="0" w:lineRule="atLeast"/>
            </w:pPr>
            <w:r w:rsidRPr="007C0412">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199-202.</w:t>
            </w:r>
          </w:p>
        </w:tc>
        <w:tc>
          <w:tcPr>
            <w:tcW w:w="385" w:type="pct"/>
            <w:tcBorders>
              <w:top w:val="single" w:sz="4" w:space="0" w:color="auto"/>
              <w:left w:val="single" w:sz="4" w:space="0" w:color="auto"/>
              <w:bottom w:val="single" w:sz="4" w:space="0" w:color="auto"/>
              <w:right w:val="single" w:sz="4" w:space="0" w:color="auto"/>
            </w:tcBorders>
          </w:tcPr>
          <w:p w14:paraId="167D30B1" w14:textId="259B6A90" w:rsidR="00F41E69" w:rsidRDefault="00F41E69" w:rsidP="00F41E69"/>
        </w:tc>
        <w:tc>
          <w:tcPr>
            <w:tcW w:w="425" w:type="pct"/>
            <w:tcBorders>
              <w:top w:val="single" w:sz="4" w:space="0" w:color="auto"/>
              <w:left w:val="single" w:sz="4" w:space="0" w:color="auto"/>
              <w:bottom w:val="single" w:sz="4" w:space="0" w:color="auto"/>
              <w:right w:val="single" w:sz="4" w:space="0" w:color="auto"/>
            </w:tcBorders>
          </w:tcPr>
          <w:p w14:paraId="5BC1A91A" w14:textId="444022C6" w:rsidR="00F41E69" w:rsidRDefault="00F41E69" w:rsidP="00F41E69">
            <w:pPr>
              <w:jc w:val="center"/>
            </w:pPr>
            <w:r w:rsidRPr="007C0412">
              <w:t xml:space="preserve">0,2 </w:t>
            </w:r>
            <w:proofErr w:type="spellStart"/>
            <w:r w:rsidRPr="007C0412">
              <w:t>п.л</w:t>
            </w:r>
            <w:proofErr w:type="spellEnd"/>
            <w:r w:rsidRPr="007C0412">
              <w:t xml:space="preserve">. </w:t>
            </w:r>
          </w:p>
        </w:tc>
        <w:tc>
          <w:tcPr>
            <w:tcW w:w="532" w:type="pct"/>
            <w:tcBorders>
              <w:top w:val="single" w:sz="4" w:space="0" w:color="auto"/>
              <w:left w:val="single" w:sz="4" w:space="0" w:color="auto"/>
              <w:bottom w:val="single" w:sz="4" w:space="0" w:color="auto"/>
              <w:right w:val="single" w:sz="4" w:space="0" w:color="auto"/>
            </w:tcBorders>
          </w:tcPr>
          <w:p w14:paraId="2F812A21" w14:textId="6B82CBE9" w:rsidR="00F41E69" w:rsidRDefault="00F41E69" w:rsidP="00F41E69">
            <w:r w:rsidRPr="007C0412">
              <w:t>Рубцова Л.Н.</w:t>
            </w:r>
          </w:p>
        </w:tc>
      </w:tr>
      <w:tr w:rsidR="00F41E69" w14:paraId="083488C6"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2EF32AA" w14:textId="56CCEDC0" w:rsidR="00F41E69" w:rsidRPr="00C61D33" w:rsidRDefault="00F41E69" w:rsidP="00F41E69">
            <w:pPr>
              <w:jc w:val="center"/>
              <w:rPr>
                <w:iCs/>
              </w:rPr>
            </w:pPr>
            <w:r w:rsidRPr="00C61D33">
              <w:rPr>
                <w:iCs/>
              </w:rPr>
              <w:t>68</w:t>
            </w:r>
          </w:p>
        </w:tc>
        <w:tc>
          <w:tcPr>
            <w:tcW w:w="608" w:type="pct"/>
            <w:tcBorders>
              <w:top w:val="single" w:sz="4" w:space="0" w:color="auto"/>
              <w:left w:val="single" w:sz="4" w:space="0" w:color="auto"/>
              <w:bottom w:val="single" w:sz="4" w:space="0" w:color="auto"/>
              <w:right w:val="single" w:sz="4" w:space="0" w:color="auto"/>
            </w:tcBorders>
          </w:tcPr>
          <w:p w14:paraId="7D7768D7" w14:textId="13D59C83" w:rsidR="00F41E69" w:rsidRDefault="00F41E69" w:rsidP="00F41E69">
            <w:r w:rsidRPr="007C0412">
              <w:t xml:space="preserve">Макеева О.А. </w:t>
            </w:r>
          </w:p>
        </w:tc>
        <w:tc>
          <w:tcPr>
            <w:tcW w:w="927" w:type="pct"/>
            <w:tcBorders>
              <w:top w:val="single" w:sz="4" w:space="0" w:color="auto"/>
              <w:left w:val="single" w:sz="4" w:space="0" w:color="auto"/>
              <w:bottom w:val="single" w:sz="4" w:space="0" w:color="auto"/>
              <w:right w:val="single" w:sz="4" w:space="0" w:color="auto"/>
            </w:tcBorders>
          </w:tcPr>
          <w:p w14:paraId="68FDEC13" w14:textId="04E2129A" w:rsidR="00F41E69" w:rsidRDefault="00F41E69" w:rsidP="00F41E69">
            <w:r w:rsidRPr="007C0412">
              <w:t>ОТПЕЧАТОК ПАНДЕМИИ</w:t>
            </w:r>
          </w:p>
        </w:tc>
        <w:tc>
          <w:tcPr>
            <w:tcW w:w="1885" w:type="pct"/>
            <w:tcBorders>
              <w:top w:val="single" w:sz="4" w:space="0" w:color="auto"/>
              <w:left w:val="single" w:sz="4" w:space="0" w:color="auto"/>
              <w:bottom w:val="single" w:sz="4" w:space="0" w:color="auto"/>
              <w:right w:val="single" w:sz="4" w:space="0" w:color="auto"/>
            </w:tcBorders>
          </w:tcPr>
          <w:p w14:paraId="70568B5D" w14:textId="6FF05C95" w:rsidR="00F41E69" w:rsidRDefault="00F41E69" w:rsidP="00F41E69">
            <w:pPr>
              <w:spacing w:line="0" w:lineRule="atLeast"/>
            </w:pPr>
            <w:r w:rsidRPr="007C0412">
              <w:t xml:space="preserve">В сборнике: II Открытые экономические чтения студентов, посвященные памяти Онищенко Дмитрия Ивановича. </w:t>
            </w:r>
            <w:r w:rsidRPr="007C0412">
              <w:lastRenderedPageBreak/>
              <w:t>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237-240.</w:t>
            </w:r>
          </w:p>
        </w:tc>
        <w:tc>
          <w:tcPr>
            <w:tcW w:w="385" w:type="pct"/>
            <w:tcBorders>
              <w:top w:val="single" w:sz="4" w:space="0" w:color="auto"/>
              <w:left w:val="single" w:sz="4" w:space="0" w:color="auto"/>
              <w:bottom w:val="single" w:sz="4" w:space="0" w:color="auto"/>
              <w:right w:val="single" w:sz="4" w:space="0" w:color="auto"/>
            </w:tcBorders>
          </w:tcPr>
          <w:p w14:paraId="432D4F4B" w14:textId="5653D002" w:rsidR="00F41E69" w:rsidRDefault="00F41E69" w:rsidP="00F41E69"/>
        </w:tc>
        <w:tc>
          <w:tcPr>
            <w:tcW w:w="425" w:type="pct"/>
            <w:tcBorders>
              <w:top w:val="single" w:sz="4" w:space="0" w:color="auto"/>
              <w:left w:val="single" w:sz="4" w:space="0" w:color="auto"/>
              <w:bottom w:val="single" w:sz="4" w:space="0" w:color="auto"/>
              <w:right w:val="single" w:sz="4" w:space="0" w:color="auto"/>
            </w:tcBorders>
          </w:tcPr>
          <w:p w14:paraId="3C47C84A" w14:textId="3030D875" w:rsidR="00F41E69" w:rsidRDefault="00F41E69" w:rsidP="00F41E69">
            <w:pPr>
              <w:jc w:val="center"/>
            </w:pPr>
            <w:r w:rsidRPr="007C0412">
              <w:t xml:space="preserve">0,2 </w:t>
            </w:r>
            <w:proofErr w:type="spellStart"/>
            <w:r w:rsidRPr="007C0412">
              <w:t>п.л</w:t>
            </w:r>
            <w:proofErr w:type="spellEnd"/>
            <w:r w:rsidRPr="007C0412">
              <w:t xml:space="preserve">. </w:t>
            </w:r>
          </w:p>
        </w:tc>
        <w:tc>
          <w:tcPr>
            <w:tcW w:w="532" w:type="pct"/>
            <w:tcBorders>
              <w:top w:val="single" w:sz="4" w:space="0" w:color="auto"/>
              <w:left w:val="single" w:sz="4" w:space="0" w:color="auto"/>
              <w:bottom w:val="single" w:sz="4" w:space="0" w:color="auto"/>
              <w:right w:val="single" w:sz="4" w:space="0" w:color="auto"/>
            </w:tcBorders>
          </w:tcPr>
          <w:p w14:paraId="28DB82C5" w14:textId="5CECC0DE" w:rsidR="00F41E69" w:rsidRDefault="00F41E69" w:rsidP="00F41E69">
            <w:r w:rsidRPr="007C0412">
              <w:t>Рубцова Л.Н.</w:t>
            </w:r>
          </w:p>
        </w:tc>
      </w:tr>
      <w:tr w:rsidR="00F41E69" w14:paraId="526C4652"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626FD929" w14:textId="7B0C4F2F" w:rsidR="00F41E69" w:rsidRPr="00C61D33" w:rsidRDefault="00F41E69" w:rsidP="00F41E69">
            <w:pPr>
              <w:jc w:val="center"/>
              <w:rPr>
                <w:iCs/>
              </w:rPr>
            </w:pPr>
            <w:r w:rsidRPr="00C61D33">
              <w:rPr>
                <w:iCs/>
              </w:rPr>
              <w:t>69</w:t>
            </w:r>
          </w:p>
        </w:tc>
        <w:tc>
          <w:tcPr>
            <w:tcW w:w="608" w:type="pct"/>
            <w:tcBorders>
              <w:top w:val="single" w:sz="4" w:space="0" w:color="auto"/>
              <w:left w:val="single" w:sz="4" w:space="0" w:color="auto"/>
              <w:bottom w:val="single" w:sz="4" w:space="0" w:color="auto"/>
              <w:right w:val="single" w:sz="4" w:space="0" w:color="auto"/>
            </w:tcBorders>
          </w:tcPr>
          <w:p w14:paraId="77EAF3CD" w14:textId="01AFDF9E" w:rsidR="00F41E69" w:rsidRDefault="00F41E69" w:rsidP="00F41E69">
            <w:proofErr w:type="spellStart"/>
            <w:r w:rsidRPr="007C0412">
              <w:t>Семирогова</w:t>
            </w:r>
            <w:proofErr w:type="spellEnd"/>
            <w:r w:rsidRPr="007C0412">
              <w:t xml:space="preserve"> Е.Ю. </w:t>
            </w:r>
          </w:p>
        </w:tc>
        <w:tc>
          <w:tcPr>
            <w:tcW w:w="927" w:type="pct"/>
            <w:tcBorders>
              <w:top w:val="single" w:sz="4" w:space="0" w:color="auto"/>
              <w:left w:val="single" w:sz="4" w:space="0" w:color="auto"/>
              <w:bottom w:val="single" w:sz="4" w:space="0" w:color="auto"/>
              <w:right w:val="single" w:sz="4" w:space="0" w:color="auto"/>
            </w:tcBorders>
          </w:tcPr>
          <w:p w14:paraId="0B97ED9F" w14:textId="53225124" w:rsidR="00F41E69" w:rsidRDefault="00F41E69" w:rsidP="00F41E69">
            <w:r w:rsidRPr="007C0412">
              <w:t>ЭЛЕКТРОННЫЕ ДЕНЬГИ И ИХ ИСПОЛЬЗОВАНИЕ В СОВРЕМЕННЫХ УСЛОВИЯХ</w:t>
            </w:r>
          </w:p>
        </w:tc>
        <w:tc>
          <w:tcPr>
            <w:tcW w:w="1885" w:type="pct"/>
            <w:tcBorders>
              <w:top w:val="single" w:sz="4" w:space="0" w:color="auto"/>
              <w:left w:val="single" w:sz="4" w:space="0" w:color="auto"/>
              <w:bottom w:val="single" w:sz="4" w:space="0" w:color="auto"/>
              <w:right w:val="single" w:sz="4" w:space="0" w:color="auto"/>
            </w:tcBorders>
          </w:tcPr>
          <w:p w14:paraId="5E83A0D6" w14:textId="668FBA61" w:rsidR="00F41E69" w:rsidRDefault="00F41E69" w:rsidP="00F41E69">
            <w:pPr>
              <w:spacing w:line="0" w:lineRule="atLeast"/>
            </w:pPr>
            <w:r w:rsidRPr="007C0412">
              <w:t>В сборнике: Ключевые позиции и точки развития экономики и промышленности: наука и практика. Материалы II Международной научно-практической конференции. Липецк, 2022. С. 376-378.</w:t>
            </w:r>
          </w:p>
        </w:tc>
        <w:tc>
          <w:tcPr>
            <w:tcW w:w="385" w:type="pct"/>
            <w:tcBorders>
              <w:top w:val="single" w:sz="4" w:space="0" w:color="auto"/>
              <w:left w:val="single" w:sz="4" w:space="0" w:color="auto"/>
              <w:bottom w:val="single" w:sz="4" w:space="0" w:color="auto"/>
              <w:right w:val="single" w:sz="4" w:space="0" w:color="auto"/>
            </w:tcBorders>
          </w:tcPr>
          <w:p w14:paraId="7ABE14CB" w14:textId="685FB152" w:rsidR="00F41E69" w:rsidRDefault="00F41E69" w:rsidP="00F41E69"/>
        </w:tc>
        <w:tc>
          <w:tcPr>
            <w:tcW w:w="425" w:type="pct"/>
            <w:tcBorders>
              <w:top w:val="single" w:sz="4" w:space="0" w:color="auto"/>
              <w:left w:val="single" w:sz="4" w:space="0" w:color="auto"/>
              <w:bottom w:val="single" w:sz="4" w:space="0" w:color="auto"/>
              <w:right w:val="single" w:sz="4" w:space="0" w:color="auto"/>
            </w:tcBorders>
          </w:tcPr>
          <w:p w14:paraId="6930B4E4" w14:textId="706C5494" w:rsidR="00F41E69" w:rsidRDefault="00F41E69" w:rsidP="00F41E69">
            <w:pPr>
              <w:jc w:val="center"/>
            </w:pPr>
            <w:r w:rsidRPr="007C0412">
              <w:t xml:space="preserve">0,1 </w:t>
            </w:r>
            <w:proofErr w:type="spellStart"/>
            <w:r w:rsidRPr="007C0412">
              <w:t>п.л</w:t>
            </w:r>
            <w:proofErr w:type="spellEnd"/>
            <w:r w:rsidRPr="007C0412">
              <w:t xml:space="preserve">. </w:t>
            </w:r>
          </w:p>
        </w:tc>
        <w:tc>
          <w:tcPr>
            <w:tcW w:w="532" w:type="pct"/>
            <w:tcBorders>
              <w:top w:val="single" w:sz="4" w:space="0" w:color="auto"/>
              <w:left w:val="single" w:sz="4" w:space="0" w:color="auto"/>
              <w:bottom w:val="single" w:sz="4" w:space="0" w:color="auto"/>
              <w:right w:val="single" w:sz="4" w:space="0" w:color="auto"/>
            </w:tcBorders>
          </w:tcPr>
          <w:p w14:paraId="0C98867E" w14:textId="06F5A2C3" w:rsidR="00F41E69" w:rsidRDefault="00F41E69" w:rsidP="00F41E69">
            <w:r w:rsidRPr="007C0412">
              <w:t>Рубцова Л.Н.</w:t>
            </w:r>
          </w:p>
        </w:tc>
      </w:tr>
      <w:tr w:rsidR="00F41E69" w14:paraId="24FFDD63"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ED29A9F" w14:textId="43A9B0BC" w:rsidR="00F41E69" w:rsidRPr="00C61D33" w:rsidRDefault="00F41E69" w:rsidP="00F41E69">
            <w:pPr>
              <w:jc w:val="center"/>
              <w:rPr>
                <w:iCs/>
              </w:rPr>
            </w:pPr>
            <w:r w:rsidRPr="00C61D33">
              <w:rPr>
                <w:iCs/>
              </w:rPr>
              <w:t>70</w:t>
            </w:r>
          </w:p>
        </w:tc>
        <w:tc>
          <w:tcPr>
            <w:tcW w:w="608" w:type="pct"/>
            <w:tcBorders>
              <w:top w:val="single" w:sz="4" w:space="0" w:color="auto"/>
              <w:left w:val="single" w:sz="4" w:space="0" w:color="auto"/>
              <w:bottom w:val="single" w:sz="4" w:space="0" w:color="auto"/>
              <w:right w:val="single" w:sz="4" w:space="0" w:color="auto"/>
            </w:tcBorders>
          </w:tcPr>
          <w:p w14:paraId="10828FA5" w14:textId="1871C305" w:rsidR="00F41E69" w:rsidRDefault="00F41E69" w:rsidP="00F41E69">
            <w:r w:rsidRPr="007C0412">
              <w:t xml:space="preserve">Комиссарова Т.А. </w:t>
            </w:r>
          </w:p>
        </w:tc>
        <w:tc>
          <w:tcPr>
            <w:tcW w:w="927" w:type="pct"/>
            <w:tcBorders>
              <w:top w:val="single" w:sz="4" w:space="0" w:color="auto"/>
              <w:left w:val="single" w:sz="4" w:space="0" w:color="auto"/>
              <w:bottom w:val="single" w:sz="4" w:space="0" w:color="auto"/>
              <w:right w:val="single" w:sz="4" w:space="0" w:color="auto"/>
            </w:tcBorders>
          </w:tcPr>
          <w:p w14:paraId="7BCD6429" w14:textId="5F5368C9" w:rsidR="00F41E69" w:rsidRDefault="00F41E69" w:rsidP="00F41E69">
            <w:r w:rsidRPr="007C0412">
              <w:t>ГОСУДАРСТВЕННАЯ ПОЛИТИКА РАСПРЕДЕЛЕНИЯ И ПЕРЕРАСПРЕДЕЛЕНИЯ ДОХОДОВ</w:t>
            </w:r>
          </w:p>
        </w:tc>
        <w:tc>
          <w:tcPr>
            <w:tcW w:w="1885" w:type="pct"/>
            <w:tcBorders>
              <w:top w:val="single" w:sz="4" w:space="0" w:color="auto"/>
              <w:left w:val="single" w:sz="4" w:space="0" w:color="auto"/>
              <w:bottom w:val="single" w:sz="4" w:space="0" w:color="auto"/>
              <w:right w:val="single" w:sz="4" w:space="0" w:color="auto"/>
            </w:tcBorders>
          </w:tcPr>
          <w:p w14:paraId="11887414" w14:textId="1DE7DC49" w:rsidR="00F41E69" w:rsidRDefault="00F41E69" w:rsidP="00F41E69">
            <w:pPr>
              <w:spacing w:line="0" w:lineRule="atLeast"/>
            </w:pPr>
            <w:r w:rsidRPr="007C0412">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50-52.</w:t>
            </w:r>
          </w:p>
        </w:tc>
        <w:tc>
          <w:tcPr>
            <w:tcW w:w="385" w:type="pct"/>
            <w:tcBorders>
              <w:top w:val="single" w:sz="4" w:space="0" w:color="auto"/>
              <w:left w:val="single" w:sz="4" w:space="0" w:color="auto"/>
              <w:bottom w:val="single" w:sz="4" w:space="0" w:color="auto"/>
              <w:right w:val="single" w:sz="4" w:space="0" w:color="auto"/>
            </w:tcBorders>
          </w:tcPr>
          <w:p w14:paraId="3AD9EE6B" w14:textId="3A227367" w:rsidR="00F41E69" w:rsidRDefault="00F41E69" w:rsidP="00F41E69"/>
        </w:tc>
        <w:tc>
          <w:tcPr>
            <w:tcW w:w="425" w:type="pct"/>
            <w:tcBorders>
              <w:top w:val="single" w:sz="4" w:space="0" w:color="auto"/>
              <w:left w:val="single" w:sz="4" w:space="0" w:color="auto"/>
              <w:bottom w:val="single" w:sz="4" w:space="0" w:color="auto"/>
              <w:right w:val="single" w:sz="4" w:space="0" w:color="auto"/>
            </w:tcBorders>
          </w:tcPr>
          <w:p w14:paraId="559C5FD4" w14:textId="42FCC997" w:rsidR="00F41E69" w:rsidRDefault="00F41E69" w:rsidP="00F41E69">
            <w:pPr>
              <w:jc w:val="center"/>
            </w:pPr>
            <w:r w:rsidRPr="007C0412">
              <w:t xml:space="preserve">0,1 </w:t>
            </w:r>
            <w:proofErr w:type="spellStart"/>
            <w:r w:rsidRPr="007C0412">
              <w:t>п.л</w:t>
            </w:r>
            <w:proofErr w:type="spellEnd"/>
            <w:r w:rsidRPr="007C0412">
              <w:t xml:space="preserve">. </w:t>
            </w:r>
          </w:p>
        </w:tc>
        <w:tc>
          <w:tcPr>
            <w:tcW w:w="532" w:type="pct"/>
            <w:tcBorders>
              <w:top w:val="single" w:sz="4" w:space="0" w:color="auto"/>
              <w:left w:val="single" w:sz="4" w:space="0" w:color="auto"/>
              <w:bottom w:val="single" w:sz="4" w:space="0" w:color="auto"/>
              <w:right w:val="single" w:sz="4" w:space="0" w:color="auto"/>
            </w:tcBorders>
          </w:tcPr>
          <w:p w14:paraId="6B152380" w14:textId="76CE8A1B" w:rsidR="00F41E69" w:rsidRDefault="00F41E69" w:rsidP="00F41E69">
            <w:r w:rsidRPr="007C0412">
              <w:t>Рубцова Л.Н.</w:t>
            </w:r>
          </w:p>
        </w:tc>
      </w:tr>
      <w:tr w:rsidR="00F41E69" w14:paraId="55A4BE89"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E63DCB7" w14:textId="6B90A332" w:rsidR="00F41E69" w:rsidRPr="00C61D33" w:rsidRDefault="00F41E69" w:rsidP="00F41E69">
            <w:pPr>
              <w:jc w:val="center"/>
              <w:rPr>
                <w:iCs/>
              </w:rPr>
            </w:pPr>
            <w:r w:rsidRPr="00C61D33">
              <w:rPr>
                <w:iCs/>
              </w:rPr>
              <w:t>71</w:t>
            </w:r>
          </w:p>
        </w:tc>
        <w:tc>
          <w:tcPr>
            <w:tcW w:w="608" w:type="pct"/>
            <w:tcBorders>
              <w:top w:val="single" w:sz="4" w:space="0" w:color="auto"/>
              <w:left w:val="single" w:sz="4" w:space="0" w:color="auto"/>
              <w:bottom w:val="single" w:sz="4" w:space="0" w:color="auto"/>
              <w:right w:val="single" w:sz="4" w:space="0" w:color="auto"/>
            </w:tcBorders>
          </w:tcPr>
          <w:p w14:paraId="281709B6" w14:textId="6C952F5B" w:rsidR="00F41E69" w:rsidRDefault="00F41E69" w:rsidP="00F41E69">
            <w:r w:rsidRPr="007C0412">
              <w:t xml:space="preserve">Романова А.Г. </w:t>
            </w:r>
          </w:p>
        </w:tc>
        <w:tc>
          <w:tcPr>
            <w:tcW w:w="927" w:type="pct"/>
            <w:tcBorders>
              <w:top w:val="single" w:sz="4" w:space="0" w:color="auto"/>
              <w:left w:val="single" w:sz="4" w:space="0" w:color="auto"/>
              <w:bottom w:val="single" w:sz="4" w:space="0" w:color="auto"/>
              <w:right w:val="single" w:sz="4" w:space="0" w:color="auto"/>
            </w:tcBorders>
          </w:tcPr>
          <w:p w14:paraId="16DC4B8F" w14:textId="3246B883" w:rsidR="00F41E69" w:rsidRDefault="00F41E69" w:rsidP="00F41E69">
            <w:r w:rsidRPr="007C0412">
              <w:t>СОВРЕМЕННЫЕ ТЕНДЕНЦИИ РАЗВИТИЯ НА РЫНКЕ ИПОТЕЧНОГО КРЕДИТОВАНИЯ В РФ</w:t>
            </w:r>
          </w:p>
        </w:tc>
        <w:tc>
          <w:tcPr>
            <w:tcW w:w="1885" w:type="pct"/>
            <w:tcBorders>
              <w:top w:val="single" w:sz="4" w:space="0" w:color="auto"/>
              <w:left w:val="single" w:sz="4" w:space="0" w:color="auto"/>
              <w:bottom w:val="single" w:sz="4" w:space="0" w:color="auto"/>
              <w:right w:val="single" w:sz="4" w:space="0" w:color="auto"/>
            </w:tcBorders>
          </w:tcPr>
          <w:p w14:paraId="1C4B6885" w14:textId="5E213635" w:rsidR="00F41E69" w:rsidRDefault="00F41E69" w:rsidP="00F41E69">
            <w:pPr>
              <w:spacing w:line="0" w:lineRule="atLeast"/>
            </w:pPr>
            <w:r w:rsidRPr="007C0412">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63-66.</w:t>
            </w:r>
          </w:p>
        </w:tc>
        <w:tc>
          <w:tcPr>
            <w:tcW w:w="385" w:type="pct"/>
            <w:tcBorders>
              <w:top w:val="single" w:sz="4" w:space="0" w:color="auto"/>
              <w:left w:val="single" w:sz="4" w:space="0" w:color="auto"/>
              <w:bottom w:val="single" w:sz="4" w:space="0" w:color="auto"/>
              <w:right w:val="single" w:sz="4" w:space="0" w:color="auto"/>
            </w:tcBorders>
          </w:tcPr>
          <w:p w14:paraId="13F5794E" w14:textId="56B1FD60" w:rsidR="00F41E69" w:rsidRDefault="00F41E69" w:rsidP="00F41E69"/>
        </w:tc>
        <w:tc>
          <w:tcPr>
            <w:tcW w:w="425" w:type="pct"/>
            <w:tcBorders>
              <w:top w:val="single" w:sz="4" w:space="0" w:color="auto"/>
              <w:left w:val="single" w:sz="4" w:space="0" w:color="auto"/>
              <w:bottom w:val="single" w:sz="4" w:space="0" w:color="auto"/>
              <w:right w:val="single" w:sz="4" w:space="0" w:color="auto"/>
            </w:tcBorders>
          </w:tcPr>
          <w:p w14:paraId="4B3B67A6" w14:textId="3E63F2E2" w:rsidR="00F41E69" w:rsidRDefault="00F41E69" w:rsidP="00F41E69">
            <w:pPr>
              <w:jc w:val="center"/>
            </w:pPr>
            <w:r w:rsidRPr="007C0412">
              <w:t xml:space="preserve">0,2 </w:t>
            </w:r>
            <w:proofErr w:type="spellStart"/>
            <w:r w:rsidRPr="007C0412">
              <w:t>п.л</w:t>
            </w:r>
            <w:proofErr w:type="spellEnd"/>
            <w:r w:rsidRPr="007C0412">
              <w:t xml:space="preserve">. </w:t>
            </w:r>
          </w:p>
        </w:tc>
        <w:tc>
          <w:tcPr>
            <w:tcW w:w="532" w:type="pct"/>
            <w:tcBorders>
              <w:top w:val="single" w:sz="4" w:space="0" w:color="auto"/>
              <w:left w:val="single" w:sz="4" w:space="0" w:color="auto"/>
              <w:bottom w:val="single" w:sz="4" w:space="0" w:color="auto"/>
              <w:right w:val="single" w:sz="4" w:space="0" w:color="auto"/>
            </w:tcBorders>
          </w:tcPr>
          <w:p w14:paraId="41041BA1" w14:textId="1B699DAC" w:rsidR="00F41E69" w:rsidRDefault="00F41E69" w:rsidP="00F41E69">
            <w:r w:rsidRPr="007C0412">
              <w:t>Рубцова Л.Н.</w:t>
            </w:r>
          </w:p>
        </w:tc>
      </w:tr>
      <w:tr w:rsidR="00F41E69" w14:paraId="4A7EFF5D" w14:textId="77777777" w:rsidTr="00F6582A">
        <w:trPr>
          <w:trHeight w:val="1587"/>
          <w:tblHeader/>
        </w:trPr>
        <w:tc>
          <w:tcPr>
            <w:tcW w:w="238" w:type="pct"/>
            <w:tcBorders>
              <w:top w:val="single" w:sz="4" w:space="0" w:color="auto"/>
              <w:left w:val="single" w:sz="4" w:space="0" w:color="auto"/>
              <w:bottom w:val="single" w:sz="4" w:space="0" w:color="auto"/>
              <w:right w:val="single" w:sz="4" w:space="0" w:color="auto"/>
            </w:tcBorders>
          </w:tcPr>
          <w:p w14:paraId="2C2E7FD0" w14:textId="23457652" w:rsidR="00F41E69" w:rsidRPr="00C61D33" w:rsidRDefault="00F41E69" w:rsidP="00F41E69">
            <w:pPr>
              <w:jc w:val="center"/>
              <w:rPr>
                <w:iCs/>
              </w:rPr>
            </w:pPr>
            <w:r w:rsidRPr="00C61D33">
              <w:rPr>
                <w:iCs/>
              </w:rPr>
              <w:t>72</w:t>
            </w:r>
          </w:p>
        </w:tc>
        <w:tc>
          <w:tcPr>
            <w:tcW w:w="608" w:type="pct"/>
            <w:tcBorders>
              <w:top w:val="single" w:sz="4" w:space="0" w:color="auto"/>
              <w:left w:val="single" w:sz="4" w:space="0" w:color="auto"/>
              <w:bottom w:val="single" w:sz="4" w:space="0" w:color="auto"/>
              <w:right w:val="single" w:sz="4" w:space="0" w:color="auto"/>
            </w:tcBorders>
          </w:tcPr>
          <w:p w14:paraId="0EEA1393" w14:textId="3DD29398" w:rsidR="00F41E69" w:rsidRDefault="00F41E69" w:rsidP="00F41E69">
            <w:r w:rsidRPr="007C0412">
              <w:t xml:space="preserve">Грибанов Н.Ю. </w:t>
            </w:r>
          </w:p>
        </w:tc>
        <w:tc>
          <w:tcPr>
            <w:tcW w:w="927" w:type="pct"/>
            <w:tcBorders>
              <w:top w:val="single" w:sz="4" w:space="0" w:color="auto"/>
              <w:left w:val="single" w:sz="4" w:space="0" w:color="auto"/>
              <w:bottom w:val="single" w:sz="4" w:space="0" w:color="auto"/>
              <w:right w:val="single" w:sz="4" w:space="0" w:color="auto"/>
            </w:tcBorders>
          </w:tcPr>
          <w:p w14:paraId="44FDAD0B" w14:textId="52750C54" w:rsidR="00F41E69" w:rsidRDefault="00F41E69" w:rsidP="00F41E69">
            <w:r w:rsidRPr="007C0412">
              <w:t>ПРОБЛЕМА СОЦИАЛЬНОГО НЕРАВЕНСТВА В СОВРЕМЕННОЙ РОССИИ</w:t>
            </w:r>
          </w:p>
        </w:tc>
        <w:tc>
          <w:tcPr>
            <w:tcW w:w="1885" w:type="pct"/>
            <w:tcBorders>
              <w:top w:val="single" w:sz="4" w:space="0" w:color="auto"/>
              <w:left w:val="single" w:sz="4" w:space="0" w:color="auto"/>
              <w:bottom w:val="single" w:sz="4" w:space="0" w:color="auto"/>
              <w:right w:val="single" w:sz="4" w:space="0" w:color="auto"/>
            </w:tcBorders>
          </w:tcPr>
          <w:p w14:paraId="52E45324" w14:textId="6F66D1BF" w:rsidR="00F41E69" w:rsidRDefault="00F41E69" w:rsidP="00F41E69">
            <w:pPr>
              <w:spacing w:line="0" w:lineRule="atLeast"/>
            </w:pPr>
            <w:r w:rsidRPr="007C0412">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83-86.</w:t>
            </w:r>
          </w:p>
        </w:tc>
        <w:tc>
          <w:tcPr>
            <w:tcW w:w="385" w:type="pct"/>
            <w:tcBorders>
              <w:top w:val="single" w:sz="4" w:space="0" w:color="auto"/>
              <w:left w:val="single" w:sz="4" w:space="0" w:color="auto"/>
              <w:bottom w:val="single" w:sz="4" w:space="0" w:color="auto"/>
              <w:right w:val="single" w:sz="4" w:space="0" w:color="auto"/>
            </w:tcBorders>
          </w:tcPr>
          <w:p w14:paraId="1C56653F" w14:textId="0552263E" w:rsidR="00F41E69" w:rsidRDefault="00F41E69" w:rsidP="00F41E69"/>
        </w:tc>
        <w:tc>
          <w:tcPr>
            <w:tcW w:w="425" w:type="pct"/>
            <w:tcBorders>
              <w:top w:val="single" w:sz="4" w:space="0" w:color="auto"/>
              <w:left w:val="single" w:sz="4" w:space="0" w:color="auto"/>
              <w:bottom w:val="single" w:sz="4" w:space="0" w:color="auto"/>
              <w:right w:val="single" w:sz="4" w:space="0" w:color="auto"/>
            </w:tcBorders>
          </w:tcPr>
          <w:p w14:paraId="3976DB35" w14:textId="751CF799" w:rsidR="00F41E69" w:rsidRDefault="00F41E69" w:rsidP="00F41E69">
            <w:pPr>
              <w:jc w:val="center"/>
            </w:pPr>
            <w:r w:rsidRPr="007C0412">
              <w:t xml:space="preserve">0,2 </w:t>
            </w:r>
            <w:proofErr w:type="spellStart"/>
            <w:r w:rsidRPr="007C0412">
              <w:t>п.л</w:t>
            </w:r>
            <w:proofErr w:type="spellEnd"/>
            <w:r w:rsidRPr="007C0412">
              <w:t xml:space="preserve">. </w:t>
            </w:r>
          </w:p>
        </w:tc>
        <w:tc>
          <w:tcPr>
            <w:tcW w:w="532" w:type="pct"/>
            <w:tcBorders>
              <w:top w:val="single" w:sz="4" w:space="0" w:color="auto"/>
              <w:left w:val="single" w:sz="4" w:space="0" w:color="auto"/>
              <w:bottom w:val="single" w:sz="4" w:space="0" w:color="auto"/>
              <w:right w:val="single" w:sz="4" w:space="0" w:color="auto"/>
            </w:tcBorders>
          </w:tcPr>
          <w:p w14:paraId="1FC4585F" w14:textId="73539FB7" w:rsidR="00F41E69" w:rsidRDefault="00F41E69" w:rsidP="00F41E69">
            <w:r w:rsidRPr="007C0412">
              <w:t>Рубцова Л.Н.</w:t>
            </w:r>
          </w:p>
        </w:tc>
      </w:tr>
      <w:tr w:rsidR="00596CBE" w14:paraId="56C53376"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5177E3C" w14:textId="6B7B152D" w:rsidR="00596CBE" w:rsidRPr="00C61D33" w:rsidRDefault="00596CBE" w:rsidP="00596CBE">
            <w:pPr>
              <w:jc w:val="center"/>
              <w:rPr>
                <w:iCs/>
              </w:rPr>
            </w:pPr>
            <w:r w:rsidRPr="00C61D33">
              <w:rPr>
                <w:iCs/>
              </w:rPr>
              <w:t>73</w:t>
            </w:r>
          </w:p>
        </w:tc>
        <w:tc>
          <w:tcPr>
            <w:tcW w:w="608" w:type="pct"/>
            <w:tcBorders>
              <w:top w:val="single" w:sz="4" w:space="0" w:color="auto"/>
              <w:left w:val="single" w:sz="4" w:space="0" w:color="auto"/>
              <w:bottom w:val="single" w:sz="4" w:space="0" w:color="auto"/>
              <w:right w:val="single" w:sz="4" w:space="0" w:color="auto"/>
            </w:tcBorders>
          </w:tcPr>
          <w:p w14:paraId="71528967" w14:textId="7BEEBBCF" w:rsidR="00596CBE" w:rsidRDefault="00596CBE" w:rsidP="00596CBE">
            <w:r w:rsidRPr="00752147">
              <w:t>Тимофеева Е.С.</w:t>
            </w:r>
          </w:p>
        </w:tc>
        <w:tc>
          <w:tcPr>
            <w:tcW w:w="927" w:type="pct"/>
            <w:tcBorders>
              <w:top w:val="single" w:sz="4" w:space="0" w:color="auto"/>
              <w:left w:val="single" w:sz="4" w:space="0" w:color="auto"/>
              <w:bottom w:val="single" w:sz="4" w:space="0" w:color="auto"/>
              <w:right w:val="single" w:sz="4" w:space="0" w:color="auto"/>
            </w:tcBorders>
          </w:tcPr>
          <w:p w14:paraId="066E2ACF" w14:textId="10A7E724" w:rsidR="00596CBE" w:rsidRDefault="00596CBE" w:rsidP="00596CBE">
            <w:r w:rsidRPr="00752147">
              <w:t>РАЗВИТИЕ (ОБЕСПЕЧЕНИЕ) СИСТЕМЫ БЕЗОПАСНОСТИ И МЕХАНИЗМЫ ПРОТИВОДЕЙСТВИЯ И ПРОФИЛАКТИКИ УГРОЗ ЭКОНОМИЧЕСКОЙ БЕЗОПАСНОСТИ В НАЦИОНАЛЬНОЙ ЭКОНОМИКЕ</w:t>
            </w:r>
          </w:p>
        </w:tc>
        <w:tc>
          <w:tcPr>
            <w:tcW w:w="1885" w:type="pct"/>
            <w:tcBorders>
              <w:top w:val="single" w:sz="4" w:space="0" w:color="auto"/>
              <w:left w:val="single" w:sz="4" w:space="0" w:color="auto"/>
              <w:bottom w:val="single" w:sz="4" w:space="0" w:color="auto"/>
              <w:right w:val="single" w:sz="4" w:space="0" w:color="auto"/>
            </w:tcBorders>
          </w:tcPr>
          <w:p w14:paraId="4B6CFA60" w14:textId="145B1C22" w:rsidR="00596CBE" w:rsidRDefault="00596CBE" w:rsidP="00596CBE">
            <w:pPr>
              <w:spacing w:line="0" w:lineRule="atLeast"/>
            </w:pPr>
            <w:r w:rsidRPr="00752147">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166-170.</w:t>
            </w:r>
          </w:p>
        </w:tc>
        <w:tc>
          <w:tcPr>
            <w:tcW w:w="385" w:type="pct"/>
            <w:tcBorders>
              <w:top w:val="single" w:sz="4" w:space="0" w:color="auto"/>
              <w:left w:val="single" w:sz="4" w:space="0" w:color="auto"/>
              <w:bottom w:val="single" w:sz="4" w:space="0" w:color="auto"/>
              <w:right w:val="single" w:sz="4" w:space="0" w:color="auto"/>
            </w:tcBorders>
          </w:tcPr>
          <w:p w14:paraId="2ECE110A" w14:textId="175F1641" w:rsidR="00596CBE" w:rsidRDefault="00596CBE" w:rsidP="00596CBE"/>
        </w:tc>
        <w:tc>
          <w:tcPr>
            <w:tcW w:w="425" w:type="pct"/>
            <w:tcBorders>
              <w:top w:val="single" w:sz="4" w:space="0" w:color="auto"/>
              <w:left w:val="single" w:sz="4" w:space="0" w:color="auto"/>
              <w:bottom w:val="single" w:sz="4" w:space="0" w:color="auto"/>
              <w:right w:val="single" w:sz="4" w:space="0" w:color="auto"/>
            </w:tcBorders>
          </w:tcPr>
          <w:p w14:paraId="32707025" w14:textId="3A13D981" w:rsidR="00596CBE" w:rsidRDefault="00596CBE" w:rsidP="00596CBE">
            <w:pPr>
              <w:jc w:val="center"/>
            </w:pPr>
            <w:r w:rsidRPr="00752147">
              <w:t xml:space="preserve">0,2 </w:t>
            </w:r>
            <w:proofErr w:type="spellStart"/>
            <w:r w:rsidRPr="00752147">
              <w:t>п.л</w:t>
            </w:r>
            <w:proofErr w:type="spellEnd"/>
            <w:r w:rsidRPr="00752147">
              <w:t xml:space="preserve">. </w:t>
            </w:r>
          </w:p>
        </w:tc>
        <w:tc>
          <w:tcPr>
            <w:tcW w:w="532" w:type="pct"/>
            <w:tcBorders>
              <w:top w:val="single" w:sz="4" w:space="0" w:color="auto"/>
              <w:left w:val="single" w:sz="4" w:space="0" w:color="auto"/>
              <w:bottom w:val="single" w:sz="4" w:space="0" w:color="auto"/>
              <w:right w:val="single" w:sz="4" w:space="0" w:color="auto"/>
            </w:tcBorders>
          </w:tcPr>
          <w:p w14:paraId="1E8B082C" w14:textId="268BFFE2" w:rsidR="00596CBE" w:rsidRDefault="00596CBE" w:rsidP="00596CBE">
            <w:r w:rsidRPr="00752147">
              <w:t>Чернявская Ю.А.</w:t>
            </w:r>
          </w:p>
        </w:tc>
      </w:tr>
      <w:tr w:rsidR="00596CBE" w14:paraId="11849182"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66540789" w14:textId="153E24DF" w:rsidR="00596CBE" w:rsidRPr="00C61D33" w:rsidRDefault="00596CBE" w:rsidP="00596CBE">
            <w:pPr>
              <w:jc w:val="center"/>
              <w:rPr>
                <w:iCs/>
              </w:rPr>
            </w:pPr>
            <w:r w:rsidRPr="00C61D33">
              <w:rPr>
                <w:iCs/>
              </w:rPr>
              <w:t>74</w:t>
            </w:r>
          </w:p>
        </w:tc>
        <w:tc>
          <w:tcPr>
            <w:tcW w:w="608" w:type="pct"/>
            <w:tcBorders>
              <w:top w:val="single" w:sz="4" w:space="0" w:color="auto"/>
              <w:left w:val="single" w:sz="4" w:space="0" w:color="auto"/>
              <w:bottom w:val="single" w:sz="4" w:space="0" w:color="auto"/>
              <w:right w:val="single" w:sz="4" w:space="0" w:color="auto"/>
            </w:tcBorders>
          </w:tcPr>
          <w:p w14:paraId="40B21286" w14:textId="63E448A8" w:rsidR="00596CBE" w:rsidRDefault="00596CBE" w:rsidP="00596CBE">
            <w:proofErr w:type="spellStart"/>
            <w:r w:rsidRPr="00752147">
              <w:t>Рузавина</w:t>
            </w:r>
            <w:proofErr w:type="spellEnd"/>
            <w:r w:rsidRPr="00752147">
              <w:t xml:space="preserve"> Д.В. </w:t>
            </w:r>
          </w:p>
        </w:tc>
        <w:tc>
          <w:tcPr>
            <w:tcW w:w="927" w:type="pct"/>
            <w:tcBorders>
              <w:top w:val="single" w:sz="4" w:space="0" w:color="auto"/>
              <w:left w:val="single" w:sz="4" w:space="0" w:color="auto"/>
              <w:bottom w:val="single" w:sz="4" w:space="0" w:color="auto"/>
              <w:right w:val="single" w:sz="4" w:space="0" w:color="auto"/>
            </w:tcBorders>
          </w:tcPr>
          <w:p w14:paraId="0A7D6CE9" w14:textId="47C440C7" w:rsidR="00596CBE" w:rsidRDefault="00596CBE" w:rsidP="00596CBE">
            <w:r w:rsidRPr="00752147">
              <w:t xml:space="preserve">ЭКОНОМИЧЕСКАЯ БЕЗОПАСНОСТЬ </w:t>
            </w:r>
            <w:r w:rsidRPr="00752147">
              <w:lastRenderedPageBreak/>
              <w:t>ПРЕДПРИЯТИЙ МАЛОГО И СРЕДНЕГО БИЗНЕСА</w:t>
            </w:r>
          </w:p>
        </w:tc>
        <w:tc>
          <w:tcPr>
            <w:tcW w:w="1885" w:type="pct"/>
            <w:tcBorders>
              <w:top w:val="single" w:sz="4" w:space="0" w:color="auto"/>
              <w:left w:val="single" w:sz="4" w:space="0" w:color="auto"/>
              <w:bottom w:val="single" w:sz="4" w:space="0" w:color="auto"/>
              <w:right w:val="single" w:sz="4" w:space="0" w:color="auto"/>
            </w:tcBorders>
          </w:tcPr>
          <w:p w14:paraId="08C7CC0A" w14:textId="4EF5F3C6" w:rsidR="00596CBE" w:rsidRDefault="00596CBE" w:rsidP="00596CBE">
            <w:pPr>
              <w:spacing w:line="0" w:lineRule="atLeast"/>
            </w:pPr>
            <w:r w:rsidRPr="00752147">
              <w:lastRenderedPageBreak/>
              <w:t>В сборнике: II Открытые экономические чтения студентов, посвященные памяти Онищенко Дмитрия Ивановича. материалы II региональной межвузовской научно-</w:t>
            </w:r>
            <w:r w:rsidRPr="00752147">
              <w:lastRenderedPageBreak/>
              <w:t>практической конференции студентов и магистрантов, проводимой в рамках празднования 56-летия Липецкого филиала Финуниверситета. 2022. С. 184-188.</w:t>
            </w:r>
          </w:p>
        </w:tc>
        <w:tc>
          <w:tcPr>
            <w:tcW w:w="385" w:type="pct"/>
            <w:tcBorders>
              <w:top w:val="single" w:sz="4" w:space="0" w:color="auto"/>
              <w:left w:val="single" w:sz="4" w:space="0" w:color="auto"/>
              <w:bottom w:val="single" w:sz="4" w:space="0" w:color="auto"/>
              <w:right w:val="single" w:sz="4" w:space="0" w:color="auto"/>
            </w:tcBorders>
          </w:tcPr>
          <w:p w14:paraId="73EB413E" w14:textId="1ABEAF83" w:rsidR="00596CBE" w:rsidRDefault="00596CBE" w:rsidP="00596CBE"/>
        </w:tc>
        <w:tc>
          <w:tcPr>
            <w:tcW w:w="425" w:type="pct"/>
            <w:tcBorders>
              <w:top w:val="single" w:sz="4" w:space="0" w:color="auto"/>
              <w:left w:val="single" w:sz="4" w:space="0" w:color="auto"/>
              <w:bottom w:val="single" w:sz="4" w:space="0" w:color="auto"/>
              <w:right w:val="single" w:sz="4" w:space="0" w:color="auto"/>
            </w:tcBorders>
          </w:tcPr>
          <w:p w14:paraId="2332EEC5" w14:textId="2BAC3E6B" w:rsidR="00596CBE" w:rsidRDefault="00596CBE" w:rsidP="00596CBE">
            <w:pPr>
              <w:jc w:val="center"/>
            </w:pPr>
            <w:r w:rsidRPr="00752147">
              <w:t xml:space="preserve">0,25 </w:t>
            </w:r>
            <w:proofErr w:type="spellStart"/>
            <w:r w:rsidRPr="00752147">
              <w:t>п.л</w:t>
            </w:r>
            <w:proofErr w:type="spellEnd"/>
            <w:r w:rsidRPr="00752147">
              <w:t xml:space="preserve">. </w:t>
            </w:r>
          </w:p>
        </w:tc>
        <w:tc>
          <w:tcPr>
            <w:tcW w:w="532" w:type="pct"/>
            <w:tcBorders>
              <w:top w:val="single" w:sz="4" w:space="0" w:color="auto"/>
              <w:left w:val="single" w:sz="4" w:space="0" w:color="auto"/>
              <w:bottom w:val="single" w:sz="4" w:space="0" w:color="auto"/>
              <w:right w:val="single" w:sz="4" w:space="0" w:color="auto"/>
            </w:tcBorders>
          </w:tcPr>
          <w:p w14:paraId="73FED028" w14:textId="09E35CF3" w:rsidR="00596CBE" w:rsidRDefault="00596CBE" w:rsidP="00596CBE">
            <w:r w:rsidRPr="00752147">
              <w:t>Чернявская Ю.А.</w:t>
            </w:r>
          </w:p>
        </w:tc>
      </w:tr>
      <w:tr w:rsidR="00596CBE" w14:paraId="33A05F2E"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5CEEF30" w14:textId="222F1CBF" w:rsidR="00596CBE" w:rsidRPr="00C61D33" w:rsidRDefault="00596CBE" w:rsidP="00596CBE">
            <w:pPr>
              <w:jc w:val="center"/>
              <w:rPr>
                <w:iCs/>
              </w:rPr>
            </w:pPr>
            <w:r w:rsidRPr="00C61D33">
              <w:rPr>
                <w:iCs/>
              </w:rPr>
              <w:t>75</w:t>
            </w:r>
          </w:p>
        </w:tc>
        <w:tc>
          <w:tcPr>
            <w:tcW w:w="608" w:type="pct"/>
            <w:tcBorders>
              <w:top w:val="single" w:sz="4" w:space="0" w:color="auto"/>
              <w:left w:val="single" w:sz="4" w:space="0" w:color="auto"/>
              <w:bottom w:val="single" w:sz="4" w:space="0" w:color="auto"/>
              <w:right w:val="single" w:sz="4" w:space="0" w:color="auto"/>
            </w:tcBorders>
          </w:tcPr>
          <w:p w14:paraId="0EBAB871" w14:textId="72719417" w:rsidR="00596CBE" w:rsidRDefault="00596CBE" w:rsidP="00596CBE">
            <w:proofErr w:type="spellStart"/>
            <w:r w:rsidRPr="00752147">
              <w:t>Сьянова</w:t>
            </w:r>
            <w:proofErr w:type="spellEnd"/>
            <w:r w:rsidRPr="00752147">
              <w:t xml:space="preserve"> О.И. </w:t>
            </w:r>
          </w:p>
        </w:tc>
        <w:tc>
          <w:tcPr>
            <w:tcW w:w="927" w:type="pct"/>
            <w:tcBorders>
              <w:top w:val="single" w:sz="4" w:space="0" w:color="auto"/>
              <w:left w:val="single" w:sz="4" w:space="0" w:color="auto"/>
              <w:bottom w:val="single" w:sz="4" w:space="0" w:color="auto"/>
              <w:right w:val="single" w:sz="4" w:space="0" w:color="auto"/>
            </w:tcBorders>
          </w:tcPr>
          <w:p w14:paraId="2C427CC7" w14:textId="0A4B30F1" w:rsidR="00596CBE" w:rsidRDefault="00596CBE" w:rsidP="00596CBE">
            <w:r w:rsidRPr="00752147">
              <w:t>ПРОБЛЕМА ЦИФРОВОЙ ЭКОНОМИКИ В РОССИЙСКОЙ ФЕДЕРАЦИИ</w:t>
            </w:r>
          </w:p>
        </w:tc>
        <w:tc>
          <w:tcPr>
            <w:tcW w:w="1885" w:type="pct"/>
            <w:tcBorders>
              <w:top w:val="single" w:sz="4" w:space="0" w:color="auto"/>
              <w:left w:val="single" w:sz="4" w:space="0" w:color="auto"/>
              <w:bottom w:val="single" w:sz="4" w:space="0" w:color="auto"/>
              <w:right w:val="single" w:sz="4" w:space="0" w:color="auto"/>
            </w:tcBorders>
          </w:tcPr>
          <w:p w14:paraId="0DB99AD7" w14:textId="01A14753" w:rsidR="00596CBE" w:rsidRDefault="00596CBE" w:rsidP="00596CBE">
            <w:pPr>
              <w:spacing w:line="0" w:lineRule="atLeast"/>
            </w:pPr>
            <w:r w:rsidRPr="00752147">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53-56.</w:t>
            </w:r>
          </w:p>
        </w:tc>
        <w:tc>
          <w:tcPr>
            <w:tcW w:w="385" w:type="pct"/>
            <w:tcBorders>
              <w:top w:val="single" w:sz="4" w:space="0" w:color="auto"/>
              <w:left w:val="single" w:sz="4" w:space="0" w:color="auto"/>
              <w:bottom w:val="single" w:sz="4" w:space="0" w:color="auto"/>
              <w:right w:val="single" w:sz="4" w:space="0" w:color="auto"/>
            </w:tcBorders>
          </w:tcPr>
          <w:p w14:paraId="2475D498" w14:textId="7DEF5FFF" w:rsidR="00596CBE" w:rsidRDefault="00596CBE" w:rsidP="00596CBE"/>
        </w:tc>
        <w:tc>
          <w:tcPr>
            <w:tcW w:w="425" w:type="pct"/>
            <w:tcBorders>
              <w:top w:val="single" w:sz="4" w:space="0" w:color="auto"/>
              <w:left w:val="single" w:sz="4" w:space="0" w:color="auto"/>
              <w:bottom w:val="single" w:sz="4" w:space="0" w:color="auto"/>
              <w:right w:val="single" w:sz="4" w:space="0" w:color="auto"/>
            </w:tcBorders>
          </w:tcPr>
          <w:p w14:paraId="57697E52" w14:textId="00C68531" w:rsidR="00596CBE" w:rsidRDefault="00596CBE" w:rsidP="00596CBE">
            <w:pPr>
              <w:jc w:val="center"/>
            </w:pPr>
            <w:r w:rsidRPr="00752147">
              <w:t xml:space="preserve">0,2 </w:t>
            </w:r>
            <w:proofErr w:type="spellStart"/>
            <w:r w:rsidRPr="00752147">
              <w:t>п.л</w:t>
            </w:r>
            <w:proofErr w:type="spellEnd"/>
            <w:r w:rsidRPr="00752147">
              <w:t xml:space="preserve">. </w:t>
            </w:r>
          </w:p>
        </w:tc>
        <w:tc>
          <w:tcPr>
            <w:tcW w:w="532" w:type="pct"/>
            <w:tcBorders>
              <w:top w:val="single" w:sz="4" w:space="0" w:color="auto"/>
              <w:left w:val="single" w:sz="4" w:space="0" w:color="auto"/>
              <w:bottom w:val="single" w:sz="4" w:space="0" w:color="auto"/>
              <w:right w:val="single" w:sz="4" w:space="0" w:color="auto"/>
            </w:tcBorders>
          </w:tcPr>
          <w:p w14:paraId="051FE4FD" w14:textId="5AF05545" w:rsidR="00596CBE" w:rsidRDefault="00596CBE" w:rsidP="00596CBE">
            <w:r w:rsidRPr="00752147">
              <w:t>Чернявская Ю.А.</w:t>
            </w:r>
          </w:p>
        </w:tc>
      </w:tr>
      <w:tr w:rsidR="00650D17" w14:paraId="13EC56E1"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3C19956" w14:textId="1889A238" w:rsidR="00650D17" w:rsidRPr="00C61D33" w:rsidRDefault="00650D17" w:rsidP="00650D17">
            <w:pPr>
              <w:jc w:val="center"/>
              <w:rPr>
                <w:iCs/>
              </w:rPr>
            </w:pPr>
            <w:r w:rsidRPr="00C61D33">
              <w:rPr>
                <w:iCs/>
              </w:rPr>
              <w:t>76</w:t>
            </w:r>
          </w:p>
        </w:tc>
        <w:tc>
          <w:tcPr>
            <w:tcW w:w="608" w:type="pct"/>
            <w:tcBorders>
              <w:top w:val="single" w:sz="4" w:space="0" w:color="auto"/>
              <w:left w:val="single" w:sz="4" w:space="0" w:color="auto"/>
              <w:bottom w:val="single" w:sz="4" w:space="0" w:color="auto"/>
              <w:right w:val="single" w:sz="4" w:space="0" w:color="auto"/>
            </w:tcBorders>
          </w:tcPr>
          <w:p w14:paraId="38C12B02" w14:textId="77777777" w:rsidR="00650D17" w:rsidRPr="00B71094" w:rsidRDefault="00650D17" w:rsidP="00650D17">
            <w:r w:rsidRPr="00B71094">
              <w:t>Арутюнян</w:t>
            </w:r>
            <w:r>
              <w:t xml:space="preserve"> </w:t>
            </w:r>
            <w:r w:rsidRPr="00B71094">
              <w:t>В.А.</w:t>
            </w:r>
          </w:p>
          <w:p w14:paraId="55244797" w14:textId="659BB89A" w:rsidR="00650D17" w:rsidRDefault="00650D17" w:rsidP="00650D17">
            <w:r w:rsidRPr="00B71094">
              <w:t>ЛПЦ21-ЗМ2-УЧ1</w:t>
            </w:r>
          </w:p>
        </w:tc>
        <w:tc>
          <w:tcPr>
            <w:tcW w:w="927" w:type="pct"/>
            <w:tcBorders>
              <w:top w:val="single" w:sz="4" w:space="0" w:color="auto"/>
              <w:left w:val="single" w:sz="4" w:space="0" w:color="auto"/>
              <w:bottom w:val="single" w:sz="4" w:space="0" w:color="auto"/>
              <w:right w:val="single" w:sz="4" w:space="0" w:color="auto"/>
            </w:tcBorders>
          </w:tcPr>
          <w:p w14:paraId="6BDB5367" w14:textId="2205D3B9" w:rsidR="00650D17" w:rsidRDefault="00650D17" w:rsidP="00650D17">
            <w:r w:rsidRPr="00B71094">
              <w:rPr>
                <w:rFonts w:eastAsia="Calibri"/>
                <w:lang w:eastAsia="en-US"/>
              </w:rPr>
              <w:t>«</w:t>
            </w:r>
            <w:proofErr w:type="spellStart"/>
            <w:r w:rsidRPr="00B71094">
              <w:rPr>
                <w:rFonts w:eastAsia="Calibri"/>
                <w:lang w:eastAsia="en-US"/>
              </w:rPr>
              <w:t>Зумеры</w:t>
            </w:r>
            <w:proofErr w:type="spellEnd"/>
            <w:r w:rsidRPr="00B71094">
              <w:rPr>
                <w:rFonts w:eastAsia="Calibri"/>
                <w:lang w:eastAsia="en-US"/>
              </w:rPr>
              <w:t>»</w:t>
            </w:r>
            <w:r>
              <w:rPr>
                <w:rFonts w:eastAsia="Calibri"/>
                <w:lang w:eastAsia="en-US"/>
              </w:rPr>
              <w:t xml:space="preserve"> </w:t>
            </w:r>
            <w:r w:rsidRPr="00B71094">
              <w:rPr>
                <w:rFonts w:eastAsia="Calibri"/>
                <w:lang w:eastAsia="en-US"/>
              </w:rPr>
              <w:t>на</w:t>
            </w:r>
            <w:r>
              <w:rPr>
                <w:rFonts w:eastAsia="Calibri"/>
                <w:lang w:eastAsia="en-US"/>
              </w:rPr>
              <w:t xml:space="preserve"> </w:t>
            </w:r>
            <w:r w:rsidRPr="00B71094">
              <w:rPr>
                <w:rFonts w:eastAsia="Calibri"/>
                <w:lang w:eastAsia="en-US"/>
              </w:rPr>
              <w:t>рынке:</w:t>
            </w:r>
            <w:r>
              <w:rPr>
                <w:rFonts w:eastAsia="Calibri"/>
                <w:lang w:eastAsia="en-US"/>
              </w:rPr>
              <w:t xml:space="preserve"> </w:t>
            </w:r>
            <w:r w:rsidRPr="00B71094">
              <w:rPr>
                <w:rFonts w:eastAsia="Calibri"/>
                <w:lang w:eastAsia="en-US"/>
              </w:rPr>
              <w:t>факторы,</w:t>
            </w:r>
            <w:r>
              <w:rPr>
                <w:rFonts w:eastAsia="Calibri"/>
                <w:lang w:eastAsia="en-US"/>
              </w:rPr>
              <w:t xml:space="preserve"> </w:t>
            </w:r>
            <w:r w:rsidRPr="00B71094">
              <w:rPr>
                <w:rFonts w:eastAsia="Calibri"/>
                <w:lang w:eastAsia="en-US"/>
              </w:rPr>
              <w:t>провоцирующие</w:t>
            </w:r>
            <w:r>
              <w:rPr>
                <w:rFonts w:eastAsia="Calibri"/>
                <w:lang w:eastAsia="en-US"/>
              </w:rPr>
              <w:t xml:space="preserve"> </w:t>
            </w:r>
            <w:r w:rsidRPr="00B71094">
              <w:rPr>
                <w:rFonts w:eastAsia="Calibri"/>
                <w:lang w:eastAsia="en-US"/>
              </w:rPr>
              <w:t>покупки</w:t>
            </w:r>
          </w:p>
        </w:tc>
        <w:tc>
          <w:tcPr>
            <w:tcW w:w="1885" w:type="pct"/>
            <w:tcBorders>
              <w:top w:val="single" w:sz="4" w:space="0" w:color="auto"/>
              <w:left w:val="single" w:sz="4" w:space="0" w:color="auto"/>
              <w:bottom w:val="single" w:sz="4" w:space="0" w:color="auto"/>
              <w:right w:val="single" w:sz="4" w:space="0" w:color="auto"/>
            </w:tcBorders>
          </w:tcPr>
          <w:p w14:paraId="581B97AB" w14:textId="549829A3" w:rsidR="00650D17" w:rsidRDefault="00650D17" w:rsidP="00650D17">
            <w:pPr>
              <w:spacing w:line="0" w:lineRule="atLeast"/>
            </w:pPr>
            <w:r w:rsidRPr="00B71094">
              <w:rPr>
                <w:rFonts w:eastAsia="Calibri"/>
                <w:lang w:eastAsia="en-US"/>
              </w:rPr>
              <w:t>Сборник:</w:t>
            </w:r>
            <w:r>
              <w:rPr>
                <w:rFonts w:eastAsia="Calibri"/>
                <w:lang w:eastAsia="en-US"/>
              </w:rPr>
              <w:t xml:space="preserve"> </w:t>
            </w:r>
            <w:r w:rsidRPr="00B71094">
              <w:rPr>
                <w:rFonts w:eastAsia="Calibri"/>
                <w:lang w:eastAsia="en-US"/>
              </w:rPr>
              <w:t>Современные</w:t>
            </w:r>
            <w:r>
              <w:rPr>
                <w:rFonts w:eastAsia="Calibri"/>
                <w:lang w:eastAsia="en-US"/>
              </w:rPr>
              <w:t xml:space="preserve"> </w:t>
            </w:r>
            <w:r w:rsidRPr="00B71094">
              <w:rPr>
                <w:rFonts w:eastAsia="Calibri"/>
                <w:lang w:eastAsia="en-US"/>
              </w:rPr>
              <w:t>вызовы</w:t>
            </w:r>
            <w:r>
              <w:rPr>
                <w:rFonts w:eastAsia="Calibri"/>
                <w:lang w:eastAsia="en-US"/>
              </w:rPr>
              <w:t xml:space="preserve"> </w:t>
            </w:r>
            <w:r w:rsidRPr="00B71094">
              <w:rPr>
                <w:rFonts w:eastAsia="Calibri"/>
                <w:lang w:eastAsia="en-US"/>
              </w:rPr>
              <w:t>экономики</w:t>
            </w:r>
            <w:r>
              <w:rPr>
                <w:rFonts w:eastAsia="Calibri"/>
                <w:lang w:eastAsia="en-US"/>
              </w:rPr>
              <w:t xml:space="preserve"> </w:t>
            </w:r>
            <w:r w:rsidRPr="00B71094">
              <w:rPr>
                <w:rFonts w:eastAsia="Calibri"/>
                <w:lang w:eastAsia="en-US"/>
              </w:rPr>
              <w:t>и</w:t>
            </w:r>
            <w:r>
              <w:rPr>
                <w:rFonts w:eastAsia="Calibri"/>
                <w:lang w:eastAsia="en-US"/>
              </w:rPr>
              <w:t xml:space="preserve"> </w:t>
            </w:r>
            <w:r w:rsidRPr="00B71094">
              <w:rPr>
                <w:rFonts w:eastAsia="Calibri"/>
                <w:lang w:eastAsia="en-US"/>
              </w:rPr>
              <w:t>систем</w:t>
            </w:r>
            <w:r>
              <w:rPr>
                <w:rFonts w:eastAsia="Calibri"/>
                <w:lang w:eastAsia="en-US"/>
              </w:rPr>
              <w:t xml:space="preserve"> </w:t>
            </w:r>
            <w:r w:rsidRPr="00B71094">
              <w:rPr>
                <w:rFonts w:eastAsia="Calibri"/>
                <w:lang w:eastAsia="en-US"/>
              </w:rPr>
              <w:t>управления</w:t>
            </w:r>
            <w:r>
              <w:rPr>
                <w:rFonts w:eastAsia="Calibri"/>
                <w:lang w:eastAsia="en-US"/>
              </w:rPr>
              <w:t xml:space="preserve"> </w:t>
            </w:r>
            <w:r w:rsidRPr="00B71094">
              <w:rPr>
                <w:rFonts w:eastAsia="Calibri"/>
                <w:lang w:eastAsia="en-US"/>
              </w:rPr>
              <w:t>в</w:t>
            </w:r>
            <w:r>
              <w:rPr>
                <w:rFonts w:eastAsia="Calibri"/>
                <w:lang w:eastAsia="en-US"/>
              </w:rPr>
              <w:t xml:space="preserve"> </w:t>
            </w:r>
            <w:r w:rsidRPr="00B71094">
              <w:rPr>
                <w:rFonts w:eastAsia="Calibri"/>
                <w:lang w:eastAsia="en-US"/>
              </w:rPr>
              <w:t>России</w:t>
            </w:r>
            <w:r>
              <w:rPr>
                <w:rFonts w:eastAsia="Calibri"/>
                <w:lang w:eastAsia="en-US"/>
              </w:rPr>
              <w:t xml:space="preserve"> </w:t>
            </w:r>
            <w:r w:rsidRPr="00B71094">
              <w:rPr>
                <w:rFonts w:eastAsia="Calibri"/>
                <w:lang w:eastAsia="en-US"/>
              </w:rPr>
              <w:t>в</w:t>
            </w:r>
            <w:r>
              <w:rPr>
                <w:rFonts w:eastAsia="Calibri"/>
                <w:lang w:eastAsia="en-US"/>
              </w:rPr>
              <w:t xml:space="preserve"> </w:t>
            </w:r>
            <w:r w:rsidRPr="00B71094">
              <w:rPr>
                <w:rFonts w:eastAsia="Calibri"/>
                <w:lang w:eastAsia="en-US"/>
              </w:rPr>
              <w:t>условиях</w:t>
            </w:r>
            <w:r>
              <w:rPr>
                <w:rFonts w:eastAsia="Calibri"/>
                <w:lang w:eastAsia="en-US"/>
              </w:rPr>
              <w:t xml:space="preserve"> </w:t>
            </w:r>
            <w:r w:rsidRPr="00B71094">
              <w:rPr>
                <w:rFonts w:eastAsia="Calibri"/>
                <w:lang w:eastAsia="en-US"/>
              </w:rPr>
              <w:t>многополярного</w:t>
            </w:r>
            <w:r>
              <w:rPr>
                <w:rFonts w:eastAsia="Calibri"/>
                <w:lang w:eastAsia="en-US"/>
              </w:rPr>
              <w:t xml:space="preserve"> </w:t>
            </w:r>
            <w:r w:rsidRPr="00B71094">
              <w:rPr>
                <w:rFonts w:eastAsia="Calibri"/>
                <w:lang w:eastAsia="en-US"/>
              </w:rPr>
              <w:t>мира.</w:t>
            </w:r>
            <w:r>
              <w:rPr>
                <w:rFonts w:eastAsia="Calibri"/>
                <w:lang w:eastAsia="en-US"/>
              </w:rPr>
              <w:t xml:space="preserve"> </w:t>
            </w:r>
            <w:r w:rsidRPr="00B71094">
              <w:rPr>
                <w:rFonts w:eastAsia="Calibri"/>
                <w:lang w:eastAsia="en-US"/>
              </w:rPr>
              <w:t>Сборник</w:t>
            </w:r>
            <w:r>
              <w:rPr>
                <w:rFonts w:eastAsia="Calibri"/>
                <w:lang w:eastAsia="en-US"/>
              </w:rPr>
              <w:t xml:space="preserve"> </w:t>
            </w:r>
            <w:r w:rsidRPr="00B71094">
              <w:rPr>
                <w:rFonts w:eastAsia="Calibri"/>
                <w:lang w:eastAsia="en-US"/>
              </w:rPr>
              <w:t>статей</w:t>
            </w:r>
            <w:r>
              <w:rPr>
                <w:rFonts w:eastAsia="Calibri"/>
                <w:lang w:eastAsia="en-US"/>
              </w:rPr>
              <w:t xml:space="preserve"> </w:t>
            </w:r>
            <w:r w:rsidRPr="00B71094">
              <w:rPr>
                <w:rFonts w:eastAsia="Calibri"/>
                <w:lang w:eastAsia="en-US"/>
              </w:rPr>
              <w:t>и</w:t>
            </w:r>
            <w:r>
              <w:rPr>
                <w:rFonts w:eastAsia="Calibri"/>
                <w:lang w:eastAsia="en-US"/>
              </w:rPr>
              <w:t xml:space="preserve"> </w:t>
            </w:r>
            <w:r w:rsidRPr="00B71094">
              <w:rPr>
                <w:rFonts w:eastAsia="Calibri"/>
                <w:lang w:eastAsia="en-US"/>
              </w:rPr>
              <w:t>тезисов</w:t>
            </w:r>
            <w:r>
              <w:rPr>
                <w:rFonts w:eastAsia="Calibri"/>
                <w:lang w:eastAsia="en-US"/>
              </w:rPr>
              <w:t xml:space="preserve"> </w:t>
            </w:r>
            <w:r w:rsidRPr="00B71094">
              <w:rPr>
                <w:rFonts w:eastAsia="Calibri"/>
                <w:lang w:eastAsia="en-US"/>
              </w:rPr>
              <w:t>докладов</w:t>
            </w:r>
            <w:r>
              <w:rPr>
                <w:rFonts w:eastAsia="Calibri"/>
                <w:lang w:eastAsia="en-US"/>
              </w:rPr>
              <w:t xml:space="preserve"> </w:t>
            </w:r>
            <w:r w:rsidRPr="00B71094">
              <w:rPr>
                <w:rFonts w:eastAsia="Calibri"/>
                <w:lang w:eastAsia="en-US"/>
              </w:rPr>
              <w:t>секций</w:t>
            </w:r>
            <w:r>
              <w:rPr>
                <w:rFonts w:eastAsia="Calibri"/>
                <w:lang w:eastAsia="en-US"/>
              </w:rPr>
              <w:t xml:space="preserve"> </w:t>
            </w:r>
            <w:r w:rsidRPr="00B71094">
              <w:rPr>
                <w:rFonts w:eastAsia="Calibri"/>
                <w:lang w:eastAsia="en-US"/>
              </w:rPr>
              <w:t>III</w:t>
            </w:r>
            <w:r>
              <w:rPr>
                <w:rFonts w:eastAsia="Calibri"/>
                <w:lang w:eastAsia="en-US"/>
              </w:rPr>
              <w:t xml:space="preserve"> </w:t>
            </w:r>
            <w:r w:rsidRPr="00B71094">
              <w:rPr>
                <w:rFonts w:eastAsia="Calibri"/>
                <w:lang w:eastAsia="en-US"/>
              </w:rPr>
              <w:t>Международной</w:t>
            </w:r>
            <w:r>
              <w:rPr>
                <w:rFonts w:eastAsia="Calibri"/>
                <w:lang w:eastAsia="en-US"/>
              </w:rPr>
              <w:t xml:space="preserve"> </w:t>
            </w:r>
            <w:r w:rsidRPr="00B71094">
              <w:rPr>
                <w:rFonts w:eastAsia="Calibri"/>
                <w:lang w:eastAsia="en-US"/>
              </w:rPr>
              <w:t>научно-практической</w:t>
            </w:r>
            <w:r>
              <w:rPr>
                <w:rFonts w:eastAsia="Calibri"/>
                <w:lang w:eastAsia="en-US"/>
              </w:rPr>
              <w:t xml:space="preserve"> </w:t>
            </w:r>
            <w:r w:rsidRPr="00B71094">
              <w:rPr>
                <w:rFonts w:eastAsia="Calibri"/>
                <w:lang w:eastAsia="en-US"/>
              </w:rPr>
              <w:t>конференции.</w:t>
            </w:r>
            <w:r>
              <w:rPr>
                <w:rFonts w:eastAsia="Calibri"/>
                <w:lang w:eastAsia="en-US"/>
              </w:rPr>
              <w:t xml:space="preserve"> </w:t>
            </w:r>
            <w:r w:rsidRPr="00B71094">
              <w:rPr>
                <w:rFonts w:eastAsia="Calibri"/>
                <w:lang w:eastAsia="en-US"/>
              </w:rPr>
              <w:t>Санкт-Петербург,</w:t>
            </w:r>
            <w:r>
              <w:rPr>
                <w:rFonts w:eastAsia="Calibri"/>
                <w:lang w:eastAsia="en-US"/>
              </w:rPr>
              <w:t xml:space="preserve"> </w:t>
            </w:r>
            <w:r w:rsidRPr="00B71094">
              <w:rPr>
                <w:rFonts w:eastAsia="Calibri"/>
                <w:lang w:eastAsia="en-US"/>
              </w:rPr>
              <w:t>2022.</w:t>
            </w:r>
            <w:r>
              <w:rPr>
                <w:rFonts w:eastAsia="Calibri"/>
                <w:lang w:eastAsia="en-US"/>
              </w:rPr>
              <w:t xml:space="preserve"> </w:t>
            </w:r>
            <w:r w:rsidRPr="00B71094">
              <w:rPr>
                <w:rFonts w:eastAsia="Calibri"/>
                <w:lang w:eastAsia="en-US"/>
              </w:rPr>
              <w:t>С.</w:t>
            </w:r>
            <w:r>
              <w:rPr>
                <w:rFonts w:eastAsia="Calibri"/>
                <w:lang w:eastAsia="en-US"/>
              </w:rPr>
              <w:t xml:space="preserve"> </w:t>
            </w:r>
            <w:r w:rsidRPr="00B71094">
              <w:rPr>
                <w:rFonts w:eastAsia="Calibri"/>
                <w:lang w:eastAsia="en-US"/>
              </w:rPr>
              <w:t>8-12.</w:t>
            </w:r>
          </w:p>
        </w:tc>
        <w:tc>
          <w:tcPr>
            <w:tcW w:w="385" w:type="pct"/>
            <w:tcBorders>
              <w:top w:val="single" w:sz="4" w:space="0" w:color="auto"/>
              <w:left w:val="single" w:sz="4" w:space="0" w:color="auto"/>
              <w:bottom w:val="single" w:sz="4" w:space="0" w:color="auto"/>
              <w:right w:val="single" w:sz="4" w:space="0" w:color="auto"/>
            </w:tcBorders>
          </w:tcPr>
          <w:p w14:paraId="359661B3" w14:textId="6C822C5A" w:rsidR="00650D17" w:rsidRDefault="00650D17" w:rsidP="00650D17">
            <w:r w:rsidRPr="00B71094">
              <w:rPr>
                <w:rFonts w:eastAsia="Calibri"/>
                <w:lang w:eastAsia="en-US"/>
              </w:rPr>
              <w:t>-</w:t>
            </w:r>
          </w:p>
        </w:tc>
        <w:tc>
          <w:tcPr>
            <w:tcW w:w="425" w:type="pct"/>
            <w:tcBorders>
              <w:top w:val="single" w:sz="4" w:space="0" w:color="auto"/>
              <w:left w:val="single" w:sz="4" w:space="0" w:color="auto"/>
              <w:bottom w:val="single" w:sz="4" w:space="0" w:color="auto"/>
              <w:right w:val="single" w:sz="4" w:space="0" w:color="auto"/>
            </w:tcBorders>
          </w:tcPr>
          <w:p w14:paraId="652EDD0D" w14:textId="58EC663D" w:rsidR="00650D17" w:rsidRPr="00D16F8D" w:rsidRDefault="00650D17" w:rsidP="00650D17">
            <w:pPr>
              <w:jc w:val="center"/>
              <w:rPr>
                <w:b/>
              </w:rPr>
            </w:pPr>
            <w:r w:rsidRPr="00B71094">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tcPr>
          <w:p w14:paraId="51E3316F" w14:textId="001B2195" w:rsidR="00650D17" w:rsidRDefault="00650D17" w:rsidP="00650D17">
            <w:r w:rsidRPr="00B71094">
              <w:rPr>
                <w:rFonts w:eastAsia="Calibri"/>
                <w:lang w:eastAsia="en-US"/>
              </w:rPr>
              <w:t>Корякина</w:t>
            </w:r>
            <w:r>
              <w:rPr>
                <w:rFonts w:eastAsia="Calibri"/>
                <w:lang w:eastAsia="en-US"/>
              </w:rPr>
              <w:t xml:space="preserve"> </w:t>
            </w:r>
            <w:r w:rsidRPr="00B71094">
              <w:rPr>
                <w:rFonts w:eastAsia="Calibri"/>
                <w:lang w:eastAsia="en-US"/>
              </w:rPr>
              <w:t>Т.В.</w:t>
            </w:r>
          </w:p>
        </w:tc>
      </w:tr>
      <w:tr w:rsidR="00650D17" w:rsidRPr="00B71094" w14:paraId="69500A79"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262043D" w14:textId="53066A28" w:rsidR="00650D17" w:rsidRPr="00C61D33" w:rsidRDefault="00650D17" w:rsidP="00650D17">
            <w:pPr>
              <w:keepNext/>
              <w:keepLines/>
              <w:ind w:right="35"/>
              <w:jc w:val="center"/>
              <w:rPr>
                <w:iCs/>
              </w:rPr>
            </w:pPr>
            <w:r w:rsidRPr="00C61D33">
              <w:rPr>
                <w:iCs/>
              </w:rPr>
              <w:t>77</w:t>
            </w:r>
          </w:p>
        </w:tc>
        <w:tc>
          <w:tcPr>
            <w:tcW w:w="608" w:type="pct"/>
            <w:tcBorders>
              <w:top w:val="single" w:sz="4" w:space="0" w:color="auto"/>
              <w:left w:val="single" w:sz="4" w:space="0" w:color="auto"/>
              <w:bottom w:val="single" w:sz="4" w:space="0" w:color="auto"/>
              <w:right w:val="single" w:sz="4" w:space="0" w:color="auto"/>
            </w:tcBorders>
          </w:tcPr>
          <w:p w14:paraId="4CF3C0C1" w14:textId="77777777" w:rsidR="00650D17" w:rsidRPr="00B71094" w:rsidRDefault="00650D17" w:rsidP="00650D17">
            <w:pPr>
              <w:rPr>
                <w:rFonts w:eastAsia="Calibri"/>
                <w:lang w:eastAsia="en-US"/>
              </w:rPr>
            </w:pPr>
            <w:r w:rsidRPr="00B71094">
              <w:rPr>
                <w:rFonts w:eastAsia="Calibri"/>
                <w:lang w:eastAsia="en-US"/>
              </w:rPr>
              <w:t>Новиков</w:t>
            </w:r>
            <w:r>
              <w:rPr>
                <w:rFonts w:eastAsia="Calibri"/>
                <w:lang w:eastAsia="en-US"/>
              </w:rPr>
              <w:t xml:space="preserve"> </w:t>
            </w:r>
            <w:r w:rsidRPr="00B71094">
              <w:rPr>
                <w:rFonts w:eastAsia="Calibri"/>
                <w:lang w:eastAsia="en-US"/>
              </w:rPr>
              <w:t>М.С.</w:t>
            </w:r>
          </w:p>
          <w:p w14:paraId="7549573F" w14:textId="3E3685E1" w:rsidR="00650D17" w:rsidRPr="00B71094" w:rsidRDefault="00650D17" w:rsidP="00650D17">
            <w:pPr>
              <w:rPr>
                <w:rFonts w:eastAsia="Calibri"/>
                <w:lang w:eastAsia="en-US"/>
              </w:rPr>
            </w:pPr>
            <w:r w:rsidRPr="00B71094">
              <w:rPr>
                <w:rFonts w:eastAsia="Calibri"/>
                <w:lang w:eastAsia="en-US"/>
              </w:rPr>
              <w:t>ЛПЦ20-ОБ-МО1</w:t>
            </w:r>
          </w:p>
        </w:tc>
        <w:tc>
          <w:tcPr>
            <w:tcW w:w="927" w:type="pct"/>
            <w:tcBorders>
              <w:top w:val="single" w:sz="4" w:space="0" w:color="auto"/>
              <w:left w:val="single" w:sz="4" w:space="0" w:color="auto"/>
              <w:bottom w:val="single" w:sz="4" w:space="0" w:color="auto"/>
              <w:right w:val="single" w:sz="4" w:space="0" w:color="auto"/>
            </w:tcBorders>
          </w:tcPr>
          <w:p w14:paraId="19A509D8" w14:textId="4CBAD371" w:rsidR="00650D17" w:rsidRDefault="00F819F1" w:rsidP="00650D17">
            <w:hyperlink r:id="rId134" w:history="1">
              <w:r w:rsidR="00650D17" w:rsidRPr="00B71094">
                <w:rPr>
                  <w:rFonts w:eastAsia="Calibri"/>
                  <w:lang w:eastAsia="en-US"/>
                </w:rPr>
                <w:t>Основные</w:t>
              </w:r>
              <w:r w:rsidR="00650D17">
                <w:rPr>
                  <w:rFonts w:eastAsia="Calibri"/>
                  <w:lang w:eastAsia="en-US"/>
                </w:rPr>
                <w:t xml:space="preserve"> </w:t>
              </w:r>
              <w:r w:rsidR="00650D17" w:rsidRPr="00B71094">
                <w:rPr>
                  <w:rFonts w:eastAsia="Calibri"/>
                  <w:lang w:eastAsia="en-US"/>
                </w:rPr>
                <w:t>направления</w:t>
              </w:r>
              <w:r w:rsidR="00650D17">
                <w:rPr>
                  <w:rFonts w:eastAsia="Calibri"/>
                  <w:lang w:eastAsia="en-US"/>
                </w:rPr>
                <w:t xml:space="preserve"> </w:t>
              </w:r>
              <w:r w:rsidR="00650D17" w:rsidRPr="00B71094">
                <w:rPr>
                  <w:rFonts w:eastAsia="Calibri"/>
                  <w:lang w:eastAsia="en-US"/>
                </w:rPr>
                <w:t>и</w:t>
              </w:r>
              <w:r w:rsidR="00650D17">
                <w:rPr>
                  <w:rFonts w:eastAsia="Calibri"/>
                  <w:lang w:eastAsia="en-US"/>
                </w:rPr>
                <w:t xml:space="preserve"> </w:t>
              </w:r>
              <w:r w:rsidR="00650D17" w:rsidRPr="00B71094">
                <w:rPr>
                  <w:rFonts w:eastAsia="Calibri"/>
                  <w:lang w:eastAsia="en-US"/>
                </w:rPr>
                <w:t>перспективы</w:t>
              </w:r>
              <w:r w:rsidR="00650D17">
                <w:rPr>
                  <w:rFonts w:eastAsia="Calibri"/>
                  <w:lang w:eastAsia="en-US"/>
                </w:rPr>
                <w:t xml:space="preserve"> </w:t>
              </w:r>
              <w:r w:rsidR="00650D17" w:rsidRPr="00B71094">
                <w:rPr>
                  <w:rFonts w:eastAsia="Calibri"/>
                  <w:lang w:eastAsia="en-US"/>
                </w:rPr>
                <w:t>информационных</w:t>
              </w:r>
              <w:r w:rsidR="00650D17">
                <w:rPr>
                  <w:rFonts w:eastAsia="Calibri"/>
                  <w:lang w:eastAsia="en-US"/>
                </w:rPr>
                <w:t xml:space="preserve"> </w:t>
              </w:r>
              <w:r w:rsidR="00650D17" w:rsidRPr="00B71094">
                <w:rPr>
                  <w:rFonts w:eastAsia="Calibri"/>
                  <w:lang w:eastAsia="en-US"/>
                </w:rPr>
                <w:t>технологий</w:t>
              </w:r>
              <w:r w:rsidR="00650D17">
                <w:rPr>
                  <w:rFonts w:eastAsia="Calibri"/>
                  <w:lang w:eastAsia="en-US"/>
                </w:rPr>
                <w:t xml:space="preserve"> </w:t>
              </w:r>
              <w:r w:rsidR="00650D17" w:rsidRPr="00B71094">
                <w:rPr>
                  <w:rFonts w:eastAsia="Calibri"/>
                  <w:lang w:eastAsia="en-US"/>
                </w:rPr>
                <w:t>в</w:t>
              </w:r>
              <w:r w:rsidR="00650D17">
                <w:rPr>
                  <w:rFonts w:eastAsia="Calibri"/>
                  <w:lang w:eastAsia="en-US"/>
                </w:rPr>
                <w:t xml:space="preserve"> </w:t>
              </w:r>
              <w:r w:rsidR="00650D17" w:rsidRPr="00B71094">
                <w:rPr>
                  <w:rFonts w:eastAsia="Calibri"/>
                  <w:lang w:eastAsia="en-US"/>
                </w:rPr>
                <w:t>современном</w:t>
              </w:r>
              <w:r w:rsidR="00650D17">
                <w:rPr>
                  <w:rFonts w:eastAsia="Calibri"/>
                  <w:lang w:eastAsia="en-US"/>
                </w:rPr>
                <w:t xml:space="preserve"> </w:t>
              </w:r>
              <w:r w:rsidR="00650D17" w:rsidRPr="00B71094">
                <w:rPr>
                  <w:rFonts w:eastAsia="Calibri"/>
                  <w:lang w:eastAsia="en-US"/>
                </w:rPr>
                <w:t>мире</w:t>
              </w:r>
            </w:hyperlink>
          </w:p>
        </w:tc>
        <w:tc>
          <w:tcPr>
            <w:tcW w:w="1885" w:type="pct"/>
            <w:tcBorders>
              <w:top w:val="single" w:sz="4" w:space="0" w:color="auto"/>
              <w:left w:val="single" w:sz="4" w:space="0" w:color="auto"/>
              <w:bottom w:val="single" w:sz="4" w:space="0" w:color="auto"/>
              <w:right w:val="single" w:sz="4" w:space="0" w:color="auto"/>
            </w:tcBorders>
          </w:tcPr>
          <w:p w14:paraId="6B7763FB" w14:textId="364E7390" w:rsidR="00650D17" w:rsidRPr="00B71094" w:rsidRDefault="00650D17" w:rsidP="00650D17">
            <w:pPr>
              <w:spacing w:line="0" w:lineRule="atLeast"/>
              <w:rPr>
                <w:rStyle w:val="afa"/>
                <w:i w:val="0"/>
              </w:rPr>
            </w:pPr>
            <w:r w:rsidRPr="00B71094">
              <w:rPr>
                <w:rStyle w:val="afa"/>
                <w:i w:val="0"/>
              </w:rPr>
              <w:t>В</w:t>
            </w:r>
            <w:r>
              <w:rPr>
                <w:rStyle w:val="afa"/>
                <w:i w:val="0"/>
              </w:rPr>
              <w:t xml:space="preserve"> </w:t>
            </w:r>
            <w:r w:rsidRPr="00B71094">
              <w:rPr>
                <w:rStyle w:val="afa"/>
                <w:i w:val="0"/>
              </w:rPr>
              <w:t>книге:</w:t>
            </w:r>
            <w:r>
              <w:rPr>
                <w:rStyle w:val="afa"/>
                <w:i w:val="0"/>
              </w:rPr>
              <w:t xml:space="preserve"> </w:t>
            </w:r>
            <w:r w:rsidRPr="00B71094">
              <w:rPr>
                <w:rStyle w:val="afa"/>
                <w:i w:val="0"/>
              </w:rPr>
              <w:t>Социально-экономическая</w:t>
            </w:r>
            <w:r>
              <w:rPr>
                <w:rStyle w:val="afa"/>
                <w:i w:val="0"/>
              </w:rPr>
              <w:t xml:space="preserve"> </w:t>
            </w:r>
            <w:r w:rsidRPr="00B71094">
              <w:rPr>
                <w:rStyle w:val="afa"/>
                <w:i w:val="0"/>
              </w:rPr>
              <w:t>политика</w:t>
            </w:r>
            <w:r>
              <w:rPr>
                <w:rStyle w:val="afa"/>
                <w:i w:val="0"/>
              </w:rPr>
              <w:t xml:space="preserve"> </w:t>
            </w:r>
            <w:r w:rsidRPr="00B71094">
              <w:rPr>
                <w:rStyle w:val="afa"/>
                <w:i w:val="0"/>
              </w:rPr>
              <w:t>страны</w:t>
            </w:r>
            <w:r>
              <w:rPr>
                <w:rStyle w:val="afa"/>
                <w:i w:val="0"/>
              </w:rPr>
              <w:t xml:space="preserve"> </w:t>
            </w:r>
            <w:r w:rsidRPr="00B71094">
              <w:rPr>
                <w:rStyle w:val="afa"/>
                <w:i w:val="0"/>
              </w:rPr>
              <w:t>и</w:t>
            </w:r>
            <w:r>
              <w:rPr>
                <w:rStyle w:val="afa"/>
                <w:i w:val="0"/>
              </w:rPr>
              <w:t xml:space="preserve"> </w:t>
            </w:r>
            <w:r w:rsidRPr="00B71094">
              <w:rPr>
                <w:rStyle w:val="afa"/>
                <w:i w:val="0"/>
              </w:rPr>
              <w:t>сибирского</w:t>
            </w:r>
            <w:r>
              <w:rPr>
                <w:rStyle w:val="afa"/>
                <w:i w:val="0"/>
              </w:rPr>
              <w:t xml:space="preserve"> </w:t>
            </w:r>
            <w:r w:rsidRPr="00B71094">
              <w:rPr>
                <w:rStyle w:val="afa"/>
                <w:i w:val="0"/>
              </w:rPr>
              <w:t>региона</w:t>
            </w:r>
            <w:r>
              <w:rPr>
                <w:rStyle w:val="afa"/>
                <w:i w:val="0"/>
              </w:rPr>
              <w:t xml:space="preserve"> </w:t>
            </w:r>
            <w:r w:rsidRPr="00B71094">
              <w:rPr>
                <w:rStyle w:val="afa"/>
                <w:i w:val="0"/>
              </w:rPr>
              <w:t>в</w:t>
            </w:r>
            <w:r>
              <w:rPr>
                <w:rStyle w:val="afa"/>
                <w:i w:val="0"/>
              </w:rPr>
              <w:t xml:space="preserve"> </w:t>
            </w:r>
            <w:r w:rsidRPr="00B71094">
              <w:rPr>
                <w:rStyle w:val="afa"/>
                <w:i w:val="0"/>
              </w:rPr>
              <w:t>условиях</w:t>
            </w:r>
            <w:r>
              <w:rPr>
                <w:rStyle w:val="afa"/>
                <w:i w:val="0"/>
              </w:rPr>
              <w:t xml:space="preserve"> </w:t>
            </w:r>
            <w:r w:rsidRPr="00B71094">
              <w:rPr>
                <w:rStyle w:val="afa"/>
                <w:i w:val="0"/>
              </w:rPr>
              <w:t>цифровой</w:t>
            </w:r>
            <w:r>
              <w:rPr>
                <w:rStyle w:val="afa"/>
                <w:i w:val="0"/>
              </w:rPr>
              <w:t xml:space="preserve"> </w:t>
            </w:r>
            <w:r w:rsidRPr="00B71094">
              <w:rPr>
                <w:rStyle w:val="afa"/>
                <w:i w:val="0"/>
              </w:rPr>
              <w:t>экономики.</w:t>
            </w:r>
            <w:r>
              <w:rPr>
                <w:rStyle w:val="afa"/>
                <w:i w:val="0"/>
              </w:rPr>
              <w:t xml:space="preserve"> </w:t>
            </w:r>
            <w:r w:rsidRPr="00B71094">
              <w:rPr>
                <w:rStyle w:val="afa"/>
                <w:i w:val="0"/>
              </w:rPr>
              <w:t>Материалы</w:t>
            </w:r>
            <w:r>
              <w:rPr>
                <w:rStyle w:val="afa"/>
                <w:i w:val="0"/>
              </w:rPr>
              <w:t xml:space="preserve"> </w:t>
            </w:r>
            <w:r w:rsidRPr="00B71094">
              <w:rPr>
                <w:rStyle w:val="afa"/>
                <w:i w:val="0"/>
              </w:rPr>
              <w:t>14-ой</w:t>
            </w:r>
            <w:r>
              <w:rPr>
                <w:rStyle w:val="afa"/>
                <w:i w:val="0"/>
              </w:rPr>
              <w:t xml:space="preserve"> </w:t>
            </w:r>
            <w:r w:rsidRPr="00B71094">
              <w:rPr>
                <w:rStyle w:val="afa"/>
                <w:i w:val="0"/>
              </w:rPr>
              <w:t>международной</w:t>
            </w:r>
            <w:r>
              <w:rPr>
                <w:rStyle w:val="afa"/>
                <w:i w:val="0"/>
              </w:rPr>
              <w:t xml:space="preserve"> </w:t>
            </w:r>
            <w:r w:rsidRPr="00B71094">
              <w:rPr>
                <w:rStyle w:val="afa"/>
                <w:i w:val="0"/>
              </w:rPr>
              <w:t>научно-практической</w:t>
            </w:r>
            <w:r>
              <w:rPr>
                <w:rStyle w:val="afa"/>
                <w:i w:val="0"/>
              </w:rPr>
              <w:t xml:space="preserve"> </w:t>
            </w:r>
            <w:r w:rsidRPr="00B71094">
              <w:rPr>
                <w:rStyle w:val="afa"/>
                <w:i w:val="0"/>
              </w:rPr>
              <w:t>конференции.</w:t>
            </w:r>
            <w:r>
              <w:rPr>
                <w:rStyle w:val="afa"/>
                <w:i w:val="0"/>
              </w:rPr>
              <w:t xml:space="preserve"> </w:t>
            </w:r>
            <w:r w:rsidRPr="00B71094">
              <w:rPr>
                <w:rStyle w:val="afa"/>
                <w:i w:val="0"/>
              </w:rPr>
              <w:t>Под</w:t>
            </w:r>
            <w:r>
              <w:rPr>
                <w:rStyle w:val="afa"/>
                <w:i w:val="0"/>
              </w:rPr>
              <w:t xml:space="preserve"> </w:t>
            </w:r>
            <w:r w:rsidRPr="00B71094">
              <w:rPr>
                <w:rStyle w:val="afa"/>
                <w:i w:val="0"/>
              </w:rPr>
              <w:t>общей</w:t>
            </w:r>
            <w:r>
              <w:rPr>
                <w:rStyle w:val="afa"/>
                <w:i w:val="0"/>
              </w:rPr>
              <w:t xml:space="preserve"> </w:t>
            </w:r>
            <w:r w:rsidRPr="00B71094">
              <w:rPr>
                <w:rStyle w:val="afa"/>
                <w:i w:val="0"/>
              </w:rPr>
              <w:t>редакцией</w:t>
            </w:r>
            <w:r>
              <w:rPr>
                <w:rStyle w:val="afa"/>
                <w:i w:val="0"/>
              </w:rPr>
              <w:t xml:space="preserve"> </w:t>
            </w:r>
            <w:r w:rsidRPr="00B71094">
              <w:rPr>
                <w:rStyle w:val="afa"/>
                <w:i w:val="0"/>
              </w:rPr>
              <w:t>В.А.</w:t>
            </w:r>
            <w:r>
              <w:rPr>
                <w:rStyle w:val="afa"/>
                <w:i w:val="0"/>
              </w:rPr>
              <w:t xml:space="preserve"> </w:t>
            </w:r>
            <w:r w:rsidRPr="00B71094">
              <w:rPr>
                <w:rStyle w:val="afa"/>
                <w:i w:val="0"/>
              </w:rPr>
              <w:t>Ивановой,</w:t>
            </w:r>
            <w:r>
              <w:rPr>
                <w:rStyle w:val="afa"/>
                <w:i w:val="0"/>
              </w:rPr>
              <w:t xml:space="preserve"> </w:t>
            </w:r>
            <w:r w:rsidRPr="00B71094">
              <w:rPr>
                <w:rStyle w:val="afa"/>
                <w:i w:val="0"/>
              </w:rPr>
              <w:t>Ю.М.</w:t>
            </w:r>
            <w:r>
              <w:rPr>
                <w:rStyle w:val="afa"/>
                <w:i w:val="0"/>
              </w:rPr>
              <w:t xml:space="preserve"> </w:t>
            </w:r>
            <w:r w:rsidRPr="00B71094">
              <w:rPr>
                <w:rStyle w:val="afa"/>
                <w:i w:val="0"/>
              </w:rPr>
              <w:t>Ильиных.</w:t>
            </w:r>
            <w:r>
              <w:rPr>
                <w:rStyle w:val="afa"/>
                <w:i w:val="0"/>
              </w:rPr>
              <w:t xml:space="preserve"> </w:t>
            </w:r>
            <w:r w:rsidRPr="00B71094">
              <w:rPr>
                <w:rStyle w:val="afa"/>
                <w:i w:val="0"/>
              </w:rPr>
              <w:t>Барнаул,</w:t>
            </w:r>
            <w:r>
              <w:rPr>
                <w:rStyle w:val="afa"/>
                <w:i w:val="0"/>
              </w:rPr>
              <w:t xml:space="preserve"> </w:t>
            </w:r>
            <w:r w:rsidRPr="00B71094">
              <w:rPr>
                <w:rStyle w:val="afa"/>
                <w:i w:val="0"/>
              </w:rPr>
              <w:t>2022.</w:t>
            </w:r>
            <w:r>
              <w:rPr>
                <w:rStyle w:val="afa"/>
                <w:i w:val="0"/>
              </w:rPr>
              <w:t xml:space="preserve"> </w:t>
            </w:r>
            <w:r w:rsidRPr="00B71094">
              <w:rPr>
                <w:rStyle w:val="afa"/>
                <w:i w:val="0"/>
              </w:rPr>
              <w:t>С.</w:t>
            </w:r>
            <w:r>
              <w:rPr>
                <w:rStyle w:val="afa"/>
                <w:i w:val="0"/>
              </w:rPr>
              <w:t xml:space="preserve"> </w:t>
            </w:r>
            <w:r w:rsidRPr="00B71094">
              <w:rPr>
                <w:rStyle w:val="afa"/>
                <w:i w:val="0"/>
              </w:rPr>
              <w:t>272-276.</w:t>
            </w:r>
          </w:p>
        </w:tc>
        <w:tc>
          <w:tcPr>
            <w:tcW w:w="385" w:type="pct"/>
            <w:tcBorders>
              <w:top w:val="single" w:sz="4" w:space="0" w:color="auto"/>
              <w:left w:val="single" w:sz="4" w:space="0" w:color="auto"/>
              <w:bottom w:val="single" w:sz="4" w:space="0" w:color="auto"/>
              <w:right w:val="single" w:sz="4" w:space="0" w:color="auto"/>
            </w:tcBorders>
          </w:tcPr>
          <w:p w14:paraId="5E437D15" w14:textId="7AB42929" w:rsidR="00650D17" w:rsidRPr="00B71094" w:rsidRDefault="00650D17" w:rsidP="00650D17">
            <w:pPr>
              <w:jc w:val="center"/>
              <w:rPr>
                <w:rFonts w:eastAsia="Calibri"/>
                <w:lang w:eastAsia="en-US"/>
              </w:rPr>
            </w:pPr>
            <w:r w:rsidRPr="00B71094">
              <w:rPr>
                <w:rFonts w:eastAsia="Calibri"/>
                <w:lang w:eastAsia="en-US"/>
              </w:rPr>
              <w:t>-</w:t>
            </w:r>
          </w:p>
        </w:tc>
        <w:tc>
          <w:tcPr>
            <w:tcW w:w="425" w:type="pct"/>
            <w:tcBorders>
              <w:top w:val="single" w:sz="4" w:space="0" w:color="auto"/>
              <w:left w:val="single" w:sz="4" w:space="0" w:color="auto"/>
              <w:bottom w:val="single" w:sz="4" w:space="0" w:color="auto"/>
              <w:right w:val="single" w:sz="4" w:space="0" w:color="auto"/>
            </w:tcBorders>
          </w:tcPr>
          <w:p w14:paraId="5E2273DB" w14:textId="6C9BFF88" w:rsidR="00650D17" w:rsidRPr="00B71094" w:rsidRDefault="00650D17" w:rsidP="00650D17">
            <w:pPr>
              <w:jc w:val="center"/>
              <w:rPr>
                <w:rFonts w:eastAsia="Calibri"/>
                <w:lang w:eastAsia="en-US"/>
              </w:rPr>
            </w:pPr>
            <w:r w:rsidRPr="00B71094">
              <w:rPr>
                <w:rFonts w:eastAsia="Calibri"/>
                <w:lang w:eastAsia="en-US"/>
              </w:rPr>
              <w:t>0,34</w:t>
            </w:r>
          </w:p>
        </w:tc>
        <w:tc>
          <w:tcPr>
            <w:tcW w:w="532" w:type="pct"/>
            <w:tcBorders>
              <w:top w:val="single" w:sz="4" w:space="0" w:color="auto"/>
              <w:left w:val="single" w:sz="4" w:space="0" w:color="auto"/>
              <w:bottom w:val="single" w:sz="4" w:space="0" w:color="auto"/>
              <w:right w:val="single" w:sz="4" w:space="0" w:color="auto"/>
            </w:tcBorders>
          </w:tcPr>
          <w:p w14:paraId="6AC3819B" w14:textId="37A6E524" w:rsidR="00650D17" w:rsidRPr="00B71094" w:rsidRDefault="00650D17" w:rsidP="00650D17">
            <w:pPr>
              <w:rPr>
                <w:rFonts w:eastAsia="Calibri"/>
                <w:lang w:eastAsia="en-US"/>
              </w:rPr>
            </w:pPr>
            <w:r w:rsidRPr="00B71094">
              <w:rPr>
                <w:rFonts w:eastAsia="Calibri"/>
                <w:lang w:eastAsia="en-US"/>
              </w:rPr>
              <w:t>Иванова</w:t>
            </w:r>
            <w:r>
              <w:rPr>
                <w:rFonts w:eastAsia="Calibri"/>
                <w:lang w:eastAsia="en-US"/>
              </w:rPr>
              <w:t xml:space="preserve"> </w:t>
            </w:r>
            <w:r w:rsidRPr="00B71094">
              <w:rPr>
                <w:rFonts w:eastAsia="Calibri"/>
                <w:lang w:eastAsia="en-US"/>
              </w:rPr>
              <w:t>А.А.</w:t>
            </w:r>
          </w:p>
        </w:tc>
      </w:tr>
      <w:tr w:rsidR="00650D17" w:rsidRPr="00B71094" w14:paraId="3C5B2AD8"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ADAF45F" w14:textId="4159E8A6" w:rsidR="00650D17" w:rsidRPr="00C61D33" w:rsidRDefault="00650D17" w:rsidP="00650D17">
            <w:pPr>
              <w:keepNext/>
              <w:keepLines/>
              <w:ind w:right="35"/>
              <w:jc w:val="center"/>
              <w:rPr>
                <w:iCs/>
              </w:rPr>
            </w:pPr>
            <w:r w:rsidRPr="00C61D33">
              <w:rPr>
                <w:iCs/>
              </w:rPr>
              <w:t>78</w:t>
            </w:r>
          </w:p>
        </w:tc>
        <w:tc>
          <w:tcPr>
            <w:tcW w:w="608" w:type="pct"/>
            <w:tcBorders>
              <w:top w:val="single" w:sz="4" w:space="0" w:color="auto"/>
              <w:left w:val="single" w:sz="4" w:space="0" w:color="auto"/>
              <w:bottom w:val="single" w:sz="4" w:space="0" w:color="auto"/>
              <w:right w:val="single" w:sz="4" w:space="0" w:color="auto"/>
            </w:tcBorders>
          </w:tcPr>
          <w:p w14:paraId="38CAED1B" w14:textId="77777777" w:rsidR="00650D17" w:rsidRPr="00B71094" w:rsidRDefault="00650D17" w:rsidP="00650D17">
            <w:pPr>
              <w:rPr>
                <w:rStyle w:val="212pt0"/>
                <w:rFonts w:eastAsia="Calibri"/>
                <w:i w:val="0"/>
                <w:sz w:val="20"/>
                <w:szCs w:val="20"/>
              </w:rPr>
            </w:pPr>
            <w:r w:rsidRPr="00B71094">
              <w:rPr>
                <w:rStyle w:val="212pt0"/>
                <w:rFonts w:eastAsia="Calibri"/>
                <w:i w:val="0"/>
                <w:sz w:val="20"/>
                <w:szCs w:val="20"/>
              </w:rPr>
              <w:t>Вишнякова</w:t>
            </w:r>
            <w:r>
              <w:rPr>
                <w:rStyle w:val="212pt0"/>
                <w:rFonts w:eastAsia="Calibri"/>
                <w:i w:val="0"/>
                <w:sz w:val="20"/>
                <w:szCs w:val="20"/>
              </w:rPr>
              <w:t xml:space="preserve"> </w:t>
            </w:r>
            <w:r w:rsidRPr="00B71094">
              <w:rPr>
                <w:rStyle w:val="212pt0"/>
                <w:rFonts w:eastAsia="Calibri"/>
                <w:i w:val="0"/>
                <w:sz w:val="20"/>
                <w:szCs w:val="20"/>
              </w:rPr>
              <w:t>С.О.</w:t>
            </w:r>
          </w:p>
          <w:p w14:paraId="2CDDA2FA" w14:textId="5BF70697" w:rsidR="00650D17" w:rsidRPr="00B71094" w:rsidRDefault="00650D17" w:rsidP="00650D17">
            <w:pPr>
              <w:rPr>
                <w:rStyle w:val="212pt0"/>
                <w:rFonts w:eastAsia="Calibri"/>
                <w:i w:val="0"/>
                <w:sz w:val="20"/>
                <w:szCs w:val="20"/>
              </w:rPr>
            </w:pPr>
            <w:r w:rsidRPr="00B71094">
              <w:rPr>
                <w:color w:val="2C2D2E"/>
                <w:shd w:val="clear" w:color="auto" w:fill="FFFFFF"/>
              </w:rPr>
              <w:t>ЛПЦ19-3М2-ПМ1</w:t>
            </w:r>
            <w:r>
              <w:rPr>
                <w:rFonts w:eastAsia="Calibri"/>
                <w:lang w:eastAsia="en-US"/>
              </w:rPr>
              <w:t xml:space="preserve"> </w:t>
            </w:r>
          </w:p>
        </w:tc>
        <w:tc>
          <w:tcPr>
            <w:tcW w:w="927" w:type="pct"/>
            <w:tcBorders>
              <w:top w:val="single" w:sz="4" w:space="0" w:color="auto"/>
              <w:left w:val="single" w:sz="4" w:space="0" w:color="auto"/>
              <w:bottom w:val="single" w:sz="4" w:space="0" w:color="auto"/>
              <w:right w:val="single" w:sz="4" w:space="0" w:color="auto"/>
            </w:tcBorders>
          </w:tcPr>
          <w:p w14:paraId="4DC208B7" w14:textId="2EC4AA45" w:rsidR="00650D17" w:rsidRPr="00B71094" w:rsidRDefault="00650D17" w:rsidP="00650D17">
            <w:pPr>
              <w:rPr>
                <w:rStyle w:val="212pt"/>
                <w:rFonts w:eastAsia="Calibri"/>
                <w:sz w:val="20"/>
                <w:szCs w:val="20"/>
              </w:rPr>
            </w:pPr>
            <w:r w:rsidRPr="00B71094">
              <w:rPr>
                <w:rStyle w:val="212pt"/>
                <w:rFonts w:eastAsia="Calibri"/>
                <w:sz w:val="20"/>
                <w:szCs w:val="20"/>
              </w:rPr>
              <w:t>Цифровые</w:t>
            </w:r>
            <w:r>
              <w:rPr>
                <w:rStyle w:val="212pt"/>
                <w:rFonts w:eastAsia="Calibri"/>
                <w:sz w:val="20"/>
                <w:szCs w:val="20"/>
              </w:rPr>
              <w:t xml:space="preserve"> </w:t>
            </w:r>
            <w:r w:rsidRPr="00B71094">
              <w:rPr>
                <w:rStyle w:val="212pt"/>
                <w:rFonts w:eastAsia="Calibri"/>
                <w:sz w:val="20"/>
                <w:szCs w:val="20"/>
              </w:rPr>
              <w:t>технологии:</w:t>
            </w:r>
            <w:r>
              <w:rPr>
                <w:rStyle w:val="212pt"/>
                <w:rFonts w:eastAsia="Calibri"/>
                <w:sz w:val="20"/>
                <w:szCs w:val="20"/>
              </w:rPr>
              <w:t xml:space="preserve"> </w:t>
            </w:r>
            <w:r w:rsidRPr="00B71094">
              <w:rPr>
                <w:rStyle w:val="212pt"/>
                <w:rFonts w:eastAsia="Calibri"/>
                <w:sz w:val="20"/>
                <w:szCs w:val="20"/>
              </w:rPr>
              <w:t>новые</w:t>
            </w:r>
            <w:r>
              <w:rPr>
                <w:rStyle w:val="212pt"/>
                <w:rFonts w:eastAsia="Calibri"/>
                <w:sz w:val="20"/>
                <w:szCs w:val="20"/>
              </w:rPr>
              <w:t xml:space="preserve"> </w:t>
            </w:r>
            <w:r w:rsidRPr="00B71094">
              <w:rPr>
                <w:rStyle w:val="212pt"/>
                <w:rFonts w:eastAsia="Calibri"/>
                <w:sz w:val="20"/>
                <w:szCs w:val="20"/>
              </w:rPr>
              <w:t>возможности</w:t>
            </w:r>
            <w:r>
              <w:rPr>
                <w:rStyle w:val="212pt"/>
                <w:rFonts w:eastAsia="Calibri"/>
                <w:sz w:val="20"/>
                <w:szCs w:val="20"/>
              </w:rPr>
              <w:t xml:space="preserve"> </w:t>
            </w:r>
            <w:r w:rsidRPr="00B71094">
              <w:rPr>
                <w:rStyle w:val="212pt"/>
                <w:rFonts w:eastAsia="Calibri"/>
                <w:sz w:val="20"/>
                <w:szCs w:val="20"/>
              </w:rPr>
              <w:t>в</w:t>
            </w:r>
            <w:r>
              <w:rPr>
                <w:rStyle w:val="212pt"/>
                <w:rFonts w:eastAsia="Calibri"/>
                <w:sz w:val="20"/>
                <w:szCs w:val="20"/>
              </w:rPr>
              <w:t xml:space="preserve"> </w:t>
            </w:r>
            <w:r w:rsidRPr="00B71094">
              <w:rPr>
                <w:rStyle w:val="212pt"/>
                <w:rFonts w:eastAsia="Calibri"/>
                <w:sz w:val="20"/>
                <w:szCs w:val="20"/>
              </w:rPr>
              <w:t>управлении</w:t>
            </w:r>
            <w:r>
              <w:rPr>
                <w:rStyle w:val="212pt"/>
                <w:rFonts w:eastAsia="Calibri"/>
                <w:sz w:val="20"/>
                <w:szCs w:val="20"/>
              </w:rPr>
              <w:t xml:space="preserve"> </w:t>
            </w:r>
            <w:r w:rsidRPr="00B71094">
              <w:rPr>
                <w:rStyle w:val="212pt"/>
                <w:rFonts w:eastAsia="Calibri"/>
                <w:sz w:val="20"/>
                <w:szCs w:val="20"/>
              </w:rPr>
              <w:t>персоналом.</w:t>
            </w:r>
            <w:r>
              <w:rPr>
                <w:rStyle w:val="212pt"/>
                <w:rFonts w:eastAsia="Calibri"/>
                <w:sz w:val="20"/>
                <w:szCs w:val="20"/>
              </w:rPr>
              <w:t xml:space="preserve"> </w:t>
            </w:r>
            <w:r w:rsidRPr="00B71094">
              <w:rPr>
                <w:rStyle w:val="212pt"/>
                <w:rFonts w:eastAsia="Calibri"/>
                <w:sz w:val="20"/>
                <w:szCs w:val="20"/>
              </w:rPr>
              <w:t>Развитие</w:t>
            </w:r>
            <w:r>
              <w:rPr>
                <w:rStyle w:val="212pt"/>
                <w:rFonts w:eastAsia="Calibri"/>
                <w:sz w:val="20"/>
                <w:szCs w:val="20"/>
              </w:rPr>
              <w:t xml:space="preserve"> </w:t>
            </w:r>
            <w:r w:rsidRPr="00B71094">
              <w:rPr>
                <w:rStyle w:val="212pt"/>
                <w:rFonts w:eastAsia="Calibri"/>
                <w:sz w:val="20"/>
                <w:szCs w:val="20"/>
              </w:rPr>
              <w:t>человеческих</w:t>
            </w:r>
            <w:r>
              <w:rPr>
                <w:rStyle w:val="212pt"/>
                <w:rFonts w:eastAsia="Calibri"/>
                <w:sz w:val="20"/>
                <w:szCs w:val="20"/>
              </w:rPr>
              <w:t xml:space="preserve"> </w:t>
            </w:r>
            <w:r w:rsidRPr="00B71094">
              <w:rPr>
                <w:rStyle w:val="212pt"/>
                <w:rFonts w:eastAsia="Calibri"/>
                <w:sz w:val="20"/>
                <w:szCs w:val="20"/>
              </w:rPr>
              <w:t>ресурсов</w:t>
            </w:r>
            <w:r>
              <w:rPr>
                <w:rStyle w:val="212pt"/>
                <w:rFonts w:eastAsia="Calibri"/>
                <w:sz w:val="20"/>
                <w:szCs w:val="20"/>
              </w:rPr>
              <w:t xml:space="preserve"> </w:t>
            </w:r>
            <w:r w:rsidRPr="00B71094">
              <w:rPr>
                <w:rStyle w:val="212pt"/>
                <w:rFonts w:eastAsia="Calibri"/>
                <w:sz w:val="20"/>
                <w:szCs w:val="20"/>
              </w:rPr>
              <w:t>организации</w:t>
            </w:r>
            <w:r>
              <w:rPr>
                <w:rStyle w:val="212pt"/>
                <w:rFonts w:eastAsia="Calibri"/>
                <w:sz w:val="20"/>
                <w:szCs w:val="20"/>
              </w:rPr>
              <w:t xml:space="preserve"> </w:t>
            </w:r>
            <w:r w:rsidRPr="00B71094">
              <w:rPr>
                <w:rStyle w:val="212pt"/>
                <w:rFonts w:eastAsia="Calibri"/>
                <w:sz w:val="20"/>
                <w:szCs w:val="20"/>
              </w:rPr>
              <w:t>через</w:t>
            </w:r>
            <w:r>
              <w:rPr>
                <w:rStyle w:val="212pt"/>
                <w:rFonts w:eastAsia="Calibri"/>
                <w:sz w:val="20"/>
                <w:szCs w:val="20"/>
              </w:rPr>
              <w:t xml:space="preserve"> </w:t>
            </w:r>
            <w:r w:rsidRPr="00B71094">
              <w:rPr>
                <w:rStyle w:val="212pt"/>
                <w:rFonts w:eastAsia="Calibri"/>
                <w:sz w:val="20"/>
                <w:szCs w:val="20"/>
              </w:rPr>
              <w:t>систему</w:t>
            </w:r>
            <w:r>
              <w:rPr>
                <w:rStyle w:val="212pt"/>
                <w:rFonts w:eastAsia="Calibri"/>
                <w:sz w:val="20"/>
                <w:szCs w:val="20"/>
              </w:rPr>
              <w:t xml:space="preserve"> </w:t>
            </w:r>
            <w:r w:rsidRPr="00B71094">
              <w:rPr>
                <w:rStyle w:val="212pt"/>
                <w:rFonts w:eastAsia="Calibri"/>
                <w:sz w:val="20"/>
                <w:szCs w:val="20"/>
              </w:rPr>
              <w:t>обучения</w:t>
            </w:r>
            <w:r>
              <w:rPr>
                <w:rStyle w:val="212pt"/>
                <w:rFonts w:eastAsia="Calibri"/>
                <w:sz w:val="20"/>
                <w:szCs w:val="20"/>
              </w:rPr>
              <w:t xml:space="preserve"> </w:t>
            </w:r>
            <w:r w:rsidRPr="00B71094">
              <w:rPr>
                <w:rStyle w:val="212pt"/>
                <w:rFonts w:eastAsia="Calibri"/>
                <w:sz w:val="20"/>
                <w:szCs w:val="20"/>
              </w:rPr>
              <w:t>персонала</w:t>
            </w:r>
          </w:p>
        </w:tc>
        <w:tc>
          <w:tcPr>
            <w:tcW w:w="1885" w:type="pct"/>
            <w:tcBorders>
              <w:top w:val="single" w:sz="4" w:space="0" w:color="auto"/>
              <w:left w:val="single" w:sz="4" w:space="0" w:color="auto"/>
              <w:bottom w:val="single" w:sz="4" w:space="0" w:color="auto"/>
              <w:right w:val="single" w:sz="4" w:space="0" w:color="auto"/>
            </w:tcBorders>
          </w:tcPr>
          <w:p w14:paraId="27D541A7" w14:textId="49C4E39F" w:rsidR="00650D17" w:rsidRPr="00B71094" w:rsidRDefault="00650D17" w:rsidP="00650D17">
            <w:pPr>
              <w:spacing w:line="0" w:lineRule="atLeast"/>
              <w:rPr>
                <w:rStyle w:val="afa"/>
                <w:i w:val="0"/>
              </w:rPr>
            </w:pPr>
            <w:r w:rsidRPr="00B71094">
              <w:rPr>
                <w:rStyle w:val="afa"/>
                <w:i w:val="0"/>
              </w:rPr>
              <w:t>II</w:t>
            </w:r>
            <w:r>
              <w:rPr>
                <w:rStyle w:val="afa"/>
                <w:i w:val="0"/>
              </w:rPr>
              <w:t xml:space="preserve"> </w:t>
            </w:r>
            <w:r w:rsidRPr="00B71094">
              <w:rPr>
                <w:rStyle w:val="afa"/>
                <w:i w:val="0"/>
              </w:rPr>
              <w:t>Открытые</w:t>
            </w:r>
            <w:r>
              <w:rPr>
                <w:rStyle w:val="afa"/>
                <w:i w:val="0"/>
              </w:rPr>
              <w:t xml:space="preserve"> </w:t>
            </w:r>
            <w:r w:rsidRPr="00B71094">
              <w:rPr>
                <w:rStyle w:val="afa"/>
                <w:i w:val="0"/>
              </w:rPr>
              <w:t>экономические</w:t>
            </w:r>
            <w:r>
              <w:rPr>
                <w:rStyle w:val="afa"/>
                <w:i w:val="0"/>
              </w:rPr>
              <w:t xml:space="preserve"> </w:t>
            </w:r>
            <w:r w:rsidRPr="00B71094">
              <w:rPr>
                <w:rStyle w:val="afa"/>
                <w:i w:val="0"/>
              </w:rPr>
              <w:t>чтения</w:t>
            </w:r>
            <w:r>
              <w:rPr>
                <w:rStyle w:val="afa"/>
                <w:i w:val="0"/>
              </w:rPr>
              <w:t xml:space="preserve"> </w:t>
            </w:r>
            <w:r w:rsidRPr="00B71094">
              <w:rPr>
                <w:rStyle w:val="afa"/>
                <w:i w:val="0"/>
              </w:rPr>
              <w:t>студентов,</w:t>
            </w:r>
            <w:r>
              <w:rPr>
                <w:rStyle w:val="afa"/>
                <w:i w:val="0"/>
              </w:rPr>
              <w:t xml:space="preserve"> </w:t>
            </w:r>
            <w:r w:rsidRPr="00B71094">
              <w:rPr>
                <w:rStyle w:val="afa"/>
                <w:i w:val="0"/>
              </w:rPr>
              <w:t>посвященные</w:t>
            </w:r>
            <w:r>
              <w:rPr>
                <w:rStyle w:val="afa"/>
                <w:i w:val="0"/>
              </w:rPr>
              <w:t xml:space="preserve"> </w:t>
            </w:r>
            <w:r w:rsidRPr="00B71094">
              <w:rPr>
                <w:rStyle w:val="afa"/>
                <w:i w:val="0"/>
              </w:rPr>
              <w:t>памяти</w:t>
            </w:r>
            <w:r>
              <w:rPr>
                <w:rStyle w:val="afa"/>
                <w:i w:val="0"/>
              </w:rPr>
              <w:t xml:space="preserve"> </w:t>
            </w:r>
            <w:r w:rsidRPr="00B71094">
              <w:rPr>
                <w:rStyle w:val="afa"/>
                <w:i w:val="0"/>
              </w:rPr>
              <w:t>Онищенко</w:t>
            </w:r>
            <w:r>
              <w:rPr>
                <w:rStyle w:val="afa"/>
                <w:i w:val="0"/>
              </w:rPr>
              <w:t xml:space="preserve"> </w:t>
            </w:r>
            <w:r w:rsidRPr="00B71094">
              <w:rPr>
                <w:rStyle w:val="afa"/>
                <w:i w:val="0"/>
              </w:rPr>
              <w:t>Дмитрия</w:t>
            </w:r>
            <w:r>
              <w:rPr>
                <w:rStyle w:val="afa"/>
                <w:i w:val="0"/>
              </w:rPr>
              <w:t xml:space="preserve"> </w:t>
            </w:r>
            <w:r w:rsidRPr="00B71094">
              <w:rPr>
                <w:rStyle w:val="afa"/>
                <w:i w:val="0"/>
              </w:rPr>
              <w:t>Ивановича.</w:t>
            </w:r>
            <w:r>
              <w:rPr>
                <w:rStyle w:val="afa"/>
                <w:i w:val="0"/>
              </w:rPr>
              <w:t xml:space="preserve"> </w:t>
            </w:r>
            <w:r w:rsidRPr="00B71094">
              <w:rPr>
                <w:rStyle w:val="afa"/>
                <w:i w:val="0"/>
              </w:rPr>
              <w:t>материалы</w:t>
            </w:r>
            <w:r>
              <w:rPr>
                <w:rStyle w:val="afa"/>
                <w:i w:val="0"/>
              </w:rPr>
              <w:t xml:space="preserve"> </w:t>
            </w:r>
            <w:r w:rsidRPr="00B71094">
              <w:rPr>
                <w:rStyle w:val="afa"/>
                <w:i w:val="0"/>
              </w:rPr>
              <w:t>II</w:t>
            </w:r>
            <w:r>
              <w:rPr>
                <w:rStyle w:val="afa"/>
                <w:i w:val="0"/>
              </w:rPr>
              <w:t xml:space="preserve"> </w:t>
            </w:r>
            <w:r w:rsidRPr="00B71094">
              <w:rPr>
                <w:rStyle w:val="afa"/>
                <w:i w:val="0"/>
              </w:rPr>
              <w:t>региональной</w:t>
            </w:r>
            <w:r>
              <w:rPr>
                <w:rStyle w:val="afa"/>
                <w:i w:val="0"/>
              </w:rPr>
              <w:t xml:space="preserve"> </w:t>
            </w:r>
            <w:r w:rsidRPr="00B71094">
              <w:rPr>
                <w:rStyle w:val="afa"/>
                <w:i w:val="0"/>
              </w:rPr>
              <w:t>межвузовской</w:t>
            </w:r>
            <w:r>
              <w:rPr>
                <w:rStyle w:val="afa"/>
                <w:i w:val="0"/>
              </w:rPr>
              <w:t xml:space="preserve"> </w:t>
            </w:r>
            <w:r w:rsidRPr="00B71094">
              <w:rPr>
                <w:rStyle w:val="afa"/>
                <w:i w:val="0"/>
              </w:rPr>
              <w:t>научно-практической</w:t>
            </w:r>
            <w:r>
              <w:rPr>
                <w:rStyle w:val="afa"/>
                <w:i w:val="0"/>
              </w:rPr>
              <w:t xml:space="preserve"> </w:t>
            </w:r>
            <w:r w:rsidRPr="00B71094">
              <w:rPr>
                <w:rStyle w:val="afa"/>
                <w:i w:val="0"/>
              </w:rPr>
              <w:t>конференции</w:t>
            </w:r>
            <w:r>
              <w:rPr>
                <w:rStyle w:val="afa"/>
                <w:i w:val="0"/>
              </w:rPr>
              <w:t xml:space="preserve"> </w:t>
            </w:r>
            <w:r w:rsidRPr="00B71094">
              <w:rPr>
                <w:rStyle w:val="afa"/>
                <w:i w:val="0"/>
              </w:rPr>
              <w:t>студентов</w:t>
            </w:r>
            <w:r>
              <w:rPr>
                <w:rStyle w:val="afa"/>
                <w:i w:val="0"/>
              </w:rPr>
              <w:t xml:space="preserve"> </w:t>
            </w:r>
            <w:r w:rsidRPr="00B71094">
              <w:rPr>
                <w:rStyle w:val="afa"/>
                <w:i w:val="0"/>
              </w:rPr>
              <w:t>и</w:t>
            </w:r>
            <w:r>
              <w:rPr>
                <w:rStyle w:val="afa"/>
                <w:i w:val="0"/>
              </w:rPr>
              <w:t xml:space="preserve"> </w:t>
            </w:r>
            <w:r w:rsidRPr="00B71094">
              <w:rPr>
                <w:rStyle w:val="afa"/>
                <w:i w:val="0"/>
              </w:rPr>
              <w:t>магистрантов,</w:t>
            </w:r>
            <w:r>
              <w:rPr>
                <w:rStyle w:val="afa"/>
                <w:i w:val="0"/>
              </w:rPr>
              <w:t xml:space="preserve"> </w:t>
            </w:r>
            <w:r w:rsidRPr="00B71094">
              <w:rPr>
                <w:rStyle w:val="afa"/>
                <w:i w:val="0"/>
              </w:rPr>
              <w:t>проводимой</w:t>
            </w:r>
            <w:r>
              <w:rPr>
                <w:rStyle w:val="afa"/>
                <w:i w:val="0"/>
              </w:rPr>
              <w:t xml:space="preserve"> </w:t>
            </w:r>
            <w:r w:rsidRPr="00B71094">
              <w:rPr>
                <w:rStyle w:val="afa"/>
                <w:i w:val="0"/>
              </w:rPr>
              <w:t>в</w:t>
            </w:r>
            <w:r>
              <w:rPr>
                <w:rStyle w:val="afa"/>
                <w:i w:val="0"/>
              </w:rPr>
              <w:t xml:space="preserve"> </w:t>
            </w:r>
            <w:r w:rsidRPr="00B71094">
              <w:rPr>
                <w:rStyle w:val="afa"/>
                <w:i w:val="0"/>
              </w:rPr>
              <w:t>рамках</w:t>
            </w:r>
            <w:r>
              <w:rPr>
                <w:rStyle w:val="afa"/>
                <w:i w:val="0"/>
              </w:rPr>
              <w:t xml:space="preserve"> </w:t>
            </w:r>
            <w:r w:rsidRPr="00B71094">
              <w:rPr>
                <w:rStyle w:val="afa"/>
                <w:i w:val="0"/>
              </w:rPr>
              <w:t>празднования</w:t>
            </w:r>
            <w:r>
              <w:rPr>
                <w:rStyle w:val="afa"/>
                <w:i w:val="0"/>
              </w:rPr>
              <w:t xml:space="preserve"> </w:t>
            </w:r>
            <w:r w:rsidRPr="00B71094">
              <w:rPr>
                <w:rStyle w:val="afa"/>
                <w:i w:val="0"/>
              </w:rPr>
              <w:t>56-летия</w:t>
            </w:r>
            <w:r>
              <w:rPr>
                <w:rStyle w:val="afa"/>
                <w:i w:val="0"/>
              </w:rPr>
              <w:t xml:space="preserve"> </w:t>
            </w:r>
            <w:r w:rsidRPr="00B71094">
              <w:rPr>
                <w:rStyle w:val="afa"/>
                <w:i w:val="0"/>
              </w:rPr>
              <w:t>Липецкого</w:t>
            </w:r>
            <w:r>
              <w:rPr>
                <w:rStyle w:val="afa"/>
                <w:i w:val="0"/>
              </w:rPr>
              <w:t xml:space="preserve"> </w:t>
            </w:r>
            <w:r w:rsidRPr="00B71094">
              <w:rPr>
                <w:rStyle w:val="afa"/>
                <w:i w:val="0"/>
              </w:rPr>
              <w:t>филиала</w:t>
            </w:r>
            <w:r>
              <w:rPr>
                <w:rStyle w:val="afa"/>
                <w:i w:val="0"/>
              </w:rPr>
              <w:t xml:space="preserve"> </w:t>
            </w:r>
            <w:r w:rsidRPr="00B71094">
              <w:rPr>
                <w:rStyle w:val="afa"/>
                <w:i w:val="0"/>
              </w:rPr>
              <w:t>Финуниверситета.</w:t>
            </w:r>
            <w:r>
              <w:rPr>
                <w:rStyle w:val="afa"/>
                <w:i w:val="0"/>
              </w:rPr>
              <w:t xml:space="preserve"> </w:t>
            </w:r>
            <w:r w:rsidRPr="00B71094">
              <w:rPr>
                <w:rStyle w:val="afa"/>
                <w:i w:val="0"/>
              </w:rPr>
              <w:t>2022.</w:t>
            </w:r>
            <w:r>
              <w:rPr>
                <w:rStyle w:val="afa"/>
                <w:i w:val="0"/>
              </w:rPr>
              <w:t xml:space="preserve"> </w:t>
            </w:r>
            <w:r w:rsidRPr="00B71094">
              <w:rPr>
                <w:rStyle w:val="afa"/>
                <w:i w:val="0"/>
              </w:rPr>
              <w:t>С.</w:t>
            </w:r>
            <w:r>
              <w:rPr>
                <w:rStyle w:val="afa"/>
                <w:i w:val="0"/>
              </w:rPr>
              <w:t xml:space="preserve"> </w:t>
            </w:r>
            <w:r w:rsidRPr="00B71094">
              <w:rPr>
                <w:rStyle w:val="afa"/>
                <w:i w:val="0"/>
              </w:rPr>
              <w:t>9-17.</w:t>
            </w:r>
          </w:p>
        </w:tc>
        <w:tc>
          <w:tcPr>
            <w:tcW w:w="385" w:type="pct"/>
            <w:tcBorders>
              <w:top w:val="single" w:sz="4" w:space="0" w:color="auto"/>
              <w:left w:val="single" w:sz="4" w:space="0" w:color="auto"/>
              <w:bottom w:val="single" w:sz="4" w:space="0" w:color="auto"/>
              <w:right w:val="single" w:sz="4" w:space="0" w:color="auto"/>
            </w:tcBorders>
          </w:tcPr>
          <w:p w14:paraId="3B447018" w14:textId="215D1A56" w:rsidR="00650D17" w:rsidRPr="00B71094" w:rsidRDefault="00650D17" w:rsidP="00650D17">
            <w:pPr>
              <w:jc w:val="center"/>
              <w:rPr>
                <w:rFonts w:eastAsia="Calibri"/>
                <w:lang w:eastAsia="en-US"/>
              </w:rPr>
            </w:pPr>
            <w:r w:rsidRPr="00B71094">
              <w:rPr>
                <w:rFonts w:eastAsia="Calibri"/>
                <w:lang w:eastAsia="en-US"/>
              </w:rPr>
              <w:t>-</w:t>
            </w:r>
          </w:p>
        </w:tc>
        <w:tc>
          <w:tcPr>
            <w:tcW w:w="425" w:type="pct"/>
            <w:tcBorders>
              <w:top w:val="single" w:sz="4" w:space="0" w:color="auto"/>
              <w:left w:val="single" w:sz="4" w:space="0" w:color="auto"/>
              <w:bottom w:val="single" w:sz="4" w:space="0" w:color="auto"/>
              <w:right w:val="single" w:sz="4" w:space="0" w:color="auto"/>
            </w:tcBorders>
          </w:tcPr>
          <w:p w14:paraId="4B8D2D0C" w14:textId="0BC82B57" w:rsidR="00650D17" w:rsidRPr="00B71094" w:rsidRDefault="00650D17" w:rsidP="00650D17">
            <w:pPr>
              <w:jc w:val="center"/>
              <w:rPr>
                <w:rFonts w:eastAsia="Calibri"/>
                <w:lang w:eastAsia="en-US"/>
              </w:rPr>
            </w:pPr>
            <w:r w:rsidRPr="00B71094">
              <w:rPr>
                <w:rFonts w:eastAsia="Calibri"/>
                <w:lang w:eastAsia="en-US"/>
              </w:rPr>
              <w:t>0,15</w:t>
            </w:r>
          </w:p>
        </w:tc>
        <w:tc>
          <w:tcPr>
            <w:tcW w:w="532" w:type="pct"/>
            <w:tcBorders>
              <w:top w:val="single" w:sz="4" w:space="0" w:color="auto"/>
              <w:left w:val="single" w:sz="4" w:space="0" w:color="auto"/>
              <w:bottom w:val="single" w:sz="4" w:space="0" w:color="auto"/>
              <w:right w:val="single" w:sz="4" w:space="0" w:color="auto"/>
            </w:tcBorders>
          </w:tcPr>
          <w:p w14:paraId="02060785" w14:textId="193350C5" w:rsidR="00650D17" w:rsidRPr="00B71094" w:rsidRDefault="00650D17" w:rsidP="00650D17">
            <w:pPr>
              <w:rPr>
                <w:rStyle w:val="212pt0"/>
                <w:rFonts w:eastAsia="Calibri"/>
                <w:i w:val="0"/>
                <w:sz w:val="20"/>
                <w:szCs w:val="20"/>
              </w:rPr>
            </w:pPr>
            <w:r w:rsidRPr="00B71094">
              <w:rPr>
                <w:rStyle w:val="212pt0"/>
                <w:rFonts w:eastAsia="Calibri"/>
                <w:i w:val="0"/>
                <w:sz w:val="20"/>
                <w:szCs w:val="20"/>
              </w:rPr>
              <w:t>Некрасова</w:t>
            </w:r>
            <w:r>
              <w:rPr>
                <w:rStyle w:val="212pt0"/>
                <w:rFonts w:eastAsia="Calibri"/>
                <w:i w:val="0"/>
                <w:sz w:val="20"/>
                <w:szCs w:val="20"/>
              </w:rPr>
              <w:t xml:space="preserve"> </w:t>
            </w:r>
            <w:r w:rsidRPr="00B71094">
              <w:rPr>
                <w:rStyle w:val="212pt0"/>
                <w:rFonts w:eastAsia="Calibri"/>
                <w:i w:val="0"/>
                <w:sz w:val="20"/>
                <w:szCs w:val="20"/>
              </w:rPr>
              <w:t>Е.А</w:t>
            </w:r>
          </w:p>
        </w:tc>
      </w:tr>
      <w:tr w:rsidR="00650D17" w:rsidRPr="00B71094" w14:paraId="21784350"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AD1440D" w14:textId="56063C5C" w:rsidR="00650D17" w:rsidRPr="00C61D33" w:rsidRDefault="00650D17" w:rsidP="00650D17">
            <w:pPr>
              <w:jc w:val="center"/>
              <w:rPr>
                <w:iCs/>
              </w:rPr>
            </w:pPr>
            <w:r w:rsidRPr="00C61D33">
              <w:rPr>
                <w:iCs/>
              </w:rPr>
              <w:t>79</w:t>
            </w:r>
          </w:p>
        </w:tc>
        <w:tc>
          <w:tcPr>
            <w:tcW w:w="608" w:type="pct"/>
            <w:tcBorders>
              <w:top w:val="single" w:sz="4" w:space="0" w:color="auto"/>
              <w:left w:val="single" w:sz="4" w:space="0" w:color="auto"/>
              <w:bottom w:val="single" w:sz="4" w:space="0" w:color="auto"/>
              <w:right w:val="single" w:sz="4" w:space="0" w:color="auto"/>
            </w:tcBorders>
          </w:tcPr>
          <w:p w14:paraId="2CEEB5DB" w14:textId="77777777" w:rsidR="00650D17" w:rsidRPr="00B71094" w:rsidRDefault="00650D17" w:rsidP="00650D17">
            <w:pPr>
              <w:rPr>
                <w:rFonts w:eastAsia="Calibri"/>
                <w:lang w:eastAsia="en-US"/>
              </w:rPr>
            </w:pPr>
            <w:r w:rsidRPr="00B71094">
              <w:rPr>
                <w:rFonts w:eastAsia="Calibri"/>
                <w:lang w:eastAsia="en-US"/>
              </w:rPr>
              <w:t>Леонов</w:t>
            </w:r>
            <w:r>
              <w:rPr>
                <w:rFonts w:eastAsia="Calibri"/>
                <w:lang w:eastAsia="en-US"/>
              </w:rPr>
              <w:t xml:space="preserve"> </w:t>
            </w:r>
            <w:r w:rsidRPr="00B71094">
              <w:rPr>
                <w:rFonts w:eastAsia="Calibri"/>
                <w:lang w:eastAsia="en-US"/>
              </w:rPr>
              <w:t>М.А.</w:t>
            </w:r>
          </w:p>
          <w:p w14:paraId="092C7759" w14:textId="5CC35C83" w:rsidR="00650D17" w:rsidRPr="00B71094" w:rsidRDefault="00650D17" w:rsidP="00650D17">
            <w:pPr>
              <w:rPr>
                <w:rFonts w:eastAsia="Calibri"/>
                <w:lang w:eastAsia="en-US"/>
              </w:rPr>
            </w:pPr>
            <w:r w:rsidRPr="00B71094">
              <w:rPr>
                <w:rFonts w:eastAsia="Calibri"/>
                <w:lang w:eastAsia="en-US"/>
              </w:rPr>
              <w:t>ЛПЦ21-ОБ-БИ1</w:t>
            </w:r>
          </w:p>
        </w:tc>
        <w:tc>
          <w:tcPr>
            <w:tcW w:w="927" w:type="pct"/>
            <w:tcBorders>
              <w:top w:val="single" w:sz="4" w:space="0" w:color="auto"/>
              <w:left w:val="single" w:sz="4" w:space="0" w:color="auto"/>
              <w:bottom w:val="single" w:sz="4" w:space="0" w:color="auto"/>
              <w:right w:val="single" w:sz="4" w:space="0" w:color="auto"/>
            </w:tcBorders>
          </w:tcPr>
          <w:p w14:paraId="09EB55E5" w14:textId="4DC0F225" w:rsidR="00650D17" w:rsidRPr="00B71094" w:rsidRDefault="00650D17" w:rsidP="00650D17">
            <w:pPr>
              <w:rPr>
                <w:rStyle w:val="212pt"/>
                <w:rFonts w:eastAsia="Calibri"/>
                <w:sz w:val="20"/>
                <w:szCs w:val="20"/>
              </w:rPr>
            </w:pPr>
            <w:proofErr w:type="spellStart"/>
            <w:r w:rsidRPr="00B71094">
              <w:rPr>
                <w:rStyle w:val="212pt"/>
                <w:rFonts w:eastAsia="Calibri"/>
                <w:sz w:val="20"/>
                <w:szCs w:val="20"/>
              </w:rPr>
              <w:t>Командообразование</w:t>
            </w:r>
            <w:proofErr w:type="spellEnd"/>
            <w:r>
              <w:rPr>
                <w:rStyle w:val="212pt"/>
                <w:rFonts w:eastAsia="Calibri"/>
                <w:sz w:val="20"/>
                <w:szCs w:val="20"/>
              </w:rPr>
              <w:t xml:space="preserve"> </w:t>
            </w:r>
            <w:r w:rsidRPr="00B71094">
              <w:rPr>
                <w:rStyle w:val="212pt"/>
                <w:rFonts w:eastAsia="Calibri"/>
                <w:sz w:val="20"/>
                <w:szCs w:val="20"/>
              </w:rPr>
              <w:t>в</w:t>
            </w:r>
            <w:r>
              <w:rPr>
                <w:rStyle w:val="212pt"/>
                <w:rFonts w:eastAsia="Calibri"/>
                <w:sz w:val="20"/>
                <w:szCs w:val="20"/>
              </w:rPr>
              <w:t xml:space="preserve"> </w:t>
            </w:r>
            <w:r w:rsidRPr="00B71094">
              <w:rPr>
                <w:rStyle w:val="212pt"/>
                <w:rFonts w:eastAsia="Calibri"/>
                <w:sz w:val="20"/>
                <w:szCs w:val="20"/>
              </w:rPr>
              <w:t>проектной</w:t>
            </w:r>
            <w:r>
              <w:rPr>
                <w:rStyle w:val="212pt"/>
                <w:rFonts w:eastAsia="Calibri"/>
                <w:sz w:val="20"/>
                <w:szCs w:val="20"/>
              </w:rPr>
              <w:t xml:space="preserve"> </w:t>
            </w:r>
            <w:r w:rsidRPr="00B71094">
              <w:rPr>
                <w:rStyle w:val="212pt"/>
                <w:rFonts w:eastAsia="Calibri"/>
                <w:sz w:val="20"/>
                <w:szCs w:val="20"/>
              </w:rPr>
              <w:t>деятельности</w:t>
            </w:r>
            <w:r>
              <w:rPr>
                <w:rStyle w:val="212pt"/>
                <w:rFonts w:eastAsia="Calibri"/>
                <w:sz w:val="20"/>
                <w:szCs w:val="20"/>
              </w:rPr>
              <w:t xml:space="preserve"> </w:t>
            </w:r>
            <w:r w:rsidRPr="00B71094">
              <w:rPr>
                <w:rStyle w:val="212pt"/>
                <w:rFonts w:eastAsia="Calibri"/>
                <w:sz w:val="20"/>
                <w:szCs w:val="20"/>
              </w:rPr>
              <w:t>по</w:t>
            </w:r>
            <w:r>
              <w:rPr>
                <w:rStyle w:val="212pt"/>
                <w:rFonts w:eastAsia="Calibri"/>
                <w:sz w:val="20"/>
                <w:szCs w:val="20"/>
              </w:rPr>
              <w:t xml:space="preserve"> </w:t>
            </w:r>
            <w:proofErr w:type="spellStart"/>
            <w:r w:rsidRPr="00B71094">
              <w:rPr>
                <w:rStyle w:val="212pt"/>
                <w:rFonts w:eastAsia="Calibri"/>
                <w:sz w:val="20"/>
                <w:szCs w:val="20"/>
              </w:rPr>
              <w:t>Б.Такману</w:t>
            </w:r>
            <w:proofErr w:type="spellEnd"/>
          </w:p>
        </w:tc>
        <w:tc>
          <w:tcPr>
            <w:tcW w:w="1885" w:type="pct"/>
            <w:tcBorders>
              <w:top w:val="single" w:sz="4" w:space="0" w:color="auto"/>
              <w:left w:val="single" w:sz="4" w:space="0" w:color="auto"/>
              <w:bottom w:val="single" w:sz="4" w:space="0" w:color="auto"/>
              <w:right w:val="single" w:sz="4" w:space="0" w:color="auto"/>
            </w:tcBorders>
          </w:tcPr>
          <w:p w14:paraId="244AED63" w14:textId="7E164623" w:rsidR="00650D17" w:rsidRPr="00B71094" w:rsidRDefault="00650D17" w:rsidP="00650D17">
            <w:pPr>
              <w:spacing w:line="0" w:lineRule="atLeast"/>
              <w:rPr>
                <w:rFonts w:eastAsia="Calibri"/>
                <w:lang w:eastAsia="en-US"/>
              </w:rPr>
            </w:pPr>
            <w:r w:rsidRPr="00B71094">
              <w:rPr>
                <w:rFonts w:eastAsia="Calibri"/>
                <w:lang w:eastAsia="en-US"/>
              </w:rPr>
              <w:t>Материалы</w:t>
            </w:r>
            <w:r>
              <w:rPr>
                <w:rFonts w:eastAsia="Calibri"/>
                <w:lang w:eastAsia="en-US"/>
              </w:rPr>
              <w:t xml:space="preserve"> </w:t>
            </w:r>
            <w:r w:rsidRPr="00B71094">
              <w:rPr>
                <w:rFonts w:eastAsia="Calibri"/>
                <w:lang w:val="en-US" w:eastAsia="en-US"/>
              </w:rPr>
              <w:t>II</w:t>
            </w:r>
            <w:r>
              <w:rPr>
                <w:rFonts w:eastAsia="Calibri"/>
                <w:lang w:eastAsia="en-US"/>
              </w:rPr>
              <w:t xml:space="preserve"> </w:t>
            </w:r>
            <w:r w:rsidRPr="00B71094">
              <w:rPr>
                <w:rFonts w:eastAsia="Calibri"/>
                <w:lang w:eastAsia="en-US"/>
              </w:rPr>
              <w:t>Межрегиональной</w:t>
            </w:r>
            <w:r>
              <w:rPr>
                <w:rFonts w:eastAsia="Calibri"/>
                <w:lang w:eastAsia="en-US"/>
              </w:rPr>
              <w:t xml:space="preserve"> </w:t>
            </w:r>
            <w:r w:rsidRPr="00B71094">
              <w:rPr>
                <w:rFonts w:eastAsia="Calibri"/>
                <w:lang w:eastAsia="en-US"/>
              </w:rPr>
              <w:t>научно-практической</w:t>
            </w:r>
            <w:r>
              <w:rPr>
                <w:rFonts w:eastAsia="Calibri"/>
                <w:lang w:eastAsia="en-US"/>
              </w:rPr>
              <w:t xml:space="preserve"> </w:t>
            </w:r>
            <w:r w:rsidRPr="00B71094">
              <w:rPr>
                <w:rFonts w:eastAsia="Calibri"/>
                <w:lang w:eastAsia="en-US"/>
              </w:rPr>
              <w:t>конференции</w:t>
            </w:r>
            <w:r>
              <w:rPr>
                <w:rFonts w:eastAsia="Calibri"/>
                <w:lang w:eastAsia="en-US"/>
              </w:rPr>
              <w:t xml:space="preserve"> </w:t>
            </w:r>
            <w:r w:rsidRPr="00B71094">
              <w:rPr>
                <w:rFonts w:eastAsia="Calibri"/>
                <w:lang w:eastAsia="en-US"/>
              </w:rPr>
              <w:t>Орловского</w:t>
            </w:r>
            <w:r>
              <w:rPr>
                <w:rFonts w:eastAsia="Calibri"/>
                <w:lang w:eastAsia="en-US"/>
              </w:rPr>
              <w:t xml:space="preserve"> </w:t>
            </w:r>
            <w:r w:rsidRPr="00B71094">
              <w:rPr>
                <w:rFonts w:eastAsia="Calibri"/>
                <w:lang w:eastAsia="en-US"/>
              </w:rPr>
              <w:t>государственного</w:t>
            </w:r>
            <w:r>
              <w:rPr>
                <w:rFonts w:eastAsia="Calibri"/>
                <w:lang w:eastAsia="en-US"/>
              </w:rPr>
              <w:t xml:space="preserve"> </w:t>
            </w:r>
            <w:r w:rsidRPr="00B71094">
              <w:rPr>
                <w:rFonts w:eastAsia="Calibri"/>
                <w:lang w:eastAsia="en-US"/>
              </w:rPr>
              <w:t>института</w:t>
            </w:r>
            <w:r>
              <w:rPr>
                <w:rFonts w:eastAsia="Calibri"/>
                <w:lang w:eastAsia="en-US"/>
              </w:rPr>
              <w:t xml:space="preserve"> </w:t>
            </w:r>
            <w:r w:rsidRPr="00B71094">
              <w:rPr>
                <w:rFonts w:eastAsia="Calibri"/>
                <w:lang w:eastAsia="en-US"/>
              </w:rPr>
              <w:t>культуры.</w:t>
            </w:r>
            <w:r>
              <w:rPr>
                <w:rFonts w:eastAsia="Calibri"/>
                <w:lang w:eastAsia="en-US"/>
              </w:rPr>
              <w:t xml:space="preserve"> </w:t>
            </w:r>
            <w:r w:rsidRPr="00B71094">
              <w:rPr>
                <w:rFonts w:eastAsia="Calibri"/>
                <w:lang w:eastAsia="en-US"/>
              </w:rPr>
              <w:t>Май,</w:t>
            </w:r>
            <w:r>
              <w:rPr>
                <w:rFonts w:eastAsia="Calibri"/>
                <w:lang w:eastAsia="en-US"/>
              </w:rPr>
              <w:t xml:space="preserve"> </w:t>
            </w:r>
            <w:r w:rsidRPr="00B71094">
              <w:rPr>
                <w:rFonts w:eastAsia="Calibri"/>
                <w:lang w:eastAsia="en-US"/>
              </w:rPr>
              <w:t>2022</w:t>
            </w:r>
          </w:p>
        </w:tc>
        <w:tc>
          <w:tcPr>
            <w:tcW w:w="385" w:type="pct"/>
            <w:tcBorders>
              <w:top w:val="single" w:sz="4" w:space="0" w:color="auto"/>
              <w:left w:val="single" w:sz="4" w:space="0" w:color="auto"/>
              <w:bottom w:val="single" w:sz="4" w:space="0" w:color="auto"/>
              <w:right w:val="single" w:sz="4" w:space="0" w:color="auto"/>
            </w:tcBorders>
          </w:tcPr>
          <w:p w14:paraId="6981B578" w14:textId="378D9E9B" w:rsidR="00650D17" w:rsidRPr="00B71094" w:rsidRDefault="00650D17" w:rsidP="00650D17">
            <w:pPr>
              <w:jc w:val="center"/>
            </w:pPr>
            <w:r w:rsidRPr="00B71094">
              <w:t>-</w:t>
            </w:r>
          </w:p>
        </w:tc>
        <w:tc>
          <w:tcPr>
            <w:tcW w:w="425" w:type="pct"/>
            <w:tcBorders>
              <w:top w:val="single" w:sz="4" w:space="0" w:color="auto"/>
              <w:left w:val="single" w:sz="4" w:space="0" w:color="auto"/>
              <w:bottom w:val="single" w:sz="4" w:space="0" w:color="auto"/>
              <w:right w:val="single" w:sz="4" w:space="0" w:color="auto"/>
            </w:tcBorders>
          </w:tcPr>
          <w:p w14:paraId="301BB9E0" w14:textId="4F0A7DBE" w:rsidR="00650D17" w:rsidRPr="00B71094" w:rsidRDefault="00650D17" w:rsidP="00650D17">
            <w:pPr>
              <w:jc w:val="center"/>
              <w:rPr>
                <w:rFonts w:eastAsia="Calibri"/>
                <w:lang w:eastAsia="en-US"/>
              </w:rPr>
            </w:pPr>
            <w:r w:rsidRPr="00B71094">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tcPr>
          <w:p w14:paraId="32B694D3" w14:textId="6086CF44" w:rsidR="00650D17" w:rsidRPr="00B71094" w:rsidRDefault="00650D17" w:rsidP="00650D17">
            <w:pPr>
              <w:rPr>
                <w:rFonts w:eastAsia="Calibri"/>
                <w:lang w:eastAsia="en-US"/>
              </w:rPr>
            </w:pPr>
            <w:r w:rsidRPr="00B71094">
              <w:rPr>
                <w:rFonts w:eastAsia="Calibri"/>
                <w:lang w:eastAsia="en-US"/>
              </w:rPr>
              <w:t>Некрасова</w:t>
            </w:r>
            <w:r>
              <w:rPr>
                <w:rFonts w:eastAsia="Calibri"/>
                <w:lang w:eastAsia="en-US"/>
              </w:rPr>
              <w:t xml:space="preserve"> </w:t>
            </w:r>
            <w:r w:rsidRPr="00B71094">
              <w:rPr>
                <w:rFonts w:eastAsia="Calibri"/>
                <w:lang w:eastAsia="en-US"/>
              </w:rPr>
              <w:t>Е.А.</w:t>
            </w:r>
            <w:r>
              <w:rPr>
                <w:rFonts w:eastAsia="Calibri"/>
                <w:lang w:eastAsia="en-US"/>
              </w:rPr>
              <w:t xml:space="preserve"> </w:t>
            </w:r>
          </w:p>
        </w:tc>
      </w:tr>
      <w:tr w:rsidR="00650D17" w:rsidRPr="00B71094" w14:paraId="1F3A9271" w14:textId="77777777" w:rsidTr="00F6582A">
        <w:trPr>
          <w:tblHeader/>
        </w:trPr>
        <w:tc>
          <w:tcPr>
            <w:tcW w:w="238" w:type="pct"/>
            <w:tcBorders>
              <w:top w:val="single" w:sz="4" w:space="0" w:color="auto"/>
              <w:left w:val="single" w:sz="4" w:space="0" w:color="auto"/>
              <w:bottom w:val="single" w:sz="4" w:space="0" w:color="auto"/>
              <w:right w:val="single" w:sz="4" w:space="0" w:color="auto"/>
            </w:tcBorders>
            <w:shd w:val="clear" w:color="auto" w:fill="auto"/>
          </w:tcPr>
          <w:p w14:paraId="786149F0" w14:textId="50B9F3ED" w:rsidR="00650D17" w:rsidRPr="00C61D33" w:rsidRDefault="00650D17" w:rsidP="00650D17">
            <w:pPr>
              <w:jc w:val="center"/>
              <w:rPr>
                <w:iCs/>
              </w:rPr>
            </w:pPr>
            <w:r w:rsidRPr="00C61D33">
              <w:rPr>
                <w:iCs/>
              </w:rPr>
              <w:t>80</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E72094B" w14:textId="77777777" w:rsidR="00650D17" w:rsidRPr="00B71094" w:rsidRDefault="00650D17" w:rsidP="00650D17">
            <w:pPr>
              <w:rPr>
                <w:rFonts w:eastAsia="Calibri"/>
                <w:lang w:eastAsia="en-US"/>
              </w:rPr>
            </w:pPr>
            <w:proofErr w:type="spellStart"/>
            <w:r w:rsidRPr="00B71094">
              <w:rPr>
                <w:rFonts w:eastAsia="Calibri"/>
                <w:lang w:eastAsia="en-US"/>
              </w:rPr>
              <w:t>Бахмутская</w:t>
            </w:r>
            <w:proofErr w:type="spellEnd"/>
            <w:r>
              <w:rPr>
                <w:rFonts w:eastAsia="Calibri"/>
                <w:lang w:eastAsia="en-US"/>
              </w:rPr>
              <w:t xml:space="preserve"> </w:t>
            </w:r>
            <w:r w:rsidRPr="00B71094">
              <w:rPr>
                <w:rFonts w:eastAsia="Calibri"/>
                <w:lang w:eastAsia="en-US"/>
              </w:rPr>
              <w:t>В.С.</w:t>
            </w:r>
          </w:p>
          <w:p w14:paraId="475E76EC" w14:textId="47DB314D" w:rsidR="00650D17" w:rsidRPr="00B71094" w:rsidRDefault="00650D17" w:rsidP="00650D17">
            <w:pPr>
              <w:rPr>
                <w:rFonts w:eastAsia="Calibri"/>
                <w:lang w:eastAsia="en-US"/>
              </w:rPr>
            </w:pPr>
            <w:r w:rsidRPr="00B71094">
              <w:rPr>
                <w:rFonts w:eastAsia="Calibri"/>
                <w:lang w:eastAsia="en-US"/>
              </w:rPr>
              <w:t>ЛПЦ18-ОБ-МО1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0E050398" w14:textId="3EFF3382" w:rsidR="00650D17" w:rsidRPr="00B71094" w:rsidRDefault="00650D17" w:rsidP="00650D17">
            <w:pPr>
              <w:rPr>
                <w:rFonts w:eastAsia="Calibri"/>
                <w:lang w:eastAsia="en-US"/>
              </w:rPr>
            </w:pPr>
            <w:r w:rsidRPr="00B71094">
              <w:rPr>
                <w:rFonts w:eastAsia="Calibri"/>
                <w:lang w:eastAsia="en-US"/>
              </w:rPr>
              <w:t>Формирование</w:t>
            </w:r>
            <w:r>
              <w:rPr>
                <w:rFonts w:eastAsia="Calibri"/>
                <w:lang w:eastAsia="en-US"/>
              </w:rPr>
              <w:t xml:space="preserve"> </w:t>
            </w:r>
            <w:r w:rsidRPr="00B71094">
              <w:rPr>
                <w:rFonts w:eastAsia="Calibri"/>
                <w:lang w:eastAsia="en-US"/>
              </w:rPr>
              <w:t>конкурентных</w:t>
            </w:r>
            <w:r>
              <w:rPr>
                <w:rFonts w:eastAsia="Calibri"/>
                <w:lang w:eastAsia="en-US"/>
              </w:rPr>
              <w:t xml:space="preserve"> </w:t>
            </w:r>
            <w:r w:rsidRPr="00B71094">
              <w:rPr>
                <w:rFonts w:eastAsia="Calibri"/>
                <w:lang w:eastAsia="en-US"/>
              </w:rPr>
              <w:t>преимуществ</w:t>
            </w:r>
            <w:r>
              <w:rPr>
                <w:rFonts w:eastAsia="Calibri"/>
                <w:lang w:eastAsia="en-US"/>
              </w:rPr>
              <w:t xml:space="preserve"> </w:t>
            </w:r>
            <w:r w:rsidRPr="00B71094">
              <w:rPr>
                <w:rFonts w:eastAsia="Calibri"/>
                <w:lang w:eastAsia="en-US"/>
              </w:rPr>
              <w:t>как</w:t>
            </w:r>
            <w:r>
              <w:rPr>
                <w:rFonts w:eastAsia="Calibri"/>
                <w:lang w:eastAsia="en-US"/>
              </w:rPr>
              <w:t xml:space="preserve">  </w:t>
            </w:r>
            <w:r w:rsidRPr="00B71094">
              <w:rPr>
                <w:rFonts w:eastAsia="Calibri"/>
                <w:lang w:eastAsia="en-US"/>
              </w:rPr>
              <w:t>фактор</w:t>
            </w:r>
            <w:r>
              <w:rPr>
                <w:rFonts w:eastAsia="Calibri"/>
                <w:lang w:eastAsia="en-US"/>
              </w:rPr>
              <w:t xml:space="preserve"> </w:t>
            </w:r>
            <w:r w:rsidRPr="00B71094">
              <w:rPr>
                <w:rFonts w:eastAsia="Calibri"/>
                <w:lang w:eastAsia="en-US"/>
              </w:rPr>
              <w:t>обеспечения</w:t>
            </w:r>
            <w:r>
              <w:rPr>
                <w:rFonts w:eastAsia="Calibri"/>
                <w:lang w:eastAsia="en-US"/>
              </w:rPr>
              <w:t xml:space="preserve"> </w:t>
            </w:r>
            <w:r w:rsidRPr="00B71094">
              <w:rPr>
                <w:rFonts w:eastAsia="Calibri"/>
                <w:lang w:eastAsia="en-US"/>
              </w:rPr>
              <w:t>конкурентоспособности</w:t>
            </w:r>
            <w:r>
              <w:rPr>
                <w:rFonts w:eastAsia="Calibri"/>
                <w:lang w:eastAsia="en-US"/>
              </w:rPr>
              <w:t xml:space="preserve"> </w:t>
            </w:r>
            <w:r w:rsidRPr="00B71094">
              <w:rPr>
                <w:rFonts w:eastAsia="Calibri"/>
                <w:lang w:eastAsia="en-US"/>
              </w:rPr>
              <w:t>предприятия</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7167991C" w14:textId="5F67E894" w:rsidR="00650D17" w:rsidRDefault="00650D17" w:rsidP="00650D17">
            <w:pPr>
              <w:spacing w:line="0" w:lineRule="atLeast"/>
              <w:rPr>
                <w:rStyle w:val="afa"/>
                <w:i w:val="0"/>
              </w:rPr>
            </w:pPr>
            <w:r>
              <w:rPr>
                <w:rStyle w:val="afa"/>
                <w:i w:val="0"/>
              </w:rPr>
              <w:t xml:space="preserve"> </w:t>
            </w:r>
            <w:r w:rsidRPr="00B71094">
              <w:rPr>
                <w:rStyle w:val="afa"/>
                <w:i w:val="0"/>
              </w:rPr>
              <w:t>II</w:t>
            </w:r>
            <w:r>
              <w:rPr>
                <w:rStyle w:val="afa"/>
                <w:i w:val="0"/>
              </w:rPr>
              <w:t xml:space="preserve"> </w:t>
            </w:r>
            <w:r w:rsidRPr="00B71094">
              <w:rPr>
                <w:rStyle w:val="afa"/>
                <w:i w:val="0"/>
              </w:rPr>
              <w:t>Открытые</w:t>
            </w:r>
            <w:r>
              <w:rPr>
                <w:rStyle w:val="afa"/>
                <w:i w:val="0"/>
              </w:rPr>
              <w:t xml:space="preserve"> </w:t>
            </w:r>
            <w:r w:rsidRPr="00B71094">
              <w:rPr>
                <w:rStyle w:val="afa"/>
                <w:i w:val="0"/>
              </w:rPr>
              <w:t>экономические</w:t>
            </w:r>
            <w:r>
              <w:rPr>
                <w:rStyle w:val="afa"/>
                <w:i w:val="0"/>
              </w:rPr>
              <w:t xml:space="preserve"> </w:t>
            </w:r>
            <w:r w:rsidRPr="00B71094">
              <w:rPr>
                <w:rStyle w:val="afa"/>
                <w:i w:val="0"/>
              </w:rPr>
              <w:t>чтения</w:t>
            </w:r>
            <w:r>
              <w:rPr>
                <w:rStyle w:val="afa"/>
                <w:i w:val="0"/>
              </w:rPr>
              <w:t xml:space="preserve"> </w:t>
            </w:r>
            <w:r w:rsidRPr="00B71094">
              <w:rPr>
                <w:rStyle w:val="afa"/>
                <w:i w:val="0"/>
              </w:rPr>
              <w:t>студентов,</w:t>
            </w:r>
            <w:r>
              <w:rPr>
                <w:rStyle w:val="afa"/>
                <w:i w:val="0"/>
              </w:rPr>
              <w:t xml:space="preserve"> </w:t>
            </w:r>
            <w:r w:rsidRPr="00B71094">
              <w:rPr>
                <w:rStyle w:val="afa"/>
                <w:i w:val="0"/>
              </w:rPr>
              <w:t>посвященные</w:t>
            </w:r>
            <w:r>
              <w:rPr>
                <w:rStyle w:val="afa"/>
                <w:i w:val="0"/>
              </w:rPr>
              <w:t xml:space="preserve"> </w:t>
            </w:r>
            <w:r w:rsidRPr="00B71094">
              <w:rPr>
                <w:rStyle w:val="afa"/>
                <w:i w:val="0"/>
              </w:rPr>
              <w:t>памяти</w:t>
            </w:r>
            <w:r>
              <w:rPr>
                <w:rStyle w:val="afa"/>
                <w:i w:val="0"/>
              </w:rPr>
              <w:t xml:space="preserve"> </w:t>
            </w:r>
            <w:r w:rsidRPr="00B71094">
              <w:rPr>
                <w:rStyle w:val="afa"/>
                <w:i w:val="0"/>
              </w:rPr>
              <w:t>Онищенко</w:t>
            </w:r>
            <w:r>
              <w:rPr>
                <w:rStyle w:val="afa"/>
                <w:i w:val="0"/>
              </w:rPr>
              <w:t xml:space="preserve"> </w:t>
            </w:r>
            <w:r w:rsidRPr="00B71094">
              <w:rPr>
                <w:rStyle w:val="afa"/>
                <w:i w:val="0"/>
              </w:rPr>
              <w:t>Дмитрия</w:t>
            </w:r>
            <w:r>
              <w:rPr>
                <w:rStyle w:val="afa"/>
                <w:i w:val="0"/>
              </w:rPr>
              <w:t xml:space="preserve"> </w:t>
            </w:r>
            <w:r w:rsidRPr="00B71094">
              <w:rPr>
                <w:rStyle w:val="afa"/>
                <w:i w:val="0"/>
              </w:rPr>
              <w:t>Ивановича.</w:t>
            </w:r>
            <w:r>
              <w:rPr>
                <w:rStyle w:val="afa"/>
                <w:i w:val="0"/>
              </w:rPr>
              <w:t xml:space="preserve"> </w:t>
            </w:r>
            <w:r w:rsidRPr="00B71094">
              <w:rPr>
                <w:rStyle w:val="afa"/>
                <w:i w:val="0"/>
              </w:rPr>
              <w:t>материалы</w:t>
            </w:r>
            <w:r>
              <w:rPr>
                <w:rStyle w:val="afa"/>
                <w:i w:val="0"/>
              </w:rPr>
              <w:t xml:space="preserve"> </w:t>
            </w:r>
            <w:r w:rsidRPr="00B71094">
              <w:rPr>
                <w:rStyle w:val="afa"/>
                <w:i w:val="0"/>
              </w:rPr>
              <w:t>II</w:t>
            </w:r>
            <w:r>
              <w:rPr>
                <w:rStyle w:val="afa"/>
                <w:i w:val="0"/>
              </w:rPr>
              <w:t xml:space="preserve"> </w:t>
            </w:r>
            <w:r w:rsidRPr="00B71094">
              <w:rPr>
                <w:rStyle w:val="afa"/>
                <w:i w:val="0"/>
              </w:rPr>
              <w:t>региональной</w:t>
            </w:r>
            <w:r>
              <w:rPr>
                <w:rStyle w:val="afa"/>
                <w:i w:val="0"/>
              </w:rPr>
              <w:t xml:space="preserve"> </w:t>
            </w:r>
            <w:r w:rsidRPr="00B71094">
              <w:rPr>
                <w:rStyle w:val="afa"/>
                <w:i w:val="0"/>
              </w:rPr>
              <w:t>межвузовской</w:t>
            </w:r>
            <w:r>
              <w:rPr>
                <w:rStyle w:val="afa"/>
                <w:i w:val="0"/>
              </w:rPr>
              <w:t xml:space="preserve"> </w:t>
            </w:r>
            <w:r w:rsidRPr="00B71094">
              <w:rPr>
                <w:rStyle w:val="afa"/>
                <w:i w:val="0"/>
              </w:rPr>
              <w:t>научно-практической</w:t>
            </w:r>
            <w:r>
              <w:rPr>
                <w:rStyle w:val="afa"/>
                <w:i w:val="0"/>
              </w:rPr>
              <w:t xml:space="preserve"> </w:t>
            </w:r>
            <w:r w:rsidRPr="00B71094">
              <w:rPr>
                <w:rStyle w:val="afa"/>
                <w:i w:val="0"/>
              </w:rPr>
              <w:t>конференции</w:t>
            </w:r>
            <w:r>
              <w:rPr>
                <w:rStyle w:val="afa"/>
                <w:i w:val="0"/>
              </w:rPr>
              <w:t xml:space="preserve"> </w:t>
            </w:r>
            <w:r w:rsidRPr="00B71094">
              <w:rPr>
                <w:rStyle w:val="afa"/>
                <w:i w:val="0"/>
              </w:rPr>
              <w:t>студентов</w:t>
            </w:r>
            <w:r>
              <w:rPr>
                <w:rStyle w:val="afa"/>
                <w:i w:val="0"/>
              </w:rPr>
              <w:t xml:space="preserve"> </w:t>
            </w:r>
            <w:r w:rsidRPr="00B71094">
              <w:rPr>
                <w:rStyle w:val="afa"/>
                <w:i w:val="0"/>
              </w:rPr>
              <w:t>и</w:t>
            </w:r>
            <w:r>
              <w:rPr>
                <w:rStyle w:val="afa"/>
                <w:i w:val="0"/>
              </w:rPr>
              <w:t xml:space="preserve"> </w:t>
            </w:r>
            <w:r w:rsidRPr="00B71094">
              <w:rPr>
                <w:rStyle w:val="afa"/>
                <w:i w:val="0"/>
              </w:rPr>
              <w:t>магистрантов,</w:t>
            </w:r>
            <w:r>
              <w:rPr>
                <w:rStyle w:val="afa"/>
                <w:i w:val="0"/>
              </w:rPr>
              <w:t xml:space="preserve"> </w:t>
            </w:r>
            <w:r w:rsidRPr="00B71094">
              <w:rPr>
                <w:rStyle w:val="afa"/>
                <w:i w:val="0"/>
              </w:rPr>
              <w:t>проводимой</w:t>
            </w:r>
            <w:r>
              <w:rPr>
                <w:rStyle w:val="afa"/>
                <w:i w:val="0"/>
              </w:rPr>
              <w:t xml:space="preserve"> </w:t>
            </w:r>
            <w:r w:rsidRPr="00B71094">
              <w:rPr>
                <w:rStyle w:val="afa"/>
                <w:i w:val="0"/>
              </w:rPr>
              <w:t>в</w:t>
            </w:r>
            <w:r>
              <w:rPr>
                <w:rStyle w:val="afa"/>
                <w:i w:val="0"/>
              </w:rPr>
              <w:t xml:space="preserve"> </w:t>
            </w:r>
            <w:r w:rsidRPr="00B71094">
              <w:rPr>
                <w:rStyle w:val="afa"/>
                <w:i w:val="0"/>
              </w:rPr>
              <w:t>рамках</w:t>
            </w:r>
            <w:r>
              <w:rPr>
                <w:rStyle w:val="afa"/>
                <w:i w:val="0"/>
              </w:rPr>
              <w:t xml:space="preserve"> </w:t>
            </w:r>
            <w:r w:rsidRPr="00B71094">
              <w:rPr>
                <w:rStyle w:val="afa"/>
                <w:i w:val="0"/>
              </w:rPr>
              <w:t>празднования</w:t>
            </w:r>
            <w:r>
              <w:rPr>
                <w:rStyle w:val="afa"/>
                <w:i w:val="0"/>
              </w:rPr>
              <w:t xml:space="preserve"> </w:t>
            </w:r>
            <w:r w:rsidRPr="00B71094">
              <w:rPr>
                <w:rStyle w:val="afa"/>
                <w:i w:val="0"/>
              </w:rPr>
              <w:t>56-летия</w:t>
            </w:r>
            <w:r>
              <w:rPr>
                <w:rStyle w:val="afa"/>
                <w:i w:val="0"/>
              </w:rPr>
              <w:t xml:space="preserve"> </w:t>
            </w:r>
            <w:r w:rsidRPr="00B71094">
              <w:rPr>
                <w:rStyle w:val="afa"/>
                <w:i w:val="0"/>
              </w:rPr>
              <w:t>Липецкого</w:t>
            </w:r>
            <w:r>
              <w:rPr>
                <w:rStyle w:val="afa"/>
                <w:i w:val="0"/>
              </w:rPr>
              <w:t xml:space="preserve"> </w:t>
            </w:r>
            <w:r w:rsidRPr="00B71094">
              <w:rPr>
                <w:rStyle w:val="afa"/>
                <w:i w:val="0"/>
              </w:rPr>
              <w:t>филиала</w:t>
            </w:r>
            <w:r>
              <w:rPr>
                <w:rStyle w:val="afa"/>
                <w:i w:val="0"/>
              </w:rPr>
              <w:t xml:space="preserve"> </w:t>
            </w:r>
            <w:r w:rsidRPr="00B71094">
              <w:rPr>
                <w:rStyle w:val="afa"/>
                <w:i w:val="0"/>
              </w:rPr>
              <w:t>Финуниверситета.</w:t>
            </w:r>
            <w:r>
              <w:rPr>
                <w:rStyle w:val="afa"/>
                <w:i w:val="0"/>
              </w:rPr>
              <w:t xml:space="preserve"> </w:t>
            </w:r>
            <w:r w:rsidRPr="00B71094">
              <w:rPr>
                <w:rStyle w:val="afa"/>
                <w:i w:val="0"/>
              </w:rPr>
              <w:t>2022.</w:t>
            </w:r>
            <w:r>
              <w:rPr>
                <w:rStyle w:val="afa"/>
                <w:i w:val="0"/>
              </w:rPr>
              <w:t xml:space="preserve"> </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E69BE89" w14:textId="30525440" w:rsidR="00650D17" w:rsidRPr="00B71094" w:rsidRDefault="00650D17" w:rsidP="00650D17">
            <w:pPr>
              <w:jc w:val="center"/>
            </w:pPr>
            <w:r w:rsidRPr="00B71094">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9BF4EE2" w14:textId="6176F6F6" w:rsidR="00650D17" w:rsidRPr="00B71094" w:rsidRDefault="00650D17" w:rsidP="00650D17">
            <w:pPr>
              <w:jc w:val="center"/>
              <w:rPr>
                <w:rFonts w:eastAsia="Calibri"/>
                <w:lang w:eastAsia="en-US"/>
              </w:rPr>
            </w:pPr>
            <w:r w:rsidRPr="00B71094">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B420806" w14:textId="2BED21CC" w:rsidR="00650D17" w:rsidRPr="00B71094" w:rsidRDefault="00650D17" w:rsidP="00650D17">
            <w:pPr>
              <w:rPr>
                <w:rFonts w:eastAsia="Calibri"/>
                <w:lang w:eastAsia="en-US"/>
              </w:rPr>
            </w:pPr>
            <w:r w:rsidRPr="00B71094">
              <w:rPr>
                <w:rFonts w:eastAsia="Calibri"/>
                <w:lang w:eastAsia="en-US"/>
              </w:rPr>
              <w:t>Некрасова</w:t>
            </w:r>
            <w:r>
              <w:rPr>
                <w:rFonts w:eastAsia="Calibri"/>
                <w:lang w:eastAsia="en-US"/>
              </w:rPr>
              <w:t xml:space="preserve"> </w:t>
            </w:r>
            <w:r w:rsidRPr="00B71094">
              <w:rPr>
                <w:rFonts w:eastAsia="Calibri"/>
                <w:lang w:eastAsia="en-US"/>
              </w:rPr>
              <w:t>Е.А.</w:t>
            </w:r>
          </w:p>
        </w:tc>
      </w:tr>
      <w:tr w:rsidR="00650D17" w:rsidRPr="00B71094" w14:paraId="13EA2397" w14:textId="77777777" w:rsidTr="00F6582A">
        <w:trPr>
          <w:tblHeader/>
        </w:trPr>
        <w:tc>
          <w:tcPr>
            <w:tcW w:w="238" w:type="pct"/>
            <w:tcBorders>
              <w:top w:val="single" w:sz="4" w:space="0" w:color="auto"/>
              <w:left w:val="single" w:sz="4" w:space="0" w:color="auto"/>
              <w:bottom w:val="single" w:sz="4" w:space="0" w:color="auto"/>
              <w:right w:val="single" w:sz="4" w:space="0" w:color="auto"/>
            </w:tcBorders>
            <w:shd w:val="clear" w:color="auto" w:fill="auto"/>
          </w:tcPr>
          <w:p w14:paraId="3BFA7493" w14:textId="215ED835" w:rsidR="00650D17" w:rsidRPr="00C61D33" w:rsidRDefault="00650D17" w:rsidP="00650D17">
            <w:pPr>
              <w:jc w:val="center"/>
              <w:rPr>
                <w:iCs/>
              </w:rPr>
            </w:pPr>
            <w:r w:rsidRPr="00C61D33">
              <w:rPr>
                <w:iCs/>
              </w:rPr>
              <w:t>81</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54694724" w14:textId="77777777" w:rsidR="00650D17" w:rsidRPr="00B71094" w:rsidRDefault="00650D17" w:rsidP="00650D17">
            <w:proofErr w:type="spellStart"/>
            <w:r w:rsidRPr="00B71094">
              <w:t>Балмочных</w:t>
            </w:r>
            <w:proofErr w:type="spellEnd"/>
            <w:r>
              <w:t xml:space="preserve"> </w:t>
            </w:r>
            <w:r w:rsidRPr="00B71094">
              <w:t>Д.М.</w:t>
            </w:r>
          </w:p>
          <w:p w14:paraId="1256F7E8" w14:textId="65DB0D23" w:rsidR="00650D17" w:rsidRPr="00B71094" w:rsidRDefault="00650D17" w:rsidP="00650D17">
            <w:r w:rsidRPr="00B71094">
              <w:t>ЛПЦ21-ОБ-ФК1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2D714437" w14:textId="1F93E87C" w:rsidR="00650D17" w:rsidRPr="00B71094" w:rsidRDefault="00650D17" w:rsidP="00650D17">
            <w:r w:rsidRPr="00B71094">
              <w:t>Автоматизация</w:t>
            </w:r>
            <w:r>
              <w:t xml:space="preserve">  </w:t>
            </w:r>
            <w:r w:rsidRPr="00B71094">
              <w:rPr>
                <w:lang w:val="en-US"/>
              </w:rPr>
              <w:t>HR</w:t>
            </w:r>
            <w:r>
              <w:t xml:space="preserve"> </w:t>
            </w:r>
            <w:r w:rsidRPr="00B71094">
              <w:t>процессов</w:t>
            </w:r>
            <w:r>
              <w:t xml:space="preserve"> </w:t>
            </w:r>
            <w:r w:rsidRPr="00B71094">
              <w:t>в</w:t>
            </w:r>
            <w:r>
              <w:t xml:space="preserve"> </w:t>
            </w:r>
            <w:r w:rsidRPr="00B71094">
              <w:t>управлении</w:t>
            </w:r>
            <w:r>
              <w:t xml:space="preserve"> </w:t>
            </w:r>
            <w:r w:rsidRPr="00B71094">
              <w:t>персоналом</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6D52D003" w14:textId="084A9EB0" w:rsidR="00650D17" w:rsidRPr="00B71094" w:rsidRDefault="00650D17" w:rsidP="00650D17">
            <w:pPr>
              <w:spacing w:line="0" w:lineRule="atLeast"/>
              <w:rPr>
                <w:rStyle w:val="afa"/>
                <w:i w:val="0"/>
              </w:rPr>
            </w:pPr>
            <w:r w:rsidRPr="00B71094">
              <w:rPr>
                <w:rStyle w:val="afa"/>
                <w:i w:val="0"/>
              </w:rPr>
              <w:t>II</w:t>
            </w:r>
            <w:r>
              <w:rPr>
                <w:rStyle w:val="afa"/>
                <w:i w:val="0"/>
              </w:rPr>
              <w:t xml:space="preserve"> </w:t>
            </w:r>
            <w:r w:rsidRPr="00B71094">
              <w:rPr>
                <w:rStyle w:val="afa"/>
                <w:i w:val="0"/>
              </w:rPr>
              <w:t>Открытые</w:t>
            </w:r>
            <w:r>
              <w:rPr>
                <w:rStyle w:val="afa"/>
                <w:i w:val="0"/>
              </w:rPr>
              <w:t xml:space="preserve"> </w:t>
            </w:r>
            <w:r w:rsidRPr="00B71094">
              <w:rPr>
                <w:rStyle w:val="afa"/>
                <w:i w:val="0"/>
              </w:rPr>
              <w:t>экономические</w:t>
            </w:r>
            <w:r>
              <w:rPr>
                <w:rStyle w:val="afa"/>
                <w:i w:val="0"/>
              </w:rPr>
              <w:t xml:space="preserve"> </w:t>
            </w:r>
            <w:r w:rsidRPr="00B71094">
              <w:rPr>
                <w:rStyle w:val="afa"/>
                <w:i w:val="0"/>
              </w:rPr>
              <w:t>чтения</w:t>
            </w:r>
            <w:r>
              <w:rPr>
                <w:rStyle w:val="afa"/>
                <w:i w:val="0"/>
              </w:rPr>
              <w:t xml:space="preserve"> </w:t>
            </w:r>
            <w:r w:rsidRPr="00B71094">
              <w:rPr>
                <w:rStyle w:val="afa"/>
                <w:i w:val="0"/>
              </w:rPr>
              <w:t>студентов,</w:t>
            </w:r>
            <w:r>
              <w:rPr>
                <w:rStyle w:val="afa"/>
                <w:i w:val="0"/>
              </w:rPr>
              <w:t xml:space="preserve"> </w:t>
            </w:r>
            <w:r w:rsidRPr="00B71094">
              <w:rPr>
                <w:rStyle w:val="afa"/>
                <w:i w:val="0"/>
              </w:rPr>
              <w:t>посвященные</w:t>
            </w:r>
            <w:r>
              <w:rPr>
                <w:rStyle w:val="afa"/>
                <w:i w:val="0"/>
              </w:rPr>
              <w:t xml:space="preserve"> </w:t>
            </w:r>
            <w:r w:rsidRPr="00B71094">
              <w:rPr>
                <w:rStyle w:val="afa"/>
                <w:i w:val="0"/>
              </w:rPr>
              <w:t>памяти</w:t>
            </w:r>
            <w:r>
              <w:rPr>
                <w:rStyle w:val="afa"/>
                <w:i w:val="0"/>
              </w:rPr>
              <w:t xml:space="preserve"> </w:t>
            </w:r>
            <w:r w:rsidRPr="00B71094">
              <w:rPr>
                <w:rStyle w:val="afa"/>
                <w:i w:val="0"/>
              </w:rPr>
              <w:t>Онищенко</w:t>
            </w:r>
            <w:r>
              <w:rPr>
                <w:rStyle w:val="afa"/>
                <w:i w:val="0"/>
              </w:rPr>
              <w:t xml:space="preserve"> </w:t>
            </w:r>
            <w:r w:rsidRPr="00B71094">
              <w:rPr>
                <w:rStyle w:val="afa"/>
                <w:i w:val="0"/>
              </w:rPr>
              <w:t>Дмитрия</w:t>
            </w:r>
            <w:r>
              <w:rPr>
                <w:rStyle w:val="afa"/>
                <w:i w:val="0"/>
              </w:rPr>
              <w:t xml:space="preserve"> </w:t>
            </w:r>
            <w:r w:rsidRPr="00B71094">
              <w:rPr>
                <w:rStyle w:val="afa"/>
                <w:i w:val="0"/>
              </w:rPr>
              <w:t>Ивановича.</w:t>
            </w:r>
            <w:r>
              <w:rPr>
                <w:rStyle w:val="afa"/>
                <w:i w:val="0"/>
              </w:rPr>
              <w:t xml:space="preserve"> </w:t>
            </w:r>
            <w:r w:rsidRPr="00B71094">
              <w:rPr>
                <w:rStyle w:val="afa"/>
                <w:i w:val="0"/>
              </w:rPr>
              <w:t>материалы</w:t>
            </w:r>
            <w:r>
              <w:rPr>
                <w:rStyle w:val="afa"/>
                <w:i w:val="0"/>
              </w:rPr>
              <w:t xml:space="preserve"> </w:t>
            </w:r>
            <w:r w:rsidRPr="00B71094">
              <w:rPr>
                <w:rStyle w:val="afa"/>
                <w:i w:val="0"/>
              </w:rPr>
              <w:t>II</w:t>
            </w:r>
            <w:r>
              <w:rPr>
                <w:rStyle w:val="afa"/>
                <w:i w:val="0"/>
              </w:rPr>
              <w:t xml:space="preserve"> </w:t>
            </w:r>
            <w:r w:rsidRPr="00B71094">
              <w:rPr>
                <w:rStyle w:val="afa"/>
                <w:i w:val="0"/>
              </w:rPr>
              <w:t>региональной</w:t>
            </w:r>
            <w:r>
              <w:rPr>
                <w:rStyle w:val="afa"/>
                <w:i w:val="0"/>
              </w:rPr>
              <w:t xml:space="preserve"> </w:t>
            </w:r>
            <w:r w:rsidRPr="00B71094">
              <w:rPr>
                <w:rStyle w:val="afa"/>
                <w:i w:val="0"/>
              </w:rPr>
              <w:t>межвузовской</w:t>
            </w:r>
            <w:r>
              <w:rPr>
                <w:rStyle w:val="afa"/>
                <w:i w:val="0"/>
              </w:rPr>
              <w:t xml:space="preserve"> </w:t>
            </w:r>
            <w:r w:rsidRPr="00B71094">
              <w:rPr>
                <w:rStyle w:val="afa"/>
                <w:i w:val="0"/>
              </w:rPr>
              <w:t>научно-практической</w:t>
            </w:r>
            <w:r>
              <w:rPr>
                <w:rStyle w:val="afa"/>
                <w:i w:val="0"/>
              </w:rPr>
              <w:t xml:space="preserve"> </w:t>
            </w:r>
            <w:r w:rsidRPr="00B71094">
              <w:rPr>
                <w:rStyle w:val="afa"/>
                <w:i w:val="0"/>
              </w:rPr>
              <w:t>конференции</w:t>
            </w:r>
            <w:r>
              <w:rPr>
                <w:rStyle w:val="afa"/>
                <w:i w:val="0"/>
              </w:rPr>
              <w:t xml:space="preserve"> </w:t>
            </w:r>
            <w:r w:rsidRPr="00B71094">
              <w:rPr>
                <w:rStyle w:val="afa"/>
                <w:i w:val="0"/>
              </w:rPr>
              <w:t>студентов</w:t>
            </w:r>
            <w:r>
              <w:rPr>
                <w:rStyle w:val="afa"/>
                <w:i w:val="0"/>
              </w:rPr>
              <w:t xml:space="preserve"> </w:t>
            </w:r>
            <w:r w:rsidRPr="00B71094">
              <w:rPr>
                <w:rStyle w:val="afa"/>
                <w:i w:val="0"/>
              </w:rPr>
              <w:t>и</w:t>
            </w:r>
            <w:r>
              <w:rPr>
                <w:rStyle w:val="afa"/>
                <w:i w:val="0"/>
              </w:rPr>
              <w:t xml:space="preserve"> </w:t>
            </w:r>
            <w:r w:rsidRPr="00B71094">
              <w:rPr>
                <w:rStyle w:val="afa"/>
                <w:i w:val="0"/>
              </w:rPr>
              <w:t>магистрантов,</w:t>
            </w:r>
            <w:r>
              <w:rPr>
                <w:rStyle w:val="afa"/>
                <w:i w:val="0"/>
              </w:rPr>
              <w:t xml:space="preserve"> </w:t>
            </w:r>
            <w:r w:rsidRPr="00B71094">
              <w:rPr>
                <w:rStyle w:val="afa"/>
                <w:i w:val="0"/>
              </w:rPr>
              <w:t>проводимой</w:t>
            </w:r>
            <w:r>
              <w:rPr>
                <w:rStyle w:val="afa"/>
                <w:i w:val="0"/>
              </w:rPr>
              <w:t xml:space="preserve"> </w:t>
            </w:r>
            <w:r w:rsidRPr="00B71094">
              <w:rPr>
                <w:rStyle w:val="afa"/>
                <w:i w:val="0"/>
              </w:rPr>
              <w:t>в</w:t>
            </w:r>
            <w:r>
              <w:rPr>
                <w:rStyle w:val="afa"/>
                <w:i w:val="0"/>
              </w:rPr>
              <w:t xml:space="preserve"> </w:t>
            </w:r>
            <w:r w:rsidRPr="00B71094">
              <w:rPr>
                <w:rStyle w:val="afa"/>
                <w:i w:val="0"/>
              </w:rPr>
              <w:t>рамках</w:t>
            </w:r>
            <w:r>
              <w:rPr>
                <w:rStyle w:val="afa"/>
                <w:i w:val="0"/>
              </w:rPr>
              <w:t xml:space="preserve"> </w:t>
            </w:r>
            <w:r w:rsidRPr="00B71094">
              <w:rPr>
                <w:rStyle w:val="afa"/>
                <w:i w:val="0"/>
              </w:rPr>
              <w:t>празднования</w:t>
            </w:r>
            <w:r>
              <w:rPr>
                <w:rStyle w:val="afa"/>
                <w:i w:val="0"/>
              </w:rPr>
              <w:t xml:space="preserve"> </w:t>
            </w:r>
            <w:r w:rsidRPr="00B71094">
              <w:rPr>
                <w:rStyle w:val="afa"/>
                <w:i w:val="0"/>
              </w:rPr>
              <w:t>56-летия</w:t>
            </w:r>
            <w:r>
              <w:rPr>
                <w:rStyle w:val="afa"/>
                <w:i w:val="0"/>
              </w:rPr>
              <w:t xml:space="preserve"> </w:t>
            </w:r>
            <w:r w:rsidRPr="00B71094">
              <w:rPr>
                <w:rStyle w:val="afa"/>
                <w:i w:val="0"/>
              </w:rPr>
              <w:t>Липецкого</w:t>
            </w:r>
            <w:r>
              <w:rPr>
                <w:rStyle w:val="afa"/>
                <w:i w:val="0"/>
              </w:rPr>
              <w:t xml:space="preserve"> </w:t>
            </w:r>
            <w:r w:rsidRPr="00B71094">
              <w:rPr>
                <w:rStyle w:val="afa"/>
                <w:i w:val="0"/>
              </w:rPr>
              <w:t>филиала</w:t>
            </w:r>
            <w:r>
              <w:rPr>
                <w:rStyle w:val="afa"/>
                <w:i w:val="0"/>
              </w:rPr>
              <w:t xml:space="preserve"> </w:t>
            </w:r>
            <w:r w:rsidRPr="00B71094">
              <w:rPr>
                <w:rStyle w:val="afa"/>
                <w:i w:val="0"/>
              </w:rPr>
              <w:t>Финуниверситета.</w:t>
            </w:r>
            <w:r>
              <w:rPr>
                <w:rStyle w:val="afa"/>
                <w:i w:val="0"/>
              </w:rPr>
              <w:t xml:space="preserve"> </w:t>
            </w:r>
            <w:r w:rsidRPr="00B71094">
              <w:rPr>
                <w:rStyle w:val="afa"/>
                <w:i w:val="0"/>
              </w:rPr>
              <w:t>2022</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D0301B9" w14:textId="31B67DE9" w:rsidR="00650D17" w:rsidRPr="00B71094" w:rsidRDefault="00650D17" w:rsidP="00650D17">
            <w:pPr>
              <w:jc w:val="center"/>
            </w:pPr>
            <w:r w:rsidRPr="00B71094">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765C8C9" w14:textId="4109216C" w:rsidR="00650D17" w:rsidRPr="00B71094" w:rsidRDefault="00650D17" w:rsidP="00650D17">
            <w:pPr>
              <w:jc w:val="center"/>
            </w:pPr>
            <w:r w:rsidRPr="00B71094">
              <w:t>0,16</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6D491CD" w14:textId="1653F48B" w:rsidR="00650D17" w:rsidRPr="00B71094" w:rsidRDefault="00650D17" w:rsidP="00650D17">
            <w:r w:rsidRPr="00B71094">
              <w:t>Некрасова</w:t>
            </w:r>
            <w:r>
              <w:t xml:space="preserve"> </w:t>
            </w:r>
            <w:r w:rsidRPr="00B71094">
              <w:t>Е.А.</w:t>
            </w:r>
          </w:p>
        </w:tc>
      </w:tr>
      <w:tr w:rsidR="00650D17" w:rsidRPr="00B71094" w14:paraId="4CDF6BE6" w14:textId="77777777" w:rsidTr="00F6582A">
        <w:trPr>
          <w:tblHeader/>
        </w:trPr>
        <w:tc>
          <w:tcPr>
            <w:tcW w:w="238" w:type="pct"/>
            <w:tcBorders>
              <w:top w:val="single" w:sz="4" w:space="0" w:color="auto"/>
              <w:left w:val="single" w:sz="4" w:space="0" w:color="auto"/>
              <w:bottom w:val="single" w:sz="4" w:space="0" w:color="auto"/>
              <w:right w:val="single" w:sz="4" w:space="0" w:color="auto"/>
            </w:tcBorders>
            <w:shd w:val="clear" w:color="auto" w:fill="auto"/>
          </w:tcPr>
          <w:p w14:paraId="7B4F80C7" w14:textId="63A23B96" w:rsidR="00650D17" w:rsidRPr="00C61D33" w:rsidRDefault="00650D17" w:rsidP="00650D17">
            <w:pPr>
              <w:jc w:val="center"/>
              <w:rPr>
                <w:iCs/>
              </w:rPr>
            </w:pPr>
            <w:r w:rsidRPr="00C61D33">
              <w:rPr>
                <w:iCs/>
              </w:rPr>
              <w:lastRenderedPageBreak/>
              <w:t>82</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3F0220A" w14:textId="77777777" w:rsidR="00650D17" w:rsidRPr="00B71094" w:rsidRDefault="00650D17" w:rsidP="00650D17">
            <w:r w:rsidRPr="00B71094">
              <w:t>Вишнякова</w:t>
            </w:r>
            <w:r>
              <w:t xml:space="preserve"> </w:t>
            </w:r>
            <w:r w:rsidRPr="00B71094">
              <w:t>Ю.П.</w:t>
            </w:r>
          </w:p>
          <w:p w14:paraId="340C441C" w14:textId="4E568F35" w:rsidR="00650D17" w:rsidRPr="00B71094" w:rsidRDefault="00650D17" w:rsidP="00650D17">
            <w:r w:rsidRPr="00B71094">
              <w:rPr>
                <w:rFonts w:eastAsia="Calibri"/>
                <w:lang w:eastAsia="en-US"/>
              </w:rPr>
              <w:t>ЛПЦ18-ОБ-МО1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559DBCB7" w14:textId="69C0B938" w:rsidR="00650D17" w:rsidRPr="00B71094" w:rsidRDefault="00650D17" w:rsidP="00650D17">
            <w:r w:rsidRPr="00B71094">
              <w:t>Удовлетворенность</w:t>
            </w:r>
            <w:r>
              <w:t xml:space="preserve"> </w:t>
            </w:r>
            <w:r w:rsidRPr="00B71094">
              <w:t>трудом</w:t>
            </w:r>
            <w:r>
              <w:t xml:space="preserve"> </w:t>
            </w:r>
            <w:r w:rsidRPr="00B71094">
              <w:t>как</w:t>
            </w:r>
            <w:r>
              <w:t xml:space="preserve"> </w:t>
            </w:r>
            <w:r w:rsidRPr="00B71094">
              <w:t>фактор</w:t>
            </w:r>
            <w:r>
              <w:t xml:space="preserve"> </w:t>
            </w:r>
            <w:r w:rsidRPr="00B71094">
              <w:t>повышения</w:t>
            </w:r>
            <w:r>
              <w:t xml:space="preserve"> </w:t>
            </w:r>
            <w:r w:rsidRPr="00B71094">
              <w:t>эффективности</w:t>
            </w:r>
            <w:r>
              <w:t xml:space="preserve"> </w:t>
            </w:r>
            <w:r w:rsidRPr="00B71094">
              <w:t>деятельности</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1F5D8A74" w14:textId="218E98CD" w:rsidR="00650D17" w:rsidRPr="00B71094" w:rsidRDefault="00650D17" w:rsidP="00650D17">
            <w:pPr>
              <w:spacing w:line="0" w:lineRule="atLeast"/>
              <w:rPr>
                <w:rStyle w:val="afa"/>
                <w:i w:val="0"/>
              </w:rPr>
            </w:pPr>
            <w:r w:rsidRPr="00B71094">
              <w:rPr>
                <w:rStyle w:val="afa"/>
                <w:i w:val="0"/>
              </w:rPr>
              <w:t>II</w:t>
            </w:r>
            <w:r>
              <w:rPr>
                <w:rStyle w:val="afa"/>
                <w:i w:val="0"/>
              </w:rPr>
              <w:t xml:space="preserve"> </w:t>
            </w:r>
            <w:r w:rsidRPr="00B71094">
              <w:rPr>
                <w:rStyle w:val="afa"/>
                <w:i w:val="0"/>
              </w:rPr>
              <w:t>Открытые</w:t>
            </w:r>
            <w:r>
              <w:rPr>
                <w:rStyle w:val="afa"/>
                <w:i w:val="0"/>
              </w:rPr>
              <w:t xml:space="preserve"> </w:t>
            </w:r>
            <w:r w:rsidRPr="00B71094">
              <w:rPr>
                <w:rStyle w:val="afa"/>
                <w:i w:val="0"/>
              </w:rPr>
              <w:t>экономические</w:t>
            </w:r>
            <w:r>
              <w:rPr>
                <w:rStyle w:val="afa"/>
                <w:i w:val="0"/>
              </w:rPr>
              <w:t xml:space="preserve"> </w:t>
            </w:r>
            <w:r w:rsidRPr="00B71094">
              <w:rPr>
                <w:rStyle w:val="afa"/>
                <w:i w:val="0"/>
              </w:rPr>
              <w:t>чтения</w:t>
            </w:r>
            <w:r>
              <w:rPr>
                <w:rStyle w:val="afa"/>
                <w:i w:val="0"/>
              </w:rPr>
              <w:t xml:space="preserve"> </w:t>
            </w:r>
            <w:r w:rsidRPr="00B71094">
              <w:rPr>
                <w:rStyle w:val="afa"/>
                <w:i w:val="0"/>
              </w:rPr>
              <w:t>студентов,</w:t>
            </w:r>
            <w:r>
              <w:rPr>
                <w:rStyle w:val="afa"/>
                <w:i w:val="0"/>
              </w:rPr>
              <w:t xml:space="preserve"> </w:t>
            </w:r>
            <w:r w:rsidRPr="00B71094">
              <w:rPr>
                <w:rStyle w:val="afa"/>
                <w:i w:val="0"/>
              </w:rPr>
              <w:t>посвященные</w:t>
            </w:r>
            <w:r>
              <w:rPr>
                <w:rStyle w:val="afa"/>
                <w:i w:val="0"/>
              </w:rPr>
              <w:t xml:space="preserve"> </w:t>
            </w:r>
            <w:r w:rsidRPr="00B71094">
              <w:rPr>
                <w:rStyle w:val="afa"/>
                <w:i w:val="0"/>
              </w:rPr>
              <w:t>памяти</w:t>
            </w:r>
            <w:r>
              <w:rPr>
                <w:rStyle w:val="afa"/>
                <w:i w:val="0"/>
              </w:rPr>
              <w:t xml:space="preserve"> </w:t>
            </w:r>
            <w:r w:rsidRPr="00B71094">
              <w:rPr>
                <w:rStyle w:val="afa"/>
                <w:i w:val="0"/>
              </w:rPr>
              <w:t>Онищенко</w:t>
            </w:r>
            <w:r>
              <w:rPr>
                <w:rStyle w:val="afa"/>
                <w:i w:val="0"/>
              </w:rPr>
              <w:t xml:space="preserve"> </w:t>
            </w:r>
            <w:r w:rsidRPr="00B71094">
              <w:rPr>
                <w:rStyle w:val="afa"/>
                <w:i w:val="0"/>
              </w:rPr>
              <w:t>Дмитрия</w:t>
            </w:r>
            <w:r>
              <w:rPr>
                <w:rStyle w:val="afa"/>
                <w:i w:val="0"/>
              </w:rPr>
              <w:t xml:space="preserve"> </w:t>
            </w:r>
            <w:r w:rsidRPr="00B71094">
              <w:rPr>
                <w:rStyle w:val="afa"/>
                <w:i w:val="0"/>
              </w:rPr>
              <w:t>Ивановича.</w:t>
            </w:r>
            <w:r>
              <w:rPr>
                <w:rStyle w:val="afa"/>
                <w:i w:val="0"/>
              </w:rPr>
              <w:t xml:space="preserve"> </w:t>
            </w:r>
            <w:r w:rsidRPr="00B71094">
              <w:rPr>
                <w:rStyle w:val="afa"/>
                <w:i w:val="0"/>
              </w:rPr>
              <w:t>материалы</w:t>
            </w:r>
            <w:r>
              <w:rPr>
                <w:rStyle w:val="afa"/>
                <w:i w:val="0"/>
              </w:rPr>
              <w:t xml:space="preserve"> </w:t>
            </w:r>
            <w:r w:rsidRPr="00B71094">
              <w:rPr>
                <w:rStyle w:val="afa"/>
                <w:i w:val="0"/>
              </w:rPr>
              <w:t>II</w:t>
            </w:r>
            <w:r>
              <w:rPr>
                <w:rStyle w:val="afa"/>
                <w:i w:val="0"/>
              </w:rPr>
              <w:t xml:space="preserve"> </w:t>
            </w:r>
            <w:r w:rsidRPr="00B71094">
              <w:rPr>
                <w:rStyle w:val="afa"/>
                <w:i w:val="0"/>
              </w:rPr>
              <w:t>региональной</w:t>
            </w:r>
            <w:r>
              <w:rPr>
                <w:rStyle w:val="afa"/>
                <w:i w:val="0"/>
              </w:rPr>
              <w:t xml:space="preserve"> </w:t>
            </w:r>
            <w:r w:rsidRPr="00B71094">
              <w:rPr>
                <w:rStyle w:val="afa"/>
                <w:i w:val="0"/>
              </w:rPr>
              <w:t>межвузовской</w:t>
            </w:r>
            <w:r>
              <w:rPr>
                <w:rStyle w:val="afa"/>
                <w:i w:val="0"/>
              </w:rPr>
              <w:t xml:space="preserve"> </w:t>
            </w:r>
            <w:r w:rsidRPr="00B71094">
              <w:rPr>
                <w:rStyle w:val="afa"/>
                <w:i w:val="0"/>
              </w:rPr>
              <w:t>научно-практической</w:t>
            </w:r>
            <w:r>
              <w:rPr>
                <w:rStyle w:val="afa"/>
                <w:i w:val="0"/>
              </w:rPr>
              <w:t xml:space="preserve"> </w:t>
            </w:r>
            <w:r w:rsidRPr="00B71094">
              <w:rPr>
                <w:rStyle w:val="afa"/>
                <w:i w:val="0"/>
              </w:rPr>
              <w:t>конференции</w:t>
            </w:r>
            <w:r>
              <w:rPr>
                <w:rStyle w:val="afa"/>
                <w:i w:val="0"/>
              </w:rPr>
              <w:t xml:space="preserve"> </w:t>
            </w:r>
            <w:r w:rsidRPr="00B71094">
              <w:rPr>
                <w:rStyle w:val="afa"/>
                <w:i w:val="0"/>
              </w:rPr>
              <w:t>студентов</w:t>
            </w:r>
            <w:r>
              <w:rPr>
                <w:rStyle w:val="afa"/>
                <w:i w:val="0"/>
              </w:rPr>
              <w:t xml:space="preserve"> </w:t>
            </w:r>
            <w:r w:rsidRPr="00B71094">
              <w:rPr>
                <w:rStyle w:val="afa"/>
                <w:i w:val="0"/>
              </w:rPr>
              <w:t>и</w:t>
            </w:r>
            <w:r>
              <w:rPr>
                <w:rStyle w:val="afa"/>
                <w:i w:val="0"/>
              </w:rPr>
              <w:t xml:space="preserve"> </w:t>
            </w:r>
            <w:r w:rsidRPr="00B71094">
              <w:rPr>
                <w:rStyle w:val="afa"/>
                <w:i w:val="0"/>
              </w:rPr>
              <w:t>магистрантов,</w:t>
            </w:r>
            <w:r>
              <w:rPr>
                <w:rStyle w:val="afa"/>
                <w:i w:val="0"/>
              </w:rPr>
              <w:t xml:space="preserve"> </w:t>
            </w:r>
            <w:r w:rsidRPr="00B71094">
              <w:rPr>
                <w:rStyle w:val="afa"/>
                <w:i w:val="0"/>
              </w:rPr>
              <w:t>проводимой</w:t>
            </w:r>
            <w:r>
              <w:rPr>
                <w:rStyle w:val="afa"/>
                <w:i w:val="0"/>
              </w:rPr>
              <w:t xml:space="preserve"> </w:t>
            </w:r>
            <w:r w:rsidRPr="00B71094">
              <w:rPr>
                <w:rStyle w:val="afa"/>
                <w:i w:val="0"/>
              </w:rPr>
              <w:t>в</w:t>
            </w:r>
            <w:r>
              <w:rPr>
                <w:rStyle w:val="afa"/>
                <w:i w:val="0"/>
              </w:rPr>
              <w:t xml:space="preserve"> </w:t>
            </w:r>
            <w:r w:rsidRPr="00B71094">
              <w:rPr>
                <w:rStyle w:val="afa"/>
                <w:i w:val="0"/>
              </w:rPr>
              <w:t>рамках</w:t>
            </w:r>
            <w:r>
              <w:rPr>
                <w:rStyle w:val="afa"/>
                <w:i w:val="0"/>
              </w:rPr>
              <w:t xml:space="preserve"> </w:t>
            </w:r>
            <w:r w:rsidRPr="00B71094">
              <w:rPr>
                <w:rStyle w:val="afa"/>
                <w:i w:val="0"/>
              </w:rPr>
              <w:t>празднования</w:t>
            </w:r>
            <w:r>
              <w:rPr>
                <w:rStyle w:val="afa"/>
                <w:i w:val="0"/>
              </w:rPr>
              <w:t xml:space="preserve"> </w:t>
            </w:r>
            <w:r w:rsidRPr="00B71094">
              <w:rPr>
                <w:rStyle w:val="afa"/>
                <w:i w:val="0"/>
              </w:rPr>
              <w:t>56-летия</w:t>
            </w:r>
            <w:r>
              <w:rPr>
                <w:rStyle w:val="afa"/>
                <w:i w:val="0"/>
              </w:rPr>
              <w:t xml:space="preserve"> </w:t>
            </w:r>
            <w:r w:rsidRPr="00B71094">
              <w:rPr>
                <w:rStyle w:val="afa"/>
                <w:i w:val="0"/>
              </w:rPr>
              <w:t>Липецкого</w:t>
            </w:r>
            <w:r>
              <w:rPr>
                <w:rStyle w:val="afa"/>
                <w:i w:val="0"/>
              </w:rPr>
              <w:t xml:space="preserve"> </w:t>
            </w:r>
            <w:r w:rsidRPr="00B71094">
              <w:rPr>
                <w:rStyle w:val="afa"/>
                <w:i w:val="0"/>
              </w:rPr>
              <w:t>филиала</w:t>
            </w:r>
            <w:r>
              <w:rPr>
                <w:rStyle w:val="afa"/>
                <w:i w:val="0"/>
              </w:rPr>
              <w:t xml:space="preserve"> </w:t>
            </w:r>
            <w:r w:rsidRPr="00B71094">
              <w:rPr>
                <w:rStyle w:val="afa"/>
                <w:i w:val="0"/>
              </w:rPr>
              <w:t>Финуниверситета.</w:t>
            </w:r>
            <w:r>
              <w:rPr>
                <w:rStyle w:val="afa"/>
                <w:i w:val="0"/>
              </w:rPr>
              <w:t xml:space="preserve"> </w:t>
            </w:r>
            <w:r w:rsidRPr="00B71094">
              <w:rPr>
                <w:rStyle w:val="afa"/>
                <w:i w:val="0"/>
              </w:rPr>
              <w:t>2022.</w:t>
            </w:r>
            <w:r>
              <w:rPr>
                <w:rStyle w:val="afa"/>
                <w:i w:val="0"/>
              </w:rPr>
              <w:t xml:space="preserve"> </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295530A" w14:textId="7688A2D2" w:rsidR="00650D17" w:rsidRPr="00B71094" w:rsidRDefault="00650D17" w:rsidP="00650D17">
            <w:pPr>
              <w:jc w:val="center"/>
            </w:pPr>
            <w:r w:rsidRPr="00B71094">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59F8ABD" w14:textId="72DB54E3" w:rsidR="00650D17" w:rsidRPr="00B71094" w:rsidRDefault="00650D17" w:rsidP="00650D17">
            <w:pPr>
              <w:jc w:val="center"/>
            </w:pPr>
            <w:r w:rsidRPr="00B71094">
              <w:t>0,2</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49A41EA" w14:textId="63547961" w:rsidR="00650D17" w:rsidRPr="00B71094" w:rsidRDefault="00650D17" w:rsidP="00650D17">
            <w:r w:rsidRPr="00B71094">
              <w:t>Некрасова</w:t>
            </w:r>
            <w:r>
              <w:t xml:space="preserve"> </w:t>
            </w:r>
            <w:r w:rsidRPr="00B71094">
              <w:t>Е.А.</w:t>
            </w:r>
          </w:p>
        </w:tc>
      </w:tr>
      <w:tr w:rsidR="00650D17" w:rsidRPr="00B71094" w14:paraId="04DE2EEB" w14:textId="77777777" w:rsidTr="00F6582A">
        <w:trPr>
          <w:tblHeader/>
        </w:trPr>
        <w:tc>
          <w:tcPr>
            <w:tcW w:w="238" w:type="pct"/>
            <w:tcBorders>
              <w:top w:val="single" w:sz="4" w:space="0" w:color="auto"/>
              <w:left w:val="single" w:sz="4" w:space="0" w:color="auto"/>
              <w:bottom w:val="single" w:sz="4" w:space="0" w:color="auto"/>
              <w:right w:val="single" w:sz="4" w:space="0" w:color="auto"/>
            </w:tcBorders>
            <w:shd w:val="clear" w:color="auto" w:fill="auto"/>
          </w:tcPr>
          <w:p w14:paraId="53008E22" w14:textId="3C394FD3" w:rsidR="00650D17" w:rsidRPr="00C61D33" w:rsidRDefault="00650D17" w:rsidP="00650D17">
            <w:pPr>
              <w:jc w:val="center"/>
              <w:rPr>
                <w:iCs/>
              </w:rPr>
            </w:pPr>
            <w:r w:rsidRPr="00C61D33">
              <w:rPr>
                <w:iCs/>
              </w:rPr>
              <w:t>83</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4785364D" w14:textId="77777777" w:rsidR="00650D17" w:rsidRPr="00B71094" w:rsidRDefault="00650D17" w:rsidP="00650D17">
            <w:r w:rsidRPr="00B71094">
              <w:t>Пашкова</w:t>
            </w:r>
            <w:r>
              <w:t xml:space="preserve"> </w:t>
            </w:r>
            <w:r w:rsidRPr="00B71094">
              <w:t>К.С</w:t>
            </w:r>
          </w:p>
          <w:p w14:paraId="57598CFC" w14:textId="5C810B07" w:rsidR="00650D17" w:rsidRPr="00B71094" w:rsidRDefault="00650D17" w:rsidP="00650D17">
            <w:r w:rsidRPr="00B71094">
              <w:t>ЛПЦ22-ОБ-ГУ1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21828933" w14:textId="5D90EA53" w:rsidR="00650D17" w:rsidRPr="00B71094" w:rsidRDefault="00650D17" w:rsidP="00650D17">
            <w:pPr>
              <w:rPr>
                <w:rFonts w:eastAsia="Calibri"/>
                <w:lang w:eastAsia="en-US"/>
              </w:rPr>
            </w:pPr>
            <w:r w:rsidRPr="00B71094">
              <w:rPr>
                <w:rFonts w:eastAsia="Calibri"/>
                <w:lang w:eastAsia="en-US"/>
              </w:rPr>
              <w:t>«Некоторые</w:t>
            </w:r>
            <w:r>
              <w:rPr>
                <w:rFonts w:eastAsia="Calibri"/>
                <w:lang w:eastAsia="en-US"/>
              </w:rPr>
              <w:t xml:space="preserve"> </w:t>
            </w:r>
            <w:r w:rsidRPr="00B71094">
              <w:rPr>
                <w:rFonts w:eastAsia="Calibri"/>
                <w:lang w:eastAsia="en-US"/>
              </w:rPr>
              <w:t>аспекты</w:t>
            </w:r>
            <w:r>
              <w:rPr>
                <w:rFonts w:eastAsia="Calibri"/>
                <w:lang w:eastAsia="en-US"/>
              </w:rPr>
              <w:t xml:space="preserve"> </w:t>
            </w:r>
            <w:r w:rsidRPr="00B71094">
              <w:rPr>
                <w:rFonts w:eastAsia="Calibri"/>
                <w:lang w:eastAsia="en-US"/>
              </w:rPr>
              <w:t>квалификации</w:t>
            </w:r>
            <w:r>
              <w:rPr>
                <w:rFonts w:eastAsia="Calibri"/>
                <w:lang w:eastAsia="en-US"/>
              </w:rPr>
              <w:t xml:space="preserve"> </w:t>
            </w:r>
            <w:r w:rsidRPr="00B71094">
              <w:rPr>
                <w:rFonts w:eastAsia="Calibri"/>
                <w:lang w:eastAsia="en-US"/>
              </w:rPr>
              <w:t>преступлений</w:t>
            </w:r>
            <w:r>
              <w:rPr>
                <w:rFonts w:eastAsia="Calibri"/>
                <w:lang w:eastAsia="en-US"/>
              </w:rPr>
              <w:t xml:space="preserve"> </w:t>
            </w:r>
            <w:r w:rsidRPr="00B71094">
              <w:rPr>
                <w:rFonts w:eastAsia="Calibri"/>
                <w:lang w:eastAsia="en-US"/>
              </w:rPr>
              <w:t>коррупционной</w:t>
            </w:r>
            <w:r>
              <w:rPr>
                <w:rFonts w:eastAsia="Calibri"/>
                <w:lang w:eastAsia="en-US"/>
              </w:rPr>
              <w:t xml:space="preserve"> </w:t>
            </w:r>
            <w:r w:rsidRPr="00B71094">
              <w:rPr>
                <w:rFonts w:eastAsia="Calibri"/>
                <w:lang w:eastAsia="en-US"/>
              </w:rPr>
              <w:t>направленности»</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27D6215A" w14:textId="1B7A69BE" w:rsidR="00650D17" w:rsidRPr="00B71094" w:rsidRDefault="00650D17" w:rsidP="00650D17">
            <w:pPr>
              <w:spacing w:line="0" w:lineRule="atLeast"/>
              <w:rPr>
                <w:rFonts w:eastAsia="Calibri"/>
                <w:lang w:eastAsia="en-US"/>
              </w:rPr>
            </w:pPr>
            <w:r w:rsidRPr="00B71094">
              <w:rPr>
                <w:rFonts w:eastAsia="Calibri"/>
                <w:lang w:eastAsia="en-US"/>
              </w:rPr>
              <w:t>Сборник:</w:t>
            </w:r>
            <w:r>
              <w:rPr>
                <w:rFonts w:eastAsia="Calibri"/>
                <w:lang w:eastAsia="en-US"/>
              </w:rPr>
              <w:t xml:space="preserve"> </w:t>
            </w:r>
            <w:r w:rsidRPr="00B71094">
              <w:rPr>
                <w:rFonts w:eastAsia="Calibri"/>
                <w:lang w:eastAsia="en-US"/>
              </w:rPr>
              <w:t>Сборник</w:t>
            </w:r>
            <w:r>
              <w:rPr>
                <w:rFonts w:eastAsia="Calibri"/>
                <w:lang w:eastAsia="en-US"/>
              </w:rPr>
              <w:t xml:space="preserve"> </w:t>
            </w:r>
            <w:r w:rsidRPr="00B71094">
              <w:rPr>
                <w:rFonts w:eastAsia="Calibri"/>
                <w:lang w:eastAsia="en-US"/>
              </w:rPr>
              <w:t>статей</w:t>
            </w:r>
            <w:r>
              <w:rPr>
                <w:rFonts w:eastAsia="Calibri"/>
                <w:lang w:eastAsia="en-US"/>
              </w:rPr>
              <w:t xml:space="preserve"> </w:t>
            </w:r>
            <w:r w:rsidRPr="00B71094">
              <w:rPr>
                <w:rFonts w:eastAsia="Calibri"/>
                <w:lang w:eastAsia="en-US"/>
              </w:rPr>
              <w:t>и</w:t>
            </w:r>
            <w:r>
              <w:rPr>
                <w:rFonts w:eastAsia="Calibri"/>
                <w:lang w:eastAsia="en-US"/>
              </w:rPr>
              <w:t xml:space="preserve"> </w:t>
            </w:r>
            <w:r w:rsidRPr="00B71094">
              <w:rPr>
                <w:rFonts w:eastAsia="Calibri"/>
                <w:lang w:eastAsia="en-US"/>
              </w:rPr>
              <w:t>тезисов</w:t>
            </w:r>
            <w:r>
              <w:rPr>
                <w:rFonts w:eastAsia="Calibri"/>
                <w:lang w:eastAsia="en-US"/>
              </w:rPr>
              <w:t xml:space="preserve"> </w:t>
            </w:r>
            <w:r w:rsidRPr="00B71094">
              <w:rPr>
                <w:rFonts w:eastAsia="Calibri"/>
                <w:lang w:eastAsia="en-US"/>
              </w:rPr>
              <w:t>докладов</w:t>
            </w:r>
            <w:r>
              <w:rPr>
                <w:rFonts w:eastAsia="Calibri"/>
                <w:lang w:eastAsia="en-US"/>
              </w:rPr>
              <w:t xml:space="preserve"> </w:t>
            </w:r>
            <w:r w:rsidRPr="00B71094">
              <w:rPr>
                <w:rFonts w:eastAsia="Calibri"/>
                <w:lang w:eastAsia="en-US"/>
              </w:rPr>
              <w:t>Блок</w:t>
            </w:r>
            <w:r>
              <w:rPr>
                <w:rFonts w:eastAsia="Calibri"/>
                <w:lang w:eastAsia="en-US"/>
              </w:rPr>
              <w:t xml:space="preserve"> </w:t>
            </w:r>
            <w:r w:rsidRPr="00B71094">
              <w:rPr>
                <w:rFonts w:eastAsia="Calibri"/>
                <w:lang w:eastAsia="en-US"/>
              </w:rPr>
              <w:t>1.</w:t>
            </w:r>
            <w:r>
              <w:rPr>
                <w:rFonts w:eastAsia="Calibri"/>
                <w:lang w:eastAsia="en-US"/>
              </w:rPr>
              <w:t xml:space="preserve"> </w:t>
            </w:r>
            <w:r w:rsidRPr="00B71094">
              <w:rPr>
                <w:rFonts w:eastAsia="Calibri"/>
                <w:lang w:eastAsia="en-US"/>
              </w:rPr>
              <w:t>Мир</w:t>
            </w:r>
            <w:r>
              <w:rPr>
                <w:rFonts w:eastAsia="Calibri"/>
                <w:lang w:eastAsia="en-US"/>
              </w:rPr>
              <w:t xml:space="preserve"> </w:t>
            </w:r>
            <w:r w:rsidRPr="00B71094">
              <w:rPr>
                <w:rFonts w:eastAsia="Calibri"/>
                <w:lang w:eastAsia="en-US"/>
              </w:rPr>
              <w:t>правосудия</w:t>
            </w:r>
            <w:r>
              <w:rPr>
                <w:rFonts w:eastAsia="Calibri"/>
                <w:lang w:eastAsia="en-US"/>
              </w:rPr>
              <w:t xml:space="preserve"> </w:t>
            </w:r>
            <w:r w:rsidRPr="00B71094">
              <w:rPr>
                <w:rFonts w:eastAsia="Calibri"/>
                <w:lang w:eastAsia="en-US"/>
              </w:rPr>
              <w:t>и</w:t>
            </w:r>
            <w:r>
              <w:rPr>
                <w:rFonts w:eastAsia="Calibri"/>
                <w:lang w:eastAsia="en-US"/>
              </w:rPr>
              <w:t xml:space="preserve"> </w:t>
            </w:r>
            <w:r w:rsidRPr="00B71094">
              <w:rPr>
                <w:rFonts w:eastAsia="Calibri"/>
                <w:lang w:eastAsia="en-US"/>
              </w:rPr>
              <w:t>эффективные</w:t>
            </w:r>
            <w:r>
              <w:rPr>
                <w:rFonts w:eastAsia="Calibri"/>
                <w:lang w:eastAsia="en-US"/>
              </w:rPr>
              <w:t xml:space="preserve"> </w:t>
            </w:r>
            <w:r w:rsidRPr="00B71094">
              <w:rPr>
                <w:rFonts w:eastAsia="Calibri"/>
                <w:lang w:eastAsia="en-US"/>
              </w:rPr>
              <w:t>институты</w:t>
            </w:r>
            <w:r>
              <w:rPr>
                <w:rFonts w:eastAsia="Calibri"/>
                <w:lang w:eastAsia="en-US"/>
              </w:rPr>
              <w:t xml:space="preserve"> </w:t>
            </w:r>
            <w:r w:rsidRPr="00B71094">
              <w:rPr>
                <w:rFonts w:eastAsia="Calibri"/>
                <w:lang w:eastAsia="en-US"/>
              </w:rPr>
              <w:t>Международной</w:t>
            </w:r>
            <w:r>
              <w:rPr>
                <w:rFonts w:eastAsia="Calibri"/>
                <w:lang w:eastAsia="en-US"/>
              </w:rPr>
              <w:t xml:space="preserve"> </w:t>
            </w:r>
            <w:r w:rsidRPr="00B71094">
              <w:rPr>
                <w:rFonts w:eastAsia="Calibri"/>
                <w:lang w:eastAsia="en-US"/>
              </w:rPr>
              <w:t>научно-практической</w:t>
            </w:r>
            <w:r>
              <w:rPr>
                <w:rFonts w:eastAsia="Calibri"/>
                <w:lang w:eastAsia="en-US"/>
              </w:rPr>
              <w:t xml:space="preserve"> </w:t>
            </w:r>
            <w:r w:rsidRPr="00B71094">
              <w:rPr>
                <w:rFonts w:eastAsia="Calibri"/>
                <w:lang w:eastAsia="en-US"/>
              </w:rPr>
              <w:t>конференция.</w:t>
            </w:r>
            <w:r>
              <w:rPr>
                <w:rFonts w:eastAsia="Calibri"/>
                <w:lang w:eastAsia="en-US"/>
              </w:rPr>
              <w:t xml:space="preserve"> </w:t>
            </w:r>
            <w:r w:rsidRPr="00B71094">
              <w:rPr>
                <w:rFonts w:eastAsia="Calibri"/>
                <w:lang w:eastAsia="en-US"/>
              </w:rPr>
              <w:t>Москва</w:t>
            </w:r>
            <w:r>
              <w:rPr>
                <w:rFonts w:eastAsia="Calibri"/>
                <w:lang w:eastAsia="en-US"/>
              </w:rPr>
              <w:t xml:space="preserve"> </w:t>
            </w:r>
            <w:r w:rsidRPr="00B71094">
              <w:rPr>
                <w:rFonts w:eastAsia="Calibri"/>
                <w:lang w:eastAsia="en-US"/>
              </w:rPr>
              <w:t>РУДН,</w:t>
            </w:r>
            <w:r>
              <w:rPr>
                <w:rFonts w:eastAsia="Calibri"/>
                <w:lang w:eastAsia="en-US"/>
              </w:rPr>
              <w:t xml:space="preserve"> </w:t>
            </w:r>
            <w:r w:rsidRPr="00B71094">
              <w:rPr>
                <w:rFonts w:eastAsia="Calibri"/>
                <w:lang w:eastAsia="en-US"/>
              </w:rPr>
              <w:t>2023.</w:t>
            </w:r>
            <w:r>
              <w:rPr>
                <w:rFonts w:eastAsia="Calibri"/>
                <w:lang w:eastAsia="en-US"/>
              </w:rPr>
              <w:t xml:space="preserve"> </w:t>
            </w:r>
            <w:r w:rsidRPr="00B71094">
              <w:rPr>
                <w:rFonts w:eastAsia="Calibri"/>
                <w:lang w:eastAsia="en-US"/>
              </w:rPr>
              <w:t>С.</w:t>
            </w:r>
            <w:r>
              <w:rPr>
                <w:rFonts w:eastAsia="Calibri"/>
                <w:lang w:eastAsia="en-US"/>
              </w:rPr>
              <w:t xml:space="preserve"> </w:t>
            </w:r>
            <w:r w:rsidRPr="00B71094">
              <w:rPr>
                <w:rFonts w:eastAsia="Calibri"/>
                <w:lang w:eastAsia="en-US"/>
              </w:rPr>
              <w:t>8-12.</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CCA3988" w14:textId="42374D9A" w:rsidR="00650D17" w:rsidRPr="00B71094" w:rsidRDefault="00650D17" w:rsidP="00650D17">
            <w:pPr>
              <w:jc w:val="center"/>
              <w:rPr>
                <w:rFonts w:eastAsia="Calibri"/>
                <w:lang w:eastAsia="en-US"/>
              </w:rPr>
            </w:pPr>
            <w:r w:rsidRPr="00B71094">
              <w:rPr>
                <w:rFonts w:eastAsia="Calibri"/>
                <w:lang w:eastAsia="en-US"/>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50E0D51" w14:textId="5EA8F3E5" w:rsidR="00650D17" w:rsidRPr="00B71094" w:rsidRDefault="00650D17" w:rsidP="00650D17">
            <w:pPr>
              <w:jc w:val="center"/>
              <w:rPr>
                <w:rFonts w:eastAsia="Calibri"/>
                <w:lang w:eastAsia="en-US"/>
              </w:rPr>
            </w:pPr>
            <w:r w:rsidRPr="00B71094">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721C062" w14:textId="12A18810" w:rsidR="00650D17" w:rsidRPr="00B71094" w:rsidRDefault="00650D17" w:rsidP="00650D17">
            <w:pPr>
              <w:rPr>
                <w:rFonts w:eastAsia="Calibri"/>
                <w:lang w:eastAsia="en-US"/>
              </w:rPr>
            </w:pPr>
            <w:proofErr w:type="spellStart"/>
            <w:r w:rsidRPr="00B71094">
              <w:rPr>
                <w:rFonts w:eastAsia="Calibri"/>
                <w:lang w:eastAsia="en-US"/>
              </w:rPr>
              <w:t>Чураков</w:t>
            </w:r>
            <w:proofErr w:type="spellEnd"/>
            <w:r>
              <w:rPr>
                <w:rFonts w:eastAsia="Calibri"/>
                <w:lang w:eastAsia="en-US"/>
              </w:rPr>
              <w:t xml:space="preserve"> </w:t>
            </w:r>
            <w:r w:rsidRPr="00B71094">
              <w:rPr>
                <w:rFonts w:eastAsia="Calibri"/>
                <w:lang w:eastAsia="en-US"/>
              </w:rPr>
              <w:t>В.Г</w:t>
            </w:r>
          </w:p>
        </w:tc>
      </w:tr>
      <w:tr w:rsidR="00650D17" w:rsidRPr="00B71094" w14:paraId="224C5027" w14:textId="77777777" w:rsidTr="00F6582A">
        <w:trPr>
          <w:tblHeader/>
        </w:trPr>
        <w:tc>
          <w:tcPr>
            <w:tcW w:w="238" w:type="pct"/>
            <w:tcBorders>
              <w:top w:val="single" w:sz="4" w:space="0" w:color="auto"/>
              <w:left w:val="single" w:sz="4" w:space="0" w:color="auto"/>
              <w:bottom w:val="single" w:sz="4" w:space="0" w:color="auto"/>
              <w:right w:val="single" w:sz="4" w:space="0" w:color="auto"/>
            </w:tcBorders>
            <w:shd w:val="clear" w:color="auto" w:fill="auto"/>
          </w:tcPr>
          <w:p w14:paraId="66D4DE1C" w14:textId="1D131654" w:rsidR="00650D17" w:rsidRPr="00C61D33" w:rsidRDefault="00650D17" w:rsidP="00650D17">
            <w:pPr>
              <w:jc w:val="center"/>
              <w:rPr>
                <w:iCs/>
              </w:rPr>
            </w:pPr>
            <w:r w:rsidRPr="00C61D33">
              <w:rPr>
                <w:iCs/>
              </w:rPr>
              <w:t>84</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8C6605D" w14:textId="77777777" w:rsidR="00650D17" w:rsidRPr="00B71094" w:rsidRDefault="00650D17" w:rsidP="00650D17">
            <w:r w:rsidRPr="00B71094">
              <w:t>Пирогова</w:t>
            </w:r>
            <w:r>
              <w:t xml:space="preserve"> </w:t>
            </w:r>
            <w:r w:rsidRPr="00B71094">
              <w:t>В.В.</w:t>
            </w:r>
          </w:p>
          <w:p w14:paraId="0F59BDEE" w14:textId="5D6B8A3A" w:rsidR="00650D17" w:rsidRPr="00B71094" w:rsidRDefault="00650D17" w:rsidP="00650D17">
            <w:r w:rsidRPr="00B71094">
              <w:t>ЛПЦ21-ОБ-УБ1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01A2C6FD" w14:textId="77777777" w:rsidR="00650D17" w:rsidRPr="00B71094" w:rsidRDefault="00650D17" w:rsidP="00650D17">
            <w:r w:rsidRPr="00B71094">
              <w:t>Мотивация</w:t>
            </w:r>
            <w:r>
              <w:t xml:space="preserve"> </w:t>
            </w:r>
            <w:r w:rsidRPr="00B71094">
              <w:t>работников</w:t>
            </w:r>
            <w:r>
              <w:t xml:space="preserve"> </w:t>
            </w:r>
            <w:r w:rsidRPr="00B71094">
              <w:t>на</w:t>
            </w:r>
            <w:r>
              <w:t xml:space="preserve"> </w:t>
            </w:r>
            <w:r w:rsidRPr="00B71094">
              <w:t>предприятии</w:t>
            </w:r>
          </w:p>
          <w:p w14:paraId="00D7FA34" w14:textId="77777777" w:rsidR="00650D17" w:rsidRPr="00B71094" w:rsidRDefault="00650D17" w:rsidP="00650D17"/>
        </w:tc>
        <w:tc>
          <w:tcPr>
            <w:tcW w:w="1885" w:type="pct"/>
            <w:tcBorders>
              <w:top w:val="single" w:sz="4" w:space="0" w:color="auto"/>
              <w:left w:val="single" w:sz="4" w:space="0" w:color="auto"/>
              <w:bottom w:val="single" w:sz="4" w:space="0" w:color="auto"/>
              <w:right w:val="single" w:sz="4" w:space="0" w:color="auto"/>
            </w:tcBorders>
            <w:shd w:val="clear" w:color="auto" w:fill="auto"/>
          </w:tcPr>
          <w:p w14:paraId="78A64CD7" w14:textId="5CB88B4F" w:rsidR="00650D17" w:rsidRPr="00B71094" w:rsidRDefault="00650D17" w:rsidP="00650D17">
            <w:pPr>
              <w:spacing w:line="0" w:lineRule="atLeast"/>
            </w:pPr>
            <w:r w:rsidRPr="00B71094">
              <w:t>В</w:t>
            </w:r>
            <w:r>
              <w:t xml:space="preserve"> </w:t>
            </w:r>
            <w:r w:rsidRPr="00B71094">
              <w:t>сборнике:</w:t>
            </w:r>
            <w:r>
              <w:t xml:space="preserve"> </w:t>
            </w:r>
            <w:r w:rsidRPr="00B71094">
              <w:t>II</w:t>
            </w:r>
            <w:r>
              <w:t xml:space="preserve"> </w:t>
            </w:r>
            <w:r w:rsidRPr="00B71094">
              <w:t>Открытые</w:t>
            </w:r>
            <w:r>
              <w:t xml:space="preserve"> </w:t>
            </w:r>
            <w:r w:rsidRPr="00B71094">
              <w:t>экономические</w:t>
            </w:r>
            <w:r>
              <w:t xml:space="preserve"> </w:t>
            </w:r>
            <w:r w:rsidRPr="00B71094">
              <w:t>чтения</w:t>
            </w:r>
            <w:r>
              <w:t xml:space="preserve"> </w:t>
            </w:r>
            <w:r w:rsidRPr="00B71094">
              <w:t>студентов,</w:t>
            </w:r>
            <w:r>
              <w:t xml:space="preserve"> </w:t>
            </w:r>
            <w:r w:rsidRPr="00B71094">
              <w:t>посвященные</w:t>
            </w:r>
            <w:r>
              <w:t xml:space="preserve"> </w:t>
            </w:r>
            <w:r w:rsidRPr="00B71094">
              <w:t>памяти</w:t>
            </w:r>
            <w:r>
              <w:t xml:space="preserve"> </w:t>
            </w:r>
            <w:r w:rsidRPr="00B71094">
              <w:t>Онищенко</w:t>
            </w:r>
            <w:r>
              <w:t xml:space="preserve"> </w:t>
            </w:r>
            <w:r w:rsidRPr="00B71094">
              <w:t>Дмитрия</w:t>
            </w:r>
            <w:r>
              <w:t xml:space="preserve"> </w:t>
            </w:r>
            <w:r w:rsidRPr="00B71094">
              <w:t>Ивановича.</w:t>
            </w:r>
            <w:r>
              <w:t xml:space="preserve"> </w:t>
            </w:r>
            <w:r w:rsidRPr="00B71094">
              <w:t>материалы</w:t>
            </w:r>
            <w:r>
              <w:t xml:space="preserve"> </w:t>
            </w:r>
            <w:r w:rsidRPr="00B71094">
              <w:t>II</w:t>
            </w:r>
            <w:r>
              <w:t xml:space="preserve"> </w:t>
            </w:r>
            <w:r w:rsidRPr="00B71094">
              <w:t>региональной</w:t>
            </w:r>
            <w:r>
              <w:t xml:space="preserve"> </w:t>
            </w:r>
            <w:r w:rsidRPr="00B71094">
              <w:t>межвузовской</w:t>
            </w:r>
            <w:r>
              <w:t xml:space="preserve"> </w:t>
            </w:r>
            <w:r w:rsidRPr="00B71094">
              <w:t>научно-практической</w:t>
            </w:r>
            <w:r>
              <w:t xml:space="preserve"> </w:t>
            </w:r>
            <w:r w:rsidRPr="00B71094">
              <w:t>конференции</w:t>
            </w:r>
            <w:r>
              <w:t xml:space="preserve"> </w:t>
            </w:r>
            <w:r w:rsidRPr="00B71094">
              <w:t>студентов</w:t>
            </w:r>
            <w:r>
              <w:t xml:space="preserve"> </w:t>
            </w:r>
            <w:r w:rsidRPr="00B71094">
              <w:t>и</w:t>
            </w:r>
            <w:r>
              <w:t xml:space="preserve"> </w:t>
            </w:r>
            <w:r w:rsidRPr="00B71094">
              <w:t>магистрантов,</w:t>
            </w:r>
            <w:r>
              <w:t xml:space="preserve"> </w:t>
            </w:r>
            <w:r w:rsidRPr="00B71094">
              <w:t>проводимой</w:t>
            </w:r>
            <w:r>
              <w:t xml:space="preserve"> </w:t>
            </w:r>
            <w:r w:rsidRPr="00B71094">
              <w:t>в</w:t>
            </w:r>
            <w:r>
              <w:t xml:space="preserve"> </w:t>
            </w:r>
            <w:r w:rsidRPr="00B71094">
              <w:t>рамках</w:t>
            </w:r>
            <w:r>
              <w:t xml:space="preserve"> </w:t>
            </w:r>
            <w:r w:rsidRPr="00B71094">
              <w:t>празднования</w:t>
            </w:r>
            <w:r>
              <w:t xml:space="preserve"> </w:t>
            </w:r>
            <w:r w:rsidRPr="00B71094">
              <w:t>56-летия</w:t>
            </w:r>
            <w:r>
              <w:t xml:space="preserve"> </w:t>
            </w:r>
            <w:r w:rsidRPr="00B71094">
              <w:t>Липецкого</w:t>
            </w:r>
            <w:r>
              <w:t xml:space="preserve"> </w:t>
            </w:r>
            <w:r w:rsidRPr="00B71094">
              <w:t>филиала</w:t>
            </w:r>
            <w:r>
              <w:t xml:space="preserve"> </w:t>
            </w:r>
            <w:r w:rsidRPr="00B71094">
              <w:t>Финуниверситета.</w:t>
            </w:r>
            <w:r>
              <w:t xml:space="preserve"> </w:t>
            </w:r>
            <w:r w:rsidRPr="00B71094">
              <w:t>2022.</w:t>
            </w:r>
            <w:r>
              <w:t xml:space="preserve"> </w:t>
            </w:r>
            <w:r w:rsidRPr="00B71094">
              <w:t>С.</w:t>
            </w:r>
            <w:r>
              <w:t xml:space="preserve"> </w:t>
            </w:r>
            <w:r w:rsidRPr="00B71094">
              <w:t>120-122.</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EDEDDE7" w14:textId="2EC546C5" w:rsidR="00650D17" w:rsidRPr="00B71094" w:rsidRDefault="00650D17" w:rsidP="00650D17">
            <w:pPr>
              <w:jc w:val="center"/>
              <w:rPr>
                <w:rFonts w:eastAsia="Calibri"/>
                <w:lang w:eastAsia="en-US"/>
              </w:rPr>
            </w:pPr>
            <w:r w:rsidRPr="00B71094">
              <w:rPr>
                <w:rFonts w:eastAsia="Calibri"/>
                <w:lang w:eastAsia="en-US"/>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6F3A76E" w14:textId="6138B62D" w:rsidR="00650D17" w:rsidRPr="00B71094" w:rsidRDefault="00650D17" w:rsidP="00650D17">
            <w:pPr>
              <w:jc w:val="center"/>
              <w:rPr>
                <w:rFonts w:eastAsia="Calibri"/>
                <w:lang w:eastAsia="en-US"/>
              </w:rPr>
            </w:pPr>
            <w:r w:rsidRPr="00B71094">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C6B0FDD" w14:textId="57B1C88B" w:rsidR="00650D17" w:rsidRPr="00B71094" w:rsidRDefault="00650D17" w:rsidP="00650D17">
            <w:pPr>
              <w:rPr>
                <w:rFonts w:eastAsia="Calibri"/>
                <w:lang w:eastAsia="en-US"/>
              </w:rPr>
            </w:pPr>
            <w:r w:rsidRPr="00B71094">
              <w:rPr>
                <w:rFonts w:eastAsia="Calibri"/>
                <w:lang w:eastAsia="en-US"/>
              </w:rPr>
              <w:t>Иванова</w:t>
            </w:r>
            <w:r>
              <w:rPr>
                <w:rFonts w:eastAsia="Calibri"/>
                <w:lang w:eastAsia="en-US"/>
              </w:rPr>
              <w:t xml:space="preserve"> </w:t>
            </w:r>
            <w:r w:rsidRPr="00B71094">
              <w:rPr>
                <w:rFonts w:eastAsia="Calibri"/>
                <w:lang w:eastAsia="en-US"/>
              </w:rPr>
              <w:t>Н.В.</w:t>
            </w:r>
          </w:p>
        </w:tc>
      </w:tr>
      <w:tr w:rsidR="00650D17" w:rsidRPr="00B71094" w14:paraId="3FB7CF00" w14:textId="77777777" w:rsidTr="00F6582A">
        <w:trPr>
          <w:tblHeader/>
        </w:trPr>
        <w:tc>
          <w:tcPr>
            <w:tcW w:w="238" w:type="pct"/>
            <w:tcBorders>
              <w:top w:val="single" w:sz="4" w:space="0" w:color="auto"/>
              <w:left w:val="single" w:sz="4" w:space="0" w:color="auto"/>
              <w:bottom w:val="single" w:sz="4" w:space="0" w:color="auto"/>
              <w:right w:val="single" w:sz="4" w:space="0" w:color="auto"/>
            </w:tcBorders>
            <w:shd w:val="clear" w:color="auto" w:fill="auto"/>
          </w:tcPr>
          <w:p w14:paraId="6C652EF8" w14:textId="0AA91EFB" w:rsidR="00650D17" w:rsidRPr="00C61D33" w:rsidRDefault="00650D17" w:rsidP="00650D17">
            <w:pPr>
              <w:jc w:val="center"/>
              <w:rPr>
                <w:iCs/>
              </w:rPr>
            </w:pPr>
            <w:r w:rsidRPr="00C61D33">
              <w:rPr>
                <w:iCs/>
              </w:rPr>
              <w:t>85</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354E43B" w14:textId="77777777" w:rsidR="00650D17" w:rsidRPr="00B71094" w:rsidRDefault="00650D17" w:rsidP="00650D17">
            <w:pPr>
              <w:rPr>
                <w:rFonts w:eastAsia="Calibri"/>
                <w:lang w:eastAsia="en-US"/>
              </w:rPr>
            </w:pPr>
            <w:r w:rsidRPr="00B71094">
              <w:rPr>
                <w:rFonts w:eastAsia="Calibri"/>
                <w:lang w:eastAsia="en-US"/>
              </w:rPr>
              <w:t>Ульянов</w:t>
            </w:r>
            <w:r>
              <w:rPr>
                <w:rFonts w:eastAsia="Calibri"/>
                <w:lang w:eastAsia="en-US"/>
              </w:rPr>
              <w:t xml:space="preserve"> </w:t>
            </w:r>
            <w:r w:rsidRPr="00B71094">
              <w:rPr>
                <w:rFonts w:eastAsia="Calibri"/>
                <w:lang w:eastAsia="en-US"/>
              </w:rPr>
              <w:t>М.А.</w:t>
            </w:r>
          </w:p>
          <w:p w14:paraId="00C7CACC" w14:textId="6AC4535E" w:rsidR="00650D17" w:rsidRPr="00B71094" w:rsidRDefault="00650D17" w:rsidP="00650D17">
            <w:pPr>
              <w:rPr>
                <w:rFonts w:eastAsia="Calibri"/>
                <w:lang w:eastAsia="en-US"/>
              </w:rPr>
            </w:pPr>
            <w:r w:rsidRPr="00B71094">
              <w:t>ЛПЦ21-ОБ-УБ1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08BF363D" w14:textId="77777777" w:rsidR="00650D17" w:rsidRPr="00B71094" w:rsidRDefault="00650D17" w:rsidP="00650D17">
            <w:pPr>
              <w:rPr>
                <w:rFonts w:eastAsia="Calibri"/>
                <w:lang w:eastAsia="en-US"/>
              </w:rPr>
            </w:pPr>
            <w:r w:rsidRPr="00B71094">
              <w:rPr>
                <w:rFonts w:eastAsia="Calibri"/>
                <w:lang w:eastAsia="en-US"/>
              </w:rPr>
              <w:t>Стратегия</w:t>
            </w:r>
            <w:r>
              <w:rPr>
                <w:rFonts w:eastAsia="Calibri"/>
                <w:lang w:eastAsia="en-US"/>
              </w:rPr>
              <w:t xml:space="preserve"> </w:t>
            </w:r>
            <w:r w:rsidRPr="00B71094">
              <w:rPr>
                <w:rFonts w:eastAsia="Calibri"/>
                <w:lang w:eastAsia="en-US"/>
              </w:rPr>
              <w:t>цифровой</w:t>
            </w:r>
            <w:r>
              <w:rPr>
                <w:rFonts w:eastAsia="Calibri"/>
                <w:lang w:eastAsia="en-US"/>
              </w:rPr>
              <w:t xml:space="preserve"> </w:t>
            </w:r>
            <w:r w:rsidRPr="00B71094">
              <w:rPr>
                <w:rFonts w:eastAsia="Calibri"/>
                <w:lang w:eastAsia="en-US"/>
              </w:rPr>
              <w:t>трансформации</w:t>
            </w:r>
            <w:r>
              <w:rPr>
                <w:rFonts w:eastAsia="Calibri"/>
                <w:lang w:eastAsia="en-US"/>
              </w:rPr>
              <w:t xml:space="preserve"> </w:t>
            </w:r>
            <w:r w:rsidRPr="00B71094">
              <w:rPr>
                <w:rFonts w:eastAsia="Calibri"/>
                <w:lang w:eastAsia="en-US"/>
              </w:rPr>
              <w:t>как</w:t>
            </w:r>
            <w:r>
              <w:rPr>
                <w:rFonts w:eastAsia="Calibri"/>
                <w:lang w:eastAsia="en-US"/>
              </w:rPr>
              <w:t xml:space="preserve"> </w:t>
            </w:r>
            <w:r w:rsidRPr="00B71094">
              <w:rPr>
                <w:rFonts w:eastAsia="Calibri"/>
                <w:lang w:eastAsia="en-US"/>
              </w:rPr>
              <w:t>инструмент</w:t>
            </w:r>
            <w:r>
              <w:rPr>
                <w:rFonts w:eastAsia="Calibri"/>
                <w:lang w:eastAsia="en-US"/>
              </w:rPr>
              <w:t xml:space="preserve"> </w:t>
            </w:r>
            <w:r w:rsidRPr="00B71094">
              <w:rPr>
                <w:rFonts w:eastAsia="Calibri"/>
                <w:lang w:eastAsia="en-US"/>
              </w:rPr>
              <w:t>цифровизации</w:t>
            </w:r>
            <w:r>
              <w:rPr>
                <w:rFonts w:eastAsia="Calibri"/>
                <w:lang w:eastAsia="en-US"/>
              </w:rPr>
              <w:t xml:space="preserve"> </w:t>
            </w:r>
            <w:r w:rsidRPr="00B71094">
              <w:rPr>
                <w:rFonts w:eastAsia="Calibri"/>
                <w:lang w:eastAsia="en-US"/>
              </w:rPr>
              <w:t>управления</w:t>
            </w:r>
          </w:p>
          <w:p w14:paraId="0BBBA5F1" w14:textId="77777777" w:rsidR="00650D17" w:rsidRPr="00B71094" w:rsidRDefault="00650D17" w:rsidP="00650D17">
            <w:pPr>
              <w:rPr>
                <w:rFonts w:eastAsia="Calibri"/>
                <w:lang w:eastAsia="en-US"/>
              </w:rPr>
            </w:pP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38D9BA03" w14:textId="2A907ABC" w:rsidR="00650D17" w:rsidRPr="00B71094" w:rsidRDefault="00650D17" w:rsidP="00650D17">
            <w:pPr>
              <w:spacing w:line="0" w:lineRule="atLeast"/>
              <w:rPr>
                <w:rFonts w:eastAsia="Calibri"/>
                <w:lang w:eastAsia="en-US"/>
              </w:rPr>
            </w:pPr>
            <w:r w:rsidRPr="00B71094">
              <w:rPr>
                <w:rFonts w:eastAsia="Calibri"/>
                <w:lang w:eastAsia="en-US"/>
              </w:rPr>
              <w:t>В</w:t>
            </w:r>
            <w:r>
              <w:rPr>
                <w:rFonts w:eastAsia="Calibri"/>
                <w:lang w:eastAsia="en-US"/>
              </w:rPr>
              <w:t xml:space="preserve"> </w:t>
            </w:r>
            <w:r w:rsidRPr="00B71094">
              <w:rPr>
                <w:rFonts w:eastAsia="Calibri"/>
                <w:lang w:eastAsia="en-US"/>
              </w:rPr>
              <w:t>сборнике:</w:t>
            </w:r>
            <w:r>
              <w:rPr>
                <w:rFonts w:eastAsia="Calibri"/>
                <w:lang w:eastAsia="en-US"/>
              </w:rPr>
              <w:t xml:space="preserve"> </w:t>
            </w:r>
            <w:r w:rsidRPr="00B71094">
              <w:rPr>
                <w:rFonts w:eastAsia="Calibri"/>
                <w:lang w:eastAsia="en-US"/>
              </w:rPr>
              <w:t>II</w:t>
            </w:r>
            <w:r>
              <w:rPr>
                <w:rFonts w:eastAsia="Calibri"/>
                <w:lang w:eastAsia="en-US"/>
              </w:rPr>
              <w:t xml:space="preserve"> </w:t>
            </w:r>
            <w:r w:rsidRPr="00B71094">
              <w:rPr>
                <w:rFonts w:eastAsia="Calibri"/>
                <w:lang w:eastAsia="en-US"/>
              </w:rPr>
              <w:t>Открытые</w:t>
            </w:r>
            <w:r>
              <w:rPr>
                <w:rFonts w:eastAsia="Calibri"/>
                <w:lang w:eastAsia="en-US"/>
              </w:rPr>
              <w:t xml:space="preserve"> </w:t>
            </w:r>
            <w:r w:rsidRPr="00B71094">
              <w:rPr>
                <w:rFonts w:eastAsia="Calibri"/>
                <w:lang w:eastAsia="en-US"/>
              </w:rPr>
              <w:t>экономические</w:t>
            </w:r>
            <w:r>
              <w:rPr>
                <w:rFonts w:eastAsia="Calibri"/>
                <w:lang w:eastAsia="en-US"/>
              </w:rPr>
              <w:t xml:space="preserve"> </w:t>
            </w:r>
            <w:r w:rsidRPr="00B71094">
              <w:rPr>
                <w:rFonts w:eastAsia="Calibri"/>
                <w:lang w:eastAsia="en-US"/>
              </w:rPr>
              <w:t>чтения</w:t>
            </w:r>
            <w:r>
              <w:rPr>
                <w:rFonts w:eastAsia="Calibri"/>
                <w:lang w:eastAsia="en-US"/>
              </w:rPr>
              <w:t xml:space="preserve"> </w:t>
            </w:r>
            <w:r w:rsidRPr="00B71094">
              <w:rPr>
                <w:rFonts w:eastAsia="Calibri"/>
                <w:lang w:eastAsia="en-US"/>
              </w:rPr>
              <w:t>студентов,</w:t>
            </w:r>
            <w:r>
              <w:rPr>
                <w:rFonts w:eastAsia="Calibri"/>
                <w:lang w:eastAsia="en-US"/>
              </w:rPr>
              <w:t xml:space="preserve"> </w:t>
            </w:r>
            <w:r w:rsidRPr="00B71094">
              <w:rPr>
                <w:rFonts w:eastAsia="Calibri"/>
                <w:lang w:eastAsia="en-US"/>
              </w:rPr>
              <w:t>посвященные</w:t>
            </w:r>
            <w:r>
              <w:rPr>
                <w:rFonts w:eastAsia="Calibri"/>
                <w:lang w:eastAsia="en-US"/>
              </w:rPr>
              <w:t xml:space="preserve"> </w:t>
            </w:r>
            <w:r w:rsidRPr="00B71094">
              <w:rPr>
                <w:rFonts w:eastAsia="Calibri"/>
                <w:lang w:eastAsia="en-US"/>
              </w:rPr>
              <w:t>памяти</w:t>
            </w:r>
            <w:r>
              <w:rPr>
                <w:rFonts w:eastAsia="Calibri"/>
                <w:lang w:eastAsia="en-US"/>
              </w:rPr>
              <w:t xml:space="preserve"> </w:t>
            </w:r>
            <w:r w:rsidRPr="00B71094">
              <w:rPr>
                <w:rFonts w:eastAsia="Calibri"/>
                <w:lang w:eastAsia="en-US"/>
              </w:rPr>
              <w:t>Онищенко</w:t>
            </w:r>
            <w:r>
              <w:rPr>
                <w:rFonts w:eastAsia="Calibri"/>
                <w:lang w:eastAsia="en-US"/>
              </w:rPr>
              <w:t xml:space="preserve"> </w:t>
            </w:r>
            <w:r w:rsidRPr="00B71094">
              <w:rPr>
                <w:rFonts w:eastAsia="Calibri"/>
                <w:lang w:eastAsia="en-US"/>
              </w:rPr>
              <w:t>Дмитрия</w:t>
            </w:r>
            <w:r>
              <w:rPr>
                <w:rFonts w:eastAsia="Calibri"/>
                <w:lang w:eastAsia="en-US"/>
              </w:rPr>
              <w:t xml:space="preserve"> </w:t>
            </w:r>
            <w:r w:rsidRPr="00B71094">
              <w:rPr>
                <w:rFonts w:eastAsia="Calibri"/>
                <w:lang w:eastAsia="en-US"/>
              </w:rPr>
              <w:t>Ивановича.</w:t>
            </w:r>
            <w:r>
              <w:rPr>
                <w:rFonts w:eastAsia="Calibri"/>
                <w:lang w:eastAsia="en-US"/>
              </w:rPr>
              <w:t xml:space="preserve"> </w:t>
            </w:r>
            <w:r w:rsidRPr="00B71094">
              <w:rPr>
                <w:rFonts w:eastAsia="Calibri"/>
                <w:lang w:eastAsia="en-US"/>
              </w:rPr>
              <w:t>материалы</w:t>
            </w:r>
            <w:r>
              <w:rPr>
                <w:rFonts w:eastAsia="Calibri"/>
                <w:lang w:eastAsia="en-US"/>
              </w:rPr>
              <w:t xml:space="preserve"> </w:t>
            </w:r>
            <w:r w:rsidRPr="00B71094">
              <w:rPr>
                <w:rFonts w:eastAsia="Calibri"/>
                <w:lang w:eastAsia="en-US"/>
              </w:rPr>
              <w:t>II</w:t>
            </w:r>
            <w:r>
              <w:rPr>
                <w:rFonts w:eastAsia="Calibri"/>
                <w:lang w:eastAsia="en-US"/>
              </w:rPr>
              <w:t xml:space="preserve"> </w:t>
            </w:r>
            <w:r w:rsidRPr="00B71094">
              <w:rPr>
                <w:rFonts w:eastAsia="Calibri"/>
                <w:lang w:eastAsia="en-US"/>
              </w:rPr>
              <w:t>региональной</w:t>
            </w:r>
            <w:r>
              <w:rPr>
                <w:rFonts w:eastAsia="Calibri"/>
                <w:lang w:eastAsia="en-US"/>
              </w:rPr>
              <w:t xml:space="preserve"> </w:t>
            </w:r>
            <w:r w:rsidRPr="00B71094">
              <w:rPr>
                <w:rFonts w:eastAsia="Calibri"/>
                <w:lang w:eastAsia="en-US"/>
              </w:rPr>
              <w:t>межвузовской</w:t>
            </w:r>
            <w:r>
              <w:rPr>
                <w:rFonts w:eastAsia="Calibri"/>
                <w:lang w:eastAsia="en-US"/>
              </w:rPr>
              <w:t xml:space="preserve"> </w:t>
            </w:r>
            <w:r w:rsidRPr="00B71094">
              <w:rPr>
                <w:rFonts w:eastAsia="Calibri"/>
                <w:lang w:eastAsia="en-US"/>
              </w:rPr>
              <w:t>научно-практической</w:t>
            </w:r>
            <w:r>
              <w:rPr>
                <w:rFonts w:eastAsia="Calibri"/>
                <w:lang w:eastAsia="en-US"/>
              </w:rPr>
              <w:t xml:space="preserve"> </w:t>
            </w:r>
            <w:r w:rsidRPr="00B71094">
              <w:rPr>
                <w:rFonts w:eastAsia="Calibri"/>
                <w:lang w:eastAsia="en-US"/>
              </w:rPr>
              <w:t>конференции</w:t>
            </w:r>
            <w:r>
              <w:rPr>
                <w:rFonts w:eastAsia="Calibri"/>
                <w:lang w:eastAsia="en-US"/>
              </w:rPr>
              <w:t xml:space="preserve"> </w:t>
            </w:r>
            <w:r w:rsidRPr="00B71094">
              <w:rPr>
                <w:rFonts w:eastAsia="Calibri"/>
                <w:lang w:eastAsia="en-US"/>
              </w:rPr>
              <w:t>студентов</w:t>
            </w:r>
            <w:r>
              <w:rPr>
                <w:rFonts w:eastAsia="Calibri"/>
                <w:lang w:eastAsia="en-US"/>
              </w:rPr>
              <w:t xml:space="preserve"> </w:t>
            </w:r>
            <w:r w:rsidRPr="00B71094">
              <w:rPr>
                <w:rFonts w:eastAsia="Calibri"/>
                <w:lang w:eastAsia="en-US"/>
              </w:rPr>
              <w:t>и</w:t>
            </w:r>
            <w:r>
              <w:rPr>
                <w:rFonts w:eastAsia="Calibri"/>
                <w:lang w:eastAsia="en-US"/>
              </w:rPr>
              <w:t xml:space="preserve"> </w:t>
            </w:r>
            <w:r w:rsidRPr="00B71094">
              <w:rPr>
                <w:rFonts w:eastAsia="Calibri"/>
                <w:lang w:eastAsia="en-US"/>
              </w:rPr>
              <w:t>магистрантов,</w:t>
            </w:r>
            <w:r>
              <w:rPr>
                <w:rFonts w:eastAsia="Calibri"/>
                <w:lang w:eastAsia="en-US"/>
              </w:rPr>
              <w:t xml:space="preserve"> </w:t>
            </w:r>
            <w:r w:rsidRPr="00B71094">
              <w:rPr>
                <w:rFonts w:eastAsia="Calibri"/>
                <w:lang w:eastAsia="en-US"/>
              </w:rPr>
              <w:t>проводимой</w:t>
            </w:r>
            <w:r>
              <w:rPr>
                <w:rFonts w:eastAsia="Calibri"/>
                <w:lang w:eastAsia="en-US"/>
              </w:rPr>
              <w:t xml:space="preserve"> </w:t>
            </w:r>
            <w:r w:rsidRPr="00B71094">
              <w:rPr>
                <w:rFonts w:eastAsia="Calibri"/>
                <w:lang w:eastAsia="en-US"/>
              </w:rPr>
              <w:t>в</w:t>
            </w:r>
            <w:r>
              <w:rPr>
                <w:rFonts w:eastAsia="Calibri"/>
                <w:lang w:eastAsia="en-US"/>
              </w:rPr>
              <w:t xml:space="preserve"> </w:t>
            </w:r>
            <w:r w:rsidRPr="00B71094">
              <w:rPr>
                <w:rFonts w:eastAsia="Calibri"/>
                <w:lang w:eastAsia="en-US"/>
              </w:rPr>
              <w:t>рамках</w:t>
            </w:r>
            <w:r>
              <w:rPr>
                <w:rFonts w:eastAsia="Calibri"/>
                <w:lang w:eastAsia="en-US"/>
              </w:rPr>
              <w:t xml:space="preserve"> </w:t>
            </w:r>
            <w:r w:rsidRPr="00B71094">
              <w:rPr>
                <w:rFonts w:eastAsia="Calibri"/>
                <w:lang w:eastAsia="en-US"/>
              </w:rPr>
              <w:t>празднования</w:t>
            </w:r>
            <w:r>
              <w:rPr>
                <w:rFonts w:eastAsia="Calibri"/>
                <w:lang w:eastAsia="en-US"/>
              </w:rPr>
              <w:t xml:space="preserve"> </w:t>
            </w:r>
            <w:r w:rsidRPr="00B71094">
              <w:rPr>
                <w:rFonts w:eastAsia="Calibri"/>
                <w:lang w:eastAsia="en-US"/>
              </w:rPr>
              <w:t>56-летия</w:t>
            </w:r>
            <w:r>
              <w:rPr>
                <w:rFonts w:eastAsia="Calibri"/>
                <w:lang w:eastAsia="en-US"/>
              </w:rPr>
              <w:t xml:space="preserve"> </w:t>
            </w:r>
            <w:r w:rsidRPr="00B71094">
              <w:rPr>
                <w:rFonts w:eastAsia="Calibri"/>
                <w:lang w:eastAsia="en-US"/>
              </w:rPr>
              <w:t>Липецкого</w:t>
            </w:r>
            <w:r>
              <w:rPr>
                <w:rFonts w:eastAsia="Calibri"/>
                <w:lang w:eastAsia="en-US"/>
              </w:rPr>
              <w:t xml:space="preserve"> </w:t>
            </w:r>
            <w:r w:rsidRPr="00B71094">
              <w:rPr>
                <w:rFonts w:eastAsia="Calibri"/>
                <w:lang w:eastAsia="en-US"/>
              </w:rPr>
              <w:t>филиала</w:t>
            </w:r>
            <w:r>
              <w:rPr>
                <w:rFonts w:eastAsia="Calibri"/>
                <w:lang w:eastAsia="en-US"/>
              </w:rPr>
              <w:t xml:space="preserve"> </w:t>
            </w:r>
            <w:r w:rsidRPr="00B71094">
              <w:rPr>
                <w:rFonts w:eastAsia="Calibri"/>
                <w:lang w:eastAsia="en-US"/>
              </w:rPr>
              <w:t>Финуниверситета.</w:t>
            </w:r>
            <w:r>
              <w:rPr>
                <w:rFonts w:eastAsia="Calibri"/>
                <w:lang w:eastAsia="en-US"/>
              </w:rPr>
              <w:t xml:space="preserve"> </w:t>
            </w:r>
            <w:r w:rsidRPr="00B71094">
              <w:rPr>
                <w:rFonts w:eastAsia="Calibri"/>
                <w:lang w:eastAsia="en-US"/>
              </w:rPr>
              <w:t>2022.</w:t>
            </w:r>
            <w:r>
              <w:rPr>
                <w:rFonts w:eastAsia="Calibri"/>
                <w:lang w:eastAsia="en-US"/>
              </w:rPr>
              <w:t xml:space="preserve"> </w:t>
            </w:r>
            <w:r w:rsidRPr="00B71094">
              <w:rPr>
                <w:rFonts w:eastAsia="Calibri"/>
                <w:lang w:eastAsia="en-US"/>
              </w:rPr>
              <w:t>С.</w:t>
            </w:r>
            <w:r>
              <w:rPr>
                <w:rFonts w:eastAsia="Calibri"/>
                <w:lang w:eastAsia="en-US"/>
              </w:rPr>
              <w:t xml:space="preserve"> </w:t>
            </w:r>
            <w:r w:rsidRPr="00B71094">
              <w:rPr>
                <w:rFonts w:eastAsia="Calibri"/>
                <w:lang w:eastAsia="en-US"/>
              </w:rPr>
              <w:t>37-40.</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3C1D18F" w14:textId="03C13719" w:rsidR="00650D17" w:rsidRPr="00B71094" w:rsidRDefault="00650D17" w:rsidP="00650D17">
            <w:pPr>
              <w:jc w:val="center"/>
              <w:rPr>
                <w:rFonts w:eastAsia="Calibri"/>
                <w:lang w:eastAsia="en-US"/>
              </w:rPr>
            </w:pPr>
            <w:r w:rsidRPr="00B71094">
              <w:rPr>
                <w:rFonts w:eastAsia="Calibri"/>
                <w:lang w:eastAsia="en-US"/>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D910942" w14:textId="266B616C" w:rsidR="00650D17" w:rsidRPr="00B71094" w:rsidRDefault="00650D17" w:rsidP="00650D17">
            <w:pPr>
              <w:jc w:val="center"/>
              <w:rPr>
                <w:rFonts w:eastAsia="Calibri"/>
                <w:lang w:eastAsia="en-US"/>
              </w:rPr>
            </w:pPr>
            <w:r w:rsidRPr="00B71094">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01CE632" w14:textId="00852D93" w:rsidR="00650D17" w:rsidRPr="00B71094" w:rsidRDefault="00650D17" w:rsidP="00650D17">
            <w:pPr>
              <w:rPr>
                <w:rFonts w:eastAsia="Calibri"/>
                <w:lang w:eastAsia="en-US"/>
              </w:rPr>
            </w:pPr>
            <w:r w:rsidRPr="00B71094">
              <w:rPr>
                <w:rFonts w:eastAsia="Calibri"/>
                <w:lang w:eastAsia="en-US"/>
              </w:rPr>
              <w:t>Иванова</w:t>
            </w:r>
            <w:r>
              <w:rPr>
                <w:rFonts w:eastAsia="Calibri"/>
                <w:lang w:eastAsia="en-US"/>
              </w:rPr>
              <w:t xml:space="preserve"> </w:t>
            </w:r>
            <w:r w:rsidRPr="00B71094">
              <w:rPr>
                <w:rFonts w:eastAsia="Calibri"/>
                <w:lang w:eastAsia="en-US"/>
              </w:rPr>
              <w:t>Н.В.</w:t>
            </w:r>
          </w:p>
        </w:tc>
      </w:tr>
      <w:tr w:rsidR="00650D17" w:rsidRPr="00B71094" w14:paraId="7EBBF044" w14:textId="77777777" w:rsidTr="00F6582A">
        <w:trPr>
          <w:tblHeader/>
        </w:trPr>
        <w:tc>
          <w:tcPr>
            <w:tcW w:w="238" w:type="pct"/>
            <w:tcBorders>
              <w:top w:val="single" w:sz="4" w:space="0" w:color="auto"/>
              <w:left w:val="single" w:sz="4" w:space="0" w:color="auto"/>
              <w:bottom w:val="single" w:sz="4" w:space="0" w:color="auto"/>
              <w:right w:val="single" w:sz="4" w:space="0" w:color="auto"/>
            </w:tcBorders>
            <w:shd w:val="clear" w:color="auto" w:fill="auto"/>
          </w:tcPr>
          <w:p w14:paraId="332FB7AD" w14:textId="1274F7D7" w:rsidR="00650D17" w:rsidRPr="00C61D33" w:rsidRDefault="00650D17" w:rsidP="00650D17">
            <w:pPr>
              <w:jc w:val="center"/>
              <w:rPr>
                <w:iCs/>
              </w:rPr>
            </w:pPr>
            <w:r w:rsidRPr="00C61D33">
              <w:rPr>
                <w:iCs/>
              </w:rPr>
              <w:t>86</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7220318" w14:textId="77777777" w:rsidR="00650D17" w:rsidRPr="00B71094" w:rsidRDefault="00650D17" w:rsidP="00650D17">
            <w:pPr>
              <w:rPr>
                <w:rFonts w:eastAsia="Calibri"/>
                <w:lang w:eastAsia="en-US"/>
              </w:rPr>
            </w:pPr>
            <w:r w:rsidRPr="00B71094">
              <w:rPr>
                <w:rFonts w:eastAsia="Calibri"/>
                <w:lang w:eastAsia="en-US"/>
              </w:rPr>
              <w:t>Наумов</w:t>
            </w:r>
            <w:r>
              <w:rPr>
                <w:rFonts w:eastAsia="Calibri"/>
                <w:lang w:eastAsia="en-US"/>
              </w:rPr>
              <w:t xml:space="preserve"> </w:t>
            </w:r>
            <w:r w:rsidRPr="00B71094">
              <w:rPr>
                <w:rFonts w:eastAsia="Calibri"/>
                <w:lang w:eastAsia="en-US"/>
              </w:rPr>
              <w:t>П.Н.</w:t>
            </w:r>
          </w:p>
          <w:p w14:paraId="48A640A3" w14:textId="2EDD78B3" w:rsidR="00650D17" w:rsidRPr="00B71094" w:rsidRDefault="00650D17" w:rsidP="00650D17">
            <w:pPr>
              <w:rPr>
                <w:rFonts w:eastAsia="Calibri"/>
                <w:lang w:eastAsia="en-US"/>
              </w:rPr>
            </w:pPr>
            <w:r w:rsidRPr="00B71094">
              <w:t>ЛПЦ21-ОБ-УБ1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016C41B9" w14:textId="77777777" w:rsidR="00650D17" w:rsidRPr="00B71094" w:rsidRDefault="00650D17" w:rsidP="00650D17">
            <w:pPr>
              <w:rPr>
                <w:rFonts w:eastAsia="Calibri"/>
                <w:lang w:eastAsia="en-US"/>
              </w:rPr>
            </w:pPr>
            <w:r w:rsidRPr="00B71094">
              <w:rPr>
                <w:rFonts w:eastAsia="Calibri"/>
                <w:lang w:eastAsia="en-US"/>
              </w:rPr>
              <w:t>Манипулирование</w:t>
            </w:r>
            <w:r>
              <w:rPr>
                <w:rFonts w:eastAsia="Calibri"/>
                <w:lang w:eastAsia="en-US"/>
              </w:rPr>
              <w:t xml:space="preserve"> </w:t>
            </w:r>
            <w:r w:rsidRPr="00B71094">
              <w:rPr>
                <w:rFonts w:eastAsia="Calibri"/>
                <w:lang w:eastAsia="en-US"/>
              </w:rPr>
              <w:t>как</w:t>
            </w:r>
            <w:r>
              <w:rPr>
                <w:rFonts w:eastAsia="Calibri"/>
                <w:lang w:eastAsia="en-US"/>
              </w:rPr>
              <w:t xml:space="preserve"> </w:t>
            </w:r>
            <w:r w:rsidRPr="00B71094">
              <w:rPr>
                <w:rFonts w:eastAsia="Calibri"/>
                <w:lang w:eastAsia="en-US"/>
              </w:rPr>
              <w:t>элемент</w:t>
            </w:r>
            <w:r>
              <w:rPr>
                <w:rFonts w:eastAsia="Calibri"/>
                <w:lang w:eastAsia="en-US"/>
              </w:rPr>
              <w:t xml:space="preserve"> </w:t>
            </w:r>
            <w:r w:rsidRPr="00B71094">
              <w:rPr>
                <w:rFonts w:eastAsia="Calibri"/>
                <w:lang w:eastAsia="en-US"/>
              </w:rPr>
              <w:t>управленческой</w:t>
            </w:r>
            <w:r>
              <w:rPr>
                <w:rFonts w:eastAsia="Calibri"/>
                <w:lang w:eastAsia="en-US"/>
              </w:rPr>
              <w:t xml:space="preserve"> </w:t>
            </w:r>
            <w:r w:rsidRPr="00B71094">
              <w:rPr>
                <w:rFonts w:eastAsia="Calibri"/>
                <w:lang w:eastAsia="en-US"/>
              </w:rPr>
              <w:t>деятельности</w:t>
            </w:r>
          </w:p>
          <w:p w14:paraId="2D0A906C" w14:textId="77777777" w:rsidR="00650D17" w:rsidRPr="00B71094" w:rsidRDefault="00650D17" w:rsidP="00650D17">
            <w:pPr>
              <w:rPr>
                <w:rFonts w:eastAsia="Calibri"/>
                <w:lang w:eastAsia="en-US"/>
              </w:rPr>
            </w:pP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09534599" w14:textId="31220FC1" w:rsidR="00650D17" w:rsidRPr="00B71094" w:rsidRDefault="00650D17" w:rsidP="00650D17">
            <w:pPr>
              <w:spacing w:line="0" w:lineRule="atLeast"/>
              <w:rPr>
                <w:rFonts w:eastAsia="Calibri"/>
                <w:lang w:eastAsia="en-US"/>
              </w:rPr>
            </w:pPr>
            <w:r w:rsidRPr="00B71094">
              <w:rPr>
                <w:rFonts w:eastAsia="Calibri"/>
                <w:lang w:eastAsia="en-US"/>
              </w:rPr>
              <w:t>В</w:t>
            </w:r>
            <w:r>
              <w:rPr>
                <w:rFonts w:eastAsia="Calibri"/>
                <w:lang w:eastAsia="en-US"/>
              </w:rPr>
              <w:t xml:space="preserve"> </w:t>
            </w:r>
            <w:r w:rsidRPr="00B71094">
              <w:rPr>
                <w:rFonts w:eastAsia="Calibri"/>
                <w:lang w:eastAsia="en-US"/>
              </w:rPr>
              <w:t>сборнике:</w:t>
            </w:r>
            <w:r>
              <w:rPr>
                <w:rFonts w:eastAsia="Calibri"/>
                <w:lang w:eastAsia="en-US"/>
              </w:rPr>
              <w:t xml:space="preserve"> </w:t>
            </w:r>
            <w:r w:rsidRPr="00B71094">
              <w:rPr>
                <w:rFonts w:eastAsia="Calibri"/>
                <w:lang w:eastAsia="en-US"/>
              </w:rPr>
              <w:t>II</w:t>
            </w:r>
            <w:r>
              <w:rPr>
                <w:rFonts w:eastAsia="Calibri"/>
                <w:lang w:eastAsia="en-US"/>
              </w:rPr>
              <w:t xml:space="preserve"> </w:t>
            </w:r>
            <w:r w:rsidRPr="00B71094">
              <w:rPr>
                <w:rFonts w:eastAsia="Calibri"/>
                <w:lang w:eastAsia="en-US"/>
              </w:rPr>
              <w:t>Открытые</w:t>
            </w:r>
            <w:r>
              <w:rPr>
                <w:rFonts w:eastAsia="Calibri"/>
                <w:lang w:eastAsia="en-US"/>
              </w:rPr>
              <w:t xml:space="preserve"> </w:t>
            </w:r>
            <w:r w:rsidRPr="00B71094">
              <w:rPr>
                <w:rFonts w:eastAsia="Calibri"/>
                <w:lang w:eastAsia="en-US"/>
              </w:rPr>
              <w:t>экономические</w:t>
            </w:r>
            <w:r>
              <w:rPr>
                <w:rFonts w:eastAsia="Calibri"/>
                <w:lang w:eastAsia="en-US"/>
              </w:rPr>
              <w:t xml:space="preserve"> </w:t>
            </w:r>
            <w:r w:rsidRPr="00B71094">
              <w:rPr>
                <w:rFonts w:eastAsia="Calibri"/>
                <w:lang w:eastAsia="en-US"/>
              </w:rPr>
              <w:t>чтения</w:t>
            </w:r>
            <w:r>
              <w:rPr>
                <w:rFonts w:eastAsia="Calibri"/>
                <w:lang w:eastAsia="en-US"/>
              </w:rPr>
              <w:t xml:space="preserve"> </w:t>
            </w:r>
            <w:r w:rsidRPr="00B71094">
              <w:rPr>
                <w:rFonts w:eastAsia="Calibri"/>
                <w:lang w:eastAsia="en-US"/>
              </w:rPr>
              <w:t>студентов,</w:t>
            </w:r>
            <w:r>
              <w:rPr>
                <w:rFonts w:eastAsia="Calibri"/>
                <w:lang w:eastAsia="en-US"/>
              </w:rPr>
              <w:t xml:space="preserve"> </w:t>
            </w:r>
            <w:r w:rsidRPr="00B71094">
              <w:rPr>
                <w:rFonts w:eastAsia="Calibri"/>
                <w:lang w:eastAsia="en-US"/>
              </w:rPr>
              <w:t>посвященные</w:t>
            </w:r>
            <w:r>
              <w:rPr>
                <w:rFonts w:eastAsia="Calibri"/>
                <w:lang w:eastAsia="en-US"/>
              </w:rPr>
              <w:t xml:space="preserve"> </w:t>
            </w:r>
            <w:r w:rsidRPr="00B71094">
              <w:rPr>
                <w:rFonts w:eastAsia="Calibri"/>
                <w:lang w:eastAsia="en-US"/>
              </w:rPr>
              <w:t>памяти</w:t>
            </w:r>
            <w:r>
              <w:rPr>
                <w:rFonts w:eastAsia="Calibri"/>
                <w:lang w:eastAsia="en-US"/>
              </w:rPr>
              <w:t xml:space="preserve"> </w:t>
            </w:r>
            <w:r w:rsidRPr="00B71094">
              <w:rPr>
                <w:rFonts w:eastAsia="Calibri"/>
                <w:lang w:eastAsia="en-US"/>
              </w:rPr>
              <w:t>Онищенко</w:t>
            </w:r>
            <w:r>
              <w:rPr>
                <w:rFonts w:eastAsia="Calibri"/>
                <w:lang w:eastAsia="en-US"/>
              </w:rPr>
              <w:t xml:space="preserve"> </w:t>
            </w:r>
            <w:r w:rsidRPr="00B71094">
              <w:rPr>
                <w:rFonts w:eastAsia="Calibri"/>
                <w:lang w:eastAsia="en-US"/>
              </w:rPr>
              <w:t>Дмитрия</w:t>
            </w:r>
            <w:r>
              <w:rPr>
                <w:rFonts w:eastAsia="Calibri"/>
                <w:lang w:eastAsia="en-US"/>
              </w:rPr>
              <w:t xml:space="preserve"> </w:t>
            </w:r>
            <w:r w:rsidRPr="00B71094">
              <w:rPr>
                <w:rFonts w:eastAsia="Calibri"/>
                <w:lang w:eastAsia="en-US"/>
              </w:rPr>
              <w:t>Ивановича.</w:t>
            </w:r>
            <w:r>
              <w:rPr>
                <w:rFonts w:eastAsia="Calibri"/>
                <w:lang w:eastAsia="en-US"/>
              </w:rPr>
              <w:t xml:space="preserve"> </w:t>
            </w:r>
            <w:r w:rsidRPr="00B71094">
              <w:rPr>
                <w:rFonts w:eastAsia="Calibri"/>
                <w:lang w:eastAsia="en-US"/>
              </w:rPr>
              <w:t>материалы</w:t>
            </w:r>
            <w:r>
              <w:rPr>
                <w:rFonts w:eastAsia="Calibri"/>
                <w:lang w:eastAsia="en-US"/>
              </w:rPr>
              <w:t xml:space="preserve"> </w:t>
            </w:r>
            <w:r w:rsidRPr="00B71094">
              <w:rPr>
                <w:rFonts w:eastAsia="Calibri"/>
                <w:lang w:eastAsia="en-US"/>
              </w:rPr>
              <w:t>II</w:t>
            </w:r>
            <w:r>
              <w:rPr>
                <w:rFonts w:eastAsia="Calibri"/>
                <w:lang w:eastAsia="en-US"/>
              </w:rPr>
              <w:t xml:space="preserve"> </w:t>
            </w:r>
            <w:r w:rsidRPr="00B71094">
              <w:rPr>
                <w:rFonts w:eastAsia="Calibri"/>
                <w:lang w:eastAsia="en-US"/>
              </w:rPr>
              <w:t>региональной</w:t>
            </w:r>
            <w:r>
              <w:rPr>
                <w:rFonts w:eastAsia="Calibri"/>
                <w:lang w:eastAsia="en-US"/>
              </w:rPr>
              <w:t xml:space="preserve"> </w:t>
            </w:r>
            <w:r w:rsidRPr="00B71094">
              <w:rPr>
                <w:rFonts w:eastAsia="Calibri"/>
                <w:lang w:eastAsia="en-US"/>
              </w:rPr>
              <w:t>межвузовской</w:t>
            </w:r>
            <w:r>
              <w:rPr>
                <w:rFonts w:eastAsia="Calibri"/>
                <w:lang w:eastAsia="en-US"/>
              </w:rPr>
              <w:t xml:space="preserve"> </w:t>
            </w:r>
            <w:r w:rsidRPr="00B71094">
              <w:rPr>
                <w:rFonts w:eastAsia="Calibri"/>
                <w:lang w:eastAsia="en-US"/>
              </w:rPr>
              <w:t>научно-практической</w:t>
            </w:r>
            <w:r>
              <w:rPr>
                <w:rFonts w:eastAsia="Calibri"/>
                <w:lang w:eastAsia="en-US"/>
              </w:rPr>
              <w:t xml:space="preserve"> </w:t>
            </w:r>
            <w:r w:rsidRPr="00B71094">
              <w:rPr>
                <w:rFonts w:eastAsia="Calibri"/>
                <w:lang w:eastAsia="en-US"/>
              </w:rPr>
              <w:t>конференции</w:t>
            </w:r>
            <w:r>
              <w:rPr>
                <w:rFonts w:eastAsia="Calibri"/>
                <w:lang w:eastAsia="en-US"/>
              </w:rPr>
              <w:t xml:space="preserve"> </w:t>
            </w:r>
            <w:r w:rsidRPr="00B71094">
              <w:rPr>
                <w:rFonts w:eastAsia="Calibri"/>
                <w:lang w:eastAsia="en-US"/>
              </w:rPr>
              <w:t>студентов</w:t>
            </w:r>
            <w:r>
              <w:rPr>
                <w:rFonts w:eastAsia="Calibri"/>
                <w:lang w:eastAsia="en-US"/>
              </w:rPr>
              <w:t xml:space="preserve"> </w:t>
            </w:r>
            <w:r w:rsidRPr="00B71094">
              <w:rPr>
                <w:rFonts w:eastAsia="Calibri"/>
                <w:lang w:eastAsia="en-US"/>
              </w:rPr>
              <w:t>и</w:t>
            </w:r>
            <w:r>
              <w:rPr>
                <w:rFonts w:eastAsia="Calibri"/>
                <w:lang w:eastAsia="en-US"/>
              </w:rPr>
              <w:t xml:space="preserve"> </w:t>
            </w:r>
            <w:r w:rsidRPr="00B71094">
              <w:rPr>
                <w:rFonts w:eastAsia="Calibri"/>
                <w:lang w:eastAsia="en-US"/>
              </w:rPr>
              <w:t>магистрантов,</w:t>
            </w:r>
            <w:r>
              <w:rPr>
                <w:rFonts w:eastAsia="Calibri"/>
                <w:lang w:eastAsia="en-US"/>
              </w:rPr>
              <w:t xml:space="preserve"> </w:t>
            </w:r>
            <w:r w:rsidRPr="00B71094">
              <w:rPr>
                <w:rFonts w:eastAsia="Calibri"/>
                <w:lang w:eastAsia="en-US"/>
              </w:rPr>
              <w:t>проводимой</w:t>
            </w:r>
            <w:r>
              <w:rPr>
                <w:rFonts w:eastAsia="Calibri"/>
                <w:lang w:eastAsia="en-US"/>
              </w:rPr>
              <w:t xml:space="preserve"> </w:t>
            </w:r>
            <w:r w:rsidRPr="00B71094">
              <w:rPr>
                <w:rFonts w:eastAsia="Calibri"/>
                <w:lang w:eastAsia="en-US"/>
              </w:rPr>
              <w:t>в</w:t>
            </w:r>
            <w:r>
              <w:rPr>
                <w:rFonts w:eastAsia="Calibri"/>
                <w:lang w:eastAsia="en-US"/>
              </w:rPr>
              <w:t xml:space="preserve"> </w:t>
            </w:r>
            <w:r w:rsidRPr="00B71094">
              <w:rPr>
                <w:rFonts w:eastAsia="Calibri"/>
                <w:lang w:eastAsia="en-US"/>
              </w:rPr>
              <w:t>рамках</w:t>
            </w:r>
            <w:r>
              <w:rPr>
                <w:rFonts w:eastAsia="Calibri"/>
                <w:lang w:eastAsia="en-US"/>
              </w:rPr>
              <w:t xml:space="preserve"> </w:t>
            </w:r>
            <w:r w:rsidRPr="00B71094">
              <w:rPr>
                <w:rFonts w:eastAsia="Calibri"/>
                <w:lang w:eastAsia="en-US"/>
              </w:rPr>
              <w:t>празднования</w:t>
            </w:r>
            <w:r>
              <w:rPr>
                <w:rFonts w:eastAsia="Calibri"/>
                <w:lang w:eastAsia="en-US"/>
              </w:rPr>
              <w:t xml:space="preserve"> </w:t>
            </w:r>
            <w:r w:rsidRPr="00B71094">
              <w:rPr>
                <w:rFonts w:eastAsia="Calibri"/>
                <w:lang w:eastAsia="en-US"/>
              </w:rPr>
              <w:t>56-летия</w:t>
            </w:r>
            <w:r>
              <w:rPr>
                <w:rFonts w:eastAsia="Calibri"/>
                <w:lang w:eastAsia="en-US"/>
              </w:rPr>
              <w:t xml:space="preserve"> </w:t>
            </w:r>
            <w:r w:rsidRPr="00B71094">
              <w:rPr>
                <w:rFonts w:eastAsia="Calibri"/>
                <w:lang w:eastAsia="en-US"/>
              </w:rPr>
              <w:t>Липецкого</w:t>
            </w:r>
            <w:r>
              <w:rPr>
                <w:rFonts w:eastAsia="Calibri"/>
                <w:lang w:eastAsia="en-US"/>
              </w:rPr>
              <w:t xml:space="preserve"> </w:t>
            </w:r>
            <w:r w:rsidRPr="00B71094">
              <w:rPr>
                <w:rFonts w:eastAsia="Calibri"/>
                <w:lang w:eastAsia="en-US"/>
              </w:rPr>
              <w:t>филиала</w:t>
            </w:r>
            <w:r>
              <w:rPr>
                <w:rFonts w:eastAsia="Calibri"/>
                <w:lang w:eastAsia="en-US"/>
              </w:rPr>
              <w:t xml:space="preserve"> </w:t>
            </w:r>
            <w:r w:rsidRPr="00B71094">
              <w:rPr>
                <w:rFonts w:eastAsia="Calibri"/>
                <w:lang w:eastAsia="en-US"/>
              </w:rPr>
              <w:t>Финуниверситета.</w:t>
            </w:r>
            <w:r>
              <w:rPr>
                <w:rFonts w:eastAsia="Calibri"/>
                <w:lang w:eastAsia="en-US"/>
              </w:rPr>
              <w:t xml:space="preserve"> </w:t>
            </w:r>
            <w:r w:rsidRPr="00B71094">
              <w:rPr>
                <w:rFonts w:eastAsia="Calibri"/>
                <w:lang w:eastAsia="en-US"/>
              </w:rPr>
              <w:t>2022.</w:t>
            </w:r>
            <w:r>
              <w:rPr>
                <w:rFonts w:eastAsia="Calibri"/>
                <w:lang w:eastAsia="en-US"/>
              </w:rPr>
              <w:t xml:space="preserve"> </w:t>
            </w:r>
            <w:r w:rsidRPr="00B71094">
              <w:rPr>
                <w:rFonts w:eastAsia="Calibri"/>
                <w:lang w:eastAsia="en-US"/>
              </w:rPr>
              <w:t>С.</w:t>
            </w:r>
            <w:r>
              <w:rPr>
                <w:rFonts w:eastAsia="Calibri"/>
                <w:lang w:eastAsia="en-US"/>
              </w:rPr>
              <w:t xml:space="preserve"> </w:t>
            </w:r>
            <w:r w:rsidRPr="00B71094">
              <w:rPr>
                <w:rFonts w:eastAsia="Calibri"/>
                <w:lang w:eastAsia="en-US"/>
              </w:rPr>
              <w:t>43-46.</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AA1A133" w14:textId="02C325C7" w:rsidR="00650D17" w:rsidRPr="00B71094" w:rsidRDefault="00650D17" w:rsidP="00650D17">
            <w:pPr>
              <w:jc w:val="center"/>
              <w:rPr>
                <w:rFonts w:eastAsia="Calibri"/>
                <w:lang w:eastAsia="en-US"/>
              </w:rPr>
            </w:pPr>
            <w:r w:rsidRPr="00B71094">
              <w:rPr>
                <w:rFonts w:eastAsia="Calibri"/>
                <w:lang w:eastAsia="en-US"/>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5B1F839" w14:textId="138CE6ED" w:rsidR="00650D17" w:rsidRPr="00B71094" w:rsidRDefault="00650D17" w:rsidP="00650D17">
            <w:pPr>
              <w:jc w:val="center"/>
              <w:rPr>
                <w:rFonts w:eastAsia="Calibri"/>
                <w:lang w:eastAsia="en-US"/>
              </w:rPr>
            </w:pPr>
            <w:r w:rsidRPr="00B71094">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78C5C41" w14:textId="1F83C098" w:rsidR="00650D17" w:rsidRPr="00B71094" w:rsidRDefault="00650D17" w:rsidP="00650D17">
            <w:pPr>
              <w:rPr>
                <w:rFonts w:eastAsia="Calibri"/>
                <w:lang w:eastAsia="en-US"/>
              </w:rPr>
            </w:pPr>
            <w:r w:rsidRPr="00B71094">
              <w:rPr>
                <w:rFonts w:eastAsia="Calibri"/>
                <w:lang w:eastAsia="en-US"/>
              </w:rPr>
              <w:t>Иванова</w:t>
            </w:r>
            <w:r>
              <w:rPr>
                <w:rFonts w:eastAsia="Calibri"/>
                <w:lang w:eastAsia="en-US"/>
              </w:rPr>
              <w:t xml:space="preserve"> </w:t>
            </w:r>
            <w:r w:rsidRPr="00B71094">
              <w:rPr>
                <w:rFonts w:eastAsia="Calibri"/>
                <w:lang w:eastAsia="en-US"/>
              </w:rPr>
              <w:t>Н.В.</w:t>
            </w:r>
          </w:p>
        </w:tc>
      </w:tr>
      <w:tr w:rsidR="00650D17" w:rsidRPr="00B71094" w14:paraId="13F964FE" w14:textId="77777777" w:rsidTr="00F6582A">
        <w:trPr>
          <w:tblHeader/>
        </w:trPr>
        <w:tc>
          <w:tcPr>
            <w:tcW w:w="238" w:type="pct"/>
            <w:tcBorders>
              <w:top w:val="single" w:sz="4" w:space="0" w:color="auto"/>
              <w:left w:val="single" w:sz="4" w:space="0" w:color="auto"/>
              <w:bottom w:val="single" w:sz="4" w:space="0" w:color="auto"/>
              <w:right w:val="single" w:sz="4" w:space="0" w:color="auto"/>
            </w:tcBorders>
            <w:shd w:val="clear" w:color="auto" w:fill="auto"/>
          </w:tcPr>
          <w:p w14:paraId="4E41C1EF" w14:textId="47A856CE" w:rsidR="00650D17" w:rsidRPr="00C61D33" w:rsidRDefault="00650D17" w:rsidP="00650D17">
            <w:pPr>
              <w:jc w:val="center"/>
              <w:rPr>
                <w:iCs/>
              </w:rPr>
            </w:pPr>
            <w:r w:rsidRPr="00C61D33">
              <w:rPr>
                <w:iCs/>
              </w:rPr>
              <w:t>87</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DD42211" w14:textId="77777777" w:rsidR="00650D17" w:rsidRPr="00B71094" w:rsidRDefault="00650D17" w:rsidP="00650D17">
            <w:proofErr w:type="spellStart"/>
            <w:r w:rsidRPr="00B71094">
              <w:t>Жилкова</w:t>
            </w:r>
            <w:proofErr w:type="spellEnd"/>
            <w:r>
              <w:t xml:space="preserve"> </w:t>
            </w:r>
            <w:r w:rsidRPr="00B71094">
              <w:t>А.С.</w:t>
            </w:r>
          </w:p>
          <w:p w14:paraId="4BB9C63D" w14:textId="7E2BE5DA" w:rsidR="00650D17" w:rsidRPr="00B71094" w:rsidRDefault="00650D17" w:rsidP="00650D17">
            <w:r w:rsidRPr="00B71094">
              <w:t>ЛПЦ21-ОБ-УБ1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751DC9D0" w14:textId="77777777" w:rsidR="00650D17" w:rsidRPr="00B71094" w:rsidRDefault="00650D17" w:rsidP="00650D17">
            <w:r w:rsidRPr="00B71094">
              <w:t>Динамика</w:t>
            </w:r>
            <w:r>
              <w:t xml:space="preserve"> </w:t>
            </w:r>
            <w:r w:rsidRPr="00B71094">
              <w:t>развития</w:t>
            </w:r>
            <w:r>
              <w:t xml:space="preserve"> </w:t>
            </w:r>
            <w:proofErr w:type="spellStart"/>
            <w:r w:rsidRPr="00B71094">
              <w:t>бьюти</w:t>
            </w:r>
            <w:proofErr w:type="spellEnd"/>
            <w:r w:rsidRPr="00B71094">
              <w:t>-индустрии</w:t>
            </w:r>
            <w:r>
              <w:t xml:space="preserve"> </w:t>
            </w:r>
            <w:r w:rsidRPr="00B71094">
              <w:t>в</w:t>
            </w:r>
            <w:r>
              <w:t xml:space="preserve"> </w:t>
            </w:r>
            <w:r w:rsidRPr="00B71094">
              <w:t>России</w:t>
            </w:r>
          </w:p>
          <w:p w14:paraId="30F6F8E3" w14:textId="77777777" w:rsidR="00650D17" w:rsidRPr="00B71094" w:rsidRDefault="00650D17" w:rsidP="00650D17"/>
        </w:tc>
        <w:tc>
          <w:tcPr>
            <w:tcW w:w="1885" w:type="pct"/>
            <w:tcBorders>
              <w:top w:val="single" w:sz="4" w:space="0" w:color="auto"/>
              <w:left w:val="single" w:sz="4" w:space="0" w:color="auto"/>
              <w:bottom w:val="single" w:sz="4" w:space="0" w:color="auto"/>
              <w:right w:val="single" w:sz="4" w:space="0" w:color="auto"/>
            </w:tcBorders>
            <w:shd w:val="clear" w:color="auto" w:fill="auto"/>
          </w:tcPr>
          <w:p w14:paraId="0DB6F76E" w14:textId="12D426E1" w:rsidR="00650D17" w:rsidRPr="00B71094" w:rsidRDefault="00650D17" w:rsidP="00650D17">
            <w:pPr>
              <w:spacing w:line="0" w:lineRule="atLeast"/>
            </w:pPr>
            <w:r w:rsidRPr="00B71094">
              <w:t>В</w:t>
            </w:r>
            <w:r>
              <w:t xml:space="preserve"> </w:t>
            </w:r>
            <w:r w:rsidRPr="00B71094">
              <w:t>сборнике:</w:t>
            </w:r>
            <w:r>
              <w:t xml:space="preserve"> </w:t>
            </w:r>
            <w:r w:rsidRPr="00B71094">
              <w:t>II</w:t>
            </w:r>
            <w:r>
              <w:t xml:space="preserve"> </w:t>
            </w:r>
            <w:r w:rsidRPr="00B71094">
              <w:t>Открытые</w:t>
            </w:r>
            <w:r>
              <w:t xml:space="preserve"> </w:t>
            </w:r>
            <w:r w:rsidRPr="00B71094">
              <w:t>экономические</w:t>
            </w:r>
            <w:r>
              <w:t xml:space="preserve"> </w:t>
            </w:r>
            <w:r w:rsidRPr="00B71094">
              <w:t>чтения</w:t>
            </w:r>
            <w:r>
              <w:t xml:space="preserve"> </w:t>
            </w:r>
            <w:r w:rsidRPr="00B71094">
              <w:t>студентов,</w:t>
            </w:r>
            <w:r>
              <w:t xml:space="preserve"> </w:t>
            </w:r>
            <w:r w:rsidRPr="00B71094">
              <w:t>посвященные</w:t>
            </w:r>
            <w:r>
              <w:t xml:space="preserve"> </w:t>
            </w:r>
            <w:r w:rsidRPr="00B71094">
              <w:t>памяти</w:t>
            </w:r>
            <w:r>
              <w:t xml:space="preserve"> </w:t>
            </w:r>
            <w:r w:rsidRPr="00B71094">
              <w:t>Онищенко</w:t>
            </w:r>
            <w:r>
              <w:t xml:space="preserve"> </w:t>
            </w:r>
            <w:r w:rsidRPr="00B71094">
              <w:t>Дмитрия</w:t>
            </w:r>
            <w:r>
              <w:t xml:space="preserve"> </w:t>
            </w:r>
            <w:r w:rsidRPr="00B71094">
              <w:t>Ивановича.</w:t>
            </w:r>
            <w:r>
              <w:t xml:space="preserve"> </w:t>
            </w:r>
            <w:r w:rsidRPr="00B71094">
              <w:t>материалы</w:t>
            </w:r>
            <w:r>
              <w:t xml:space="preserve"> </w:t>
            </w:r>
            <w:r w:rsidRPr="00B71094">
              <w:t>II</w:t>
            </w:r>
            <w:r>
              <w:t xml:space="preserve"> </w:t>
            </w:r>
            <w:r w:rsidRPr="00B71094">
              <w:t>региональной</w:t>
            </w:r>
            <w:r>
              <w:t xml:space="preserve"> </w:t>
            </w:r>
            <w:r w:rsidRPr="00B71094">
              <w:t>межвузовской</w:t>
            </w:r>
            <w:r>
              <w:t xml:space="preserve"> </w:t>
            </w:r>
            <w:r w:rsidRPr="00B71094">
              <w:t>научно-практической</w:t>
            </w:r>
            <w:r>
              <w:t xml:space="preserve"> </w:t>
            </w:r>
            <w:r w:rsidRPr="00B71094">
              <w:t>конференции</w:t>
            </w:r>
            <w:r>
              <w:t xml:space="preserve"> </w:t>
            </w:r>
            <w:r w:rsidRPr="00B71094">
              <w:t>студентов</w:t>
            </w:r>
            <w:r>
              <w:t xml:space="preserve"> </w:t>
            </w:r>
            <w:r w:rsidRPr="00B71094">
              <w:t>и</w:t>
            </w:r>
            <w:r>
              <w:t xml:space="preserve"> </w:t>
            </w:r>
            <w:r w:rsidRPr="00B71094">
              <w:t>магистрантов,</w:t>
            </w:r>
            <w:r>
              <w:t xml:space="preserve"> </w:t>
            </w:r>
            <w:r w:rsidRPr="00B71094">
              <w:t>проводимой</w:t>
            </w:r>
            <w:r>
              <w:t xml:space="preserve"> </w:t>
            </w:r>
            <w:r w:rsidRPr="00B71094">
              <w:t>в</w:t>
            </w:r>
            <w:r>
              <w:t xml:space="preserve"> </w:t>
            </w:r>
            <w:r w:rsidRPr="00B71094">
              <w:t>рамках</w:t>
            </w:r>
            <w:r>
              <w:t xml:space="preserve"> </w:t>
            </w:r>
            <w:r w:rsidRPr="00B71094">
              <w:t>празднования</w:t>
            </w:r>
            <w:r>
              <w:t xml:space="preserve"> </w:t>
            </w:r>
            <w:r w:rsidRPr="00B71094">
              <w:t>56-летия</w:t>
            </w:r>
            <w:r>
              <w:t xml:space="preserve"> </w:t>
            </w:r>
            <w:r w:rsidRPr="00B71094">
              <w:t>Липецкого</w:t>
            </w:r>
            <w:r>
              <w:t xml:space="preserve"> </w:t>
            </w:r>
            <w:r w:rsidRPr="00B71094">
              <w:t>филиала</w:t>
            </w:r>
            <w:r>
              <w:t xml:space="preserve"> </w:t>
            </w:r>
            <w:r w:rsidRPr="00B71094">
              <w:t>Финуниверситета.</w:t>
            </w:r>
            <w:r>
              <w:t xml:space="preserve"> </w:t>
            </w:r>
            <w:r w:rsidRPr="00B71094">
              <w:t>2022.</w:t>
            </w:r>
            <w:r>
              <w:t xml:space="preserve"> </w:t>
            </w:r>
            <w:r w:rsidRPr="00B71094">
              <w:t>С.</w:t>
            </w:r>
            <w:r>
              <w:t xml:space="preserve"> </w:t>
            </w:r>
            <w:r w:rsidRPr="00B71094">
              <w:t>60-63.</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F3EFE11" w14:textId="6FE43205" w:rsidR="00650D17" w:rsidRPr="00B71094" w:rsidRDefault="00650D17" w:rsidP="00650D17">
            <w:pPr>
              <w:jc w:val="center"/>
            </w:pPr>
            <w:r w:rsidRPr="00B71094">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EA5BA79" w14:textId="205FD112" w:rsidR="00650D17" w:rsidRPr="00B71094" w:rsidRDefault="00650D17" w:rsidP="00650D17">
            <w:pPr>
              <w:jc w:val="center"/>
            </w:pPr>
            <w:r w:rsidRPr="00B71094">
              <w:t>0,3</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6EFAE2A" w14:textId="16E45EB5" w:rsidR="00650D17" w:rsidRPr="00B71094" w:rsidRDefault="00650D17" w:rsidP="00650D17">
            <w:r w:rsidRPr="00B71094">
              <w:t>Иванова</w:t>
            </w:r>
            <w:r>
              <w:t xml:space="preserve"> </w:t>
            </w:r>
            <w:r w:rsidRPr="00B71094">
              <w:t>Н.В.</w:t>
            </w:r>
          </w:p>
        </w:tc>
      </w:tr>
      <w:tr w:rsidR="00650D17" w:rsidRPr="00B71094" w14:paraId="6B8904E6" w14:textId="77777777" w:rsidTr="00F6582A">
        <w:trPr>
          <w:tblHeader/>
        </w:trPr>
        <w:tc>
          <w:tcPr>
            <w:tcW w:w="238" w:type="pct"/>
            <w:tcBorders>
              <w:top w:val="single" w:sz="4" w:space="0" w:color="auto"/>
              <w:left w:val="single" w:sz="4" w:space="0" w:color="auto"/>
              <w:bottom w:val="single" w:sz="4" w:space="0" w:color="auto"/>
              <w:right w:val="single" w:sz="4" w:space="0" w:color="auto"/>
            </w:tcBorders>
            <w:shd w:val="clear" w:color="auto" w:fill="auto"/>
          </w:tcPr>
          <w:p w14:paraId="073B3630" w14:textId="2A3D60DA" w:rsidR="00650D17" w:rsidRPr="00C61D33" w:rsidRDefault="00650D17" w:rsidP="00650D17">
            <w:pPr>
              <w:jc w:val="center"/>
              <w:rPr>
                <w:iCs/>
              </w:rPr>
            </w:pPr>
            <w:r w:rsidRPr="00C61D33">
              <w:rPr>
                <w:iCs/>
              </w:rPr>
              <w:t>88</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6C5E3D1" w14:textId="77777777" w:rsidR="00650D17" w:rsidRPr="00B71094" w:rsidRDefault="00650D17" w:rsidP="00650D17">
            <w:r w:rsidRPr="00B71094">
              <w:t>Белоусова</w:t>
            </w:r>
            <w:r>
              <w:t xml:space="preserve"> </w:t>
            </w:r>
            <w:r w:rsidRPr="00B71094">
              <w:t>А.А.,</w:t>
            </w:r>
            <w:r>
              <w:t xml:space="preserve"> </w:t>
            </w:r>
          </w:p>
          <w:p w14:paraId="059A7834" w14:textId="40C1859F" w:rsidR="00650D17" w:rsidRPr="00B71094" w:rsidRDefault="00650D17" w:rsidP="00650D17">
            <w:r w:rsidRPr="00B71094">
              <w:t>ЛПЦ19-ЗБЗ-ГУ1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5B2FF42F" w14:textId="77777777" w:rsidR="00650D17" w:rsidRPr="00B71094" w:rsidRDefault="00650D17" w:rsidP="00650D17">
            <w:r w:rsidRPr="00B71094">
              <w:t>Будущее</w:t>
            </w:r>
            <w:r>
              <w:t xml:space="preserve"> </w:t>
            </w:r>
            <w:r w:rsidRPr="00B71094">
              <w:t>денег</w:t>
            </w:r>
            <w:r>
              <w:t xml:space="preserve"> </w:t>
            </w:r>
            <w:r w:rsidRPr="00B71094">
              <w:t>в</w:t>
            </w:r>
            <w:r>
              <w:t xml:space="preserve"> </w:t>
            </w:r>
            <w:r w:rsidRPr="00B71094">
              <w:t>цифровую</w:t>
            </w:r>
            <w:r>
              <w:t xml:space="preserve"> </w:t>
            </w:r>
            <w:r w:rsidRPr="00B71094">
              <w:t>эпоху</w:t>
            </w:r>
          </w:p>
          <w:p w14:paraId="12020F2D" w14:textId="77777777" w:rsidR="00650D17" w:rsidRPr="00B71094" w:rsidRDefault="00650D17" w:rsidP="00650D17"/>
        </w:tc>
        <w:tc>
          <w:tcPr>
            <w:tcW w:w="1885" w:type="pct"/>
            <w:tcBorders>
              <w:top w:val="single" w:sz="4" w:space="0" w:color="auto"/>
              <w:left w:val="single" w:sz="4" w:space="0" w:color="auto"/>
              <w:bottom w:val="single" w:sz="4" w:space="0" w:color="auto"/>
              <w:right w:val="single" w:sz="4" w:space="0" w:color="auto"/>
            </w:tcBorders>
            <w:shd w:val="clear" w:color="auto" w:fill="auto"/>
          </w:tcPr>
          <w:p w14:paraId="740CF23C" w14:textId="59B79D98" w:rsidR="00650D17" w:rsidRPr="00B71094" w:rsidRDefault="00650D17" w:rsidP="00650D17">
            <w:pPr>
              <w:spacing w:line="0" w:lineRule="atLeast"/>
            </w:pPr>
            <w:r w:rsidRPr="00B71094">
              <w:t>В</w:t>
            </w:r>
            <w:r>
              <w:t xml:space="preserve"> </w:t>
            </w:r>
            <w:r w:rsidRPr="00B71094">
              <w:t>сборнике:</w:t>
            </w:r>
            <w:r>
              <w:t xml:space="preserve"> </w:t>
            </w:r>
            <w:r w:rsidRPr="00B71094">
              <w:t>II</w:t>
            </w:r>
            <w:r>
              <w:t xml:space="preserve"> </w:t>
            </w:r>
            <w:r w:rsidRPr="00B71094">
              <w:t>Открытые</w:t>
            </w:r>
            <w:r>
              <w:t xml:space="preserve"> </w:t>
            </w:r>
            <w:r w:rsidRPr="00B71094">
              <w:t>экономические</w:t>
            </w:r>
            <w:r>
              <w:t xml:space="preserve"> </w:t>
            </w:r>
            <w:r w:rsidRPr="00B71094">
              <w:t>чтения</w:t>
            </w:r>
            <w:r>
              <w:t xml:space="preserve"> </w:t>
            </w:r>
            <w:r w:rsidRPr="00B71094">
              <w:t>студентов,</w:t>
            </w:r>
            <w:r>
              <w:t xml:space="preserve"> </w:t>
            </w:r>
            <w:r w:rsidRPr="00B71094">
              <w:t>посвященные</w:t>
            </w:r>
            <w:r>
              <w:t xml:space="preserve"> </w:t>
            </w:r>
            <w:r w:rsidRPr="00B71094">
              <w:t>памяти</w:t>
            </w:r>
            <w:r>
              <w:t xml:space="preserve"> </w:t>
            </w:r>
            <w:r w:rsidRPr="00B71094">
              <w:t>Онищенко</w:t>
            </w:r>
            <w:r>
              <w:t xml:space="preserve"> </w:t>
            </w:r>
            <w:r w:rsidRPr="00B71094">
              <w:t>Дмитрия</w:t>
            </w:r>
            <w:r>
              <w:t xml:space="preserve"> </w:t>
            </w:r>
            <w:r w:rsidRPr="00B71094">
              <w:t>Ивановича.</w:t>
            </w:r>
            <w:r>
              <w:t xml:space="preserve"> </w:t>
            </w:r>
            <w:r w:rsidRPr="00B71094">
              <w:t>материалы</w:t>
            </w:r>
            <w:r>
              <w:t xml:space="preserve"> </w:t>
            </w:r>
            <w:r w:rsidRPr="00B71094">
              <w:t>II</w:t>
            </w:r>
            <w:r>
              <w:t xml:space="preserve"> </w:t>
            </w:r>
            <w:r w:rsidRPr="00B71094">
              <w:t>региональной</w:t>
            </w:r>
            <w:r>
              <w:t xml:space="preserve"> </w:t>
            </w:r>
            <w:r w:rsidRPr="00B71094">
              <w:t>межвузовской</w:t>
            </w:r>
            <w:r>
              <w:t xml:space="preserve"> </w:t>
            </w:r>
            <w:r w:rsidRPr="00B71094">
              <w:t>научно-практической</w:t>
            </w:r>
            <w:r>
              <w:t xml:space="preserve"> </w:t>
            </w:r>
            <w:r w:rsidRPr="00B71094">
              <w:t>конференции</w:t>
            </w:r>
            <w:r>
              <w:t xml:space="preserve"> </w:t>
            </w:r>
            <w:r w:rsidRPr="00B71094">
              <w:t>студентов</w:t>
            </w:r>
            <w:r>
              <w:t xml:space="preserve"> </w:t>
            </w:r>
            <w:r w:rsidRPr="00B71094">
              <w:t>и</w:t>
            </w:r>
            <w:r>
              <w:t xml:space="preserve"> </w:t>
            </w:r>
            <w:r w:rsidRPr="00B71094">
              <w:t>магистрантов,</w:t>
            </w:r>
            <w:r>
              <w:t xml:space="preserve"> </w:t>
            </w:r>
            <w:r w:rsidRPr="00B71094">
              <w:t>проводимой</w:t>
            </w:r>
            <w:r>
              <w:t xml:space="preserve"> </w:t>
            </w:r>
            <w:r w:rsidRPr="00B71094">
              <w:t>в</w:t>
            </w:r>
            <w:r>
              <w:t xml:space="preserve"> </w:t>
            </w:r>
            <w:r w:rsidRPr="00B71094">
              <w:t>рамках</w:t>
            </w:r>
            <w:r>
              <w:t xml:space="preserve"> </w:t>
            </w:r>
            <w:r w:rsidRPr="00B71094">
              <w:t>празднования</w:t>
            </w:r>
            <w:r>
              <w:t xml:space="preserve"> </w:t>
            </w:r>
            <w:r w:rsidRPr="00B71094">
              <w:t>56-летия</w:t>
            </w:r>
            <w:r>
              <w:t xml:space="preserve"> </w:t>
            </w:r>
            <w:r w:rsidRPr="00B71094">
              <w:t>Липецкого</w:t>
            </w:r>
            <w:r>
              <w:t xml:space="preserve"> </w:t>
            </w:r>
            <w:r w:rsidRPr="00B71094">
              <w:t>филиала</w:t>
            </w:r>
            <w:r>
              <w:t xml:space="preserve"> </w:t>
            </w:r>
            <w:r w:rsidRPr="00B71094">
              <w:t>Финуниверситета.</w:t>
            </w:r>
            <w:r>
              <w:t xml:space="preserve"> </w:t>
            </w:r>
            <w:r w:rsidRPr="00B71094">
              <w:t>2022.</w:t>
            </w:r>
            <w:r>
              <w:t xml:space="preserve"> </w:t>
            </w:r>
            <w:r w:rsidRPr="00B71094">
              <w:t>С.</w:t>
            </w:r>
            <w:r>
              <w:t xml:space="preserve"> </w:t>
            </w:r>
            <w:r w:rsidRPr="00B71094">
              <w:t>80-83.</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FB5CD2D" w14:textId="7425A6FC" w:rsidR="00650D17" w:rsidRPr="00B71094" w:rsidRDefault="00650D17" w:rsidP="00650D17">
            <w:pPr>
              <w:jc w:val="center"/>
            </w:pPr>
            <w:r w:rsidRPr="00B71094">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C8D080B" w14:textId="6383F86C" w:rsidR="00650D17" w:rsidRPr="00B71094" w:rsidRDefault="00650D17" w:rsidP="00650D17">
            <w:pPr>
              <w:jc w:val="center"/>
            </w:pPr>
            <w:r w:rsidRPr="00B71094">
              <w:t>0,3</w:t>
            </w:r>
            <w:r>
              <w:t>3,</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97A7FE2" w14:textId="58DE3035" w:rsidR="00650D17" w:rsidRPr="00B71094" w:rsidRDefault="00650D17" w:rsidP="00650D17">
            <w:r w:rsidRPr="00B71094">
              <w:t>Иванова</w:t>
            </w:r>
            <w:r>
              <w:t xml:space="preserve"> </w:t>
            </w:r>
            <w:r w:rsidRPr="00B71094">
              <w:t>Н.В.</w:t>
            </w:r>
          </w:p>
        </w:tc>
      </w:tr>
      <w:tr w:rsidR="00650D17" w:rsidRPr="00B71094" w14:paraId="7527273A" w14:textId="77777777" w:rsidTr="00F6582A">
        <w:trPr>
          <w:tblHeader/>
        </w:trPr>
        <w:tc>
          <w:tcPr>
            <w:tcW w:w="238" w:type="pct"/>
            <w:tcBorders>
              <w:top w:val="single" w:sz="4" w:space="0" w:color="auto"/>
              <w:left w:val="single" w:sz="4" w:space="0" w:color="auto"/>
              <w:bottom w:val="single" w:sz="4" w:space="0" w:color="auto"/>
              <w:right w:val="single" w:sz="4" w:space="0" w:color="auto"/>
            </w:tcBorders>
            <w:shd w:val="clear" w:color="auto" w:fill="auto"/>
          </w:tcPr>
          <w:p w14:paraId="438DEC89" w14:textId="5557A819" w:rsidR="00650D17" w:rsidRPr="00C61D33" w:rsidRDefault="00650D17" w:rsidP="00650D17">
            <w:pPr>
              <w:jc w:val="center"/>
              <w:rPr>
                <w:iCs/>
              </w:rPr>
            </w:pPr>
            <w:r w:rsidRPr="00C61D33">
              <w:rPr>
                <w:iCs/>
              </w:rPr>
              <w:lastRenderedPageBreak/>
              <w:t>89</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3B67E8F" w14:textId="77777777" w:rsidR="00650D17" w:rsidRPr="00B71094" w:rsidRDefault="00650D17" w:rsidP="00650D17">
            <w:r w:rsidRPr="00B71094">
              <w:t>Сажина</w:t>
            </w:r>
            <w:r>
              <w:t xml:space="preserve"> </w:t>
            </w:r>
            <w:r w:rsidRPr="00B71094">
              <w:t>П.А.</w:t>
            </w:r>
          </w:p>
          <w:p w14:paraId="36B81B10" w14:textId="2B220180" w:rsidR="00650D17" w:rsidRPr="00B71094" w:rsidRDefault="00650D17" w:rsidP="00650D17">
            <w:r w:rsidRPr="00B71094">
              <w:t>ЛПЦ21-ОБ-ГУ1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4FF2FFBD" w14:textId="52A06543" w:rsidR="00650D17" w:rsidRPr="00B71094" w:rsidRDefault="00650D17" w:rsidP="00650D17">
            <w:pPr>
              <w:rPr>
                <w:rFonts w:eastAsia="Calibri"/>
                <w:iCs/>
                <w:lang w:eastAsia="en-US" w:bidi="ru-RU"/>
              </w:rPr>
            </w:pPr>
            <w:r w:rsidRPr="00B71094">
              <w:rPr>
                <w:rFonts w:eastAsia="Calibri"/>
                <w:iCs/>
                <w:lang w:eastAsia="en-US" w:bidi="ru-RU"/>
              </w:rPr>
              <w:t>История</w:t>
            </w:r>
            <w:r>
              <w:rPr>
                <w:rFonts w:eastAsia="Calibri"/>
                <w:iCs/>
                <w:lang w:eastAsia="en-US" w:bidi="ru-RU"/>
              </w:rPr>
              <w:t xml:space="preserve"> </w:t>
            </w:r>
            <w:r w:rsidRPr="00B71094">
              <w:rPr>
                <w:rFonts w:eastAsia="Calibri"/>
                <w:iCs/>
                <w:lang w:eastAsia="en-US" w:bidi="ru-RU"/>
              </w:rPr>
              <w:t>строительства</w:t>
            </w:r>
            <w:r>
              <w:rPr>
                <w:rFonts w:eastAsia="Calibri"/>
                <w:iCs/>
                <w:lang w:eastAsia="en-US" w:bidi="ru-RU"/>
              </w:rPr>
              <w:t xml:space="preserve"> </w:t>
            </w:r>
            <w:r w:rsidRPr="00B71094">
              <w:rPr>
                <w:rFonts w:eastAsia="Calibri"/>
                <w:iCs/>
                <w:lang w:eastAsia="en-US" w:bidi="ru-RU"/>
              </w:rPr>
              <w:t>Новолипецкого</w:t>
            </w:r>
            <w:r>
              <w:rPr>
                <w:rFonts w:eastAsia="Calibri"/>
                <w:iCs/>
                <w:lang w:eastAsia="en-US" w:bidi="ru-RU"/>
              </w:rPr>
              <w:t xml:space="preserve"> </w:t>
            </w:r>
            <w:r w:rsidRPr="00B71094">
              <w:rPr>
                <w:rFonts w:eastAsia="Calibri"/>
                <w:iCs/>
                <w:lang w:eastAsia="en-US" w:bidi="ru-RU"/>
              </w:rPr>
              <w:t>металлургического</w:t>
            </w:r>
            <w:r>
              <w:rPr>
                <w:rFonts w:eastAsia="Calibri"/>
                <w:iCs/>
                <w:lang w:eastAsia="en-US" w:bidi="ru-RU"/>
              </w:rPr>
              <w:t xml:space="preserve"> </w:t>
            </w:r>
            <w:r w:rsidRPr="00B71094">
              <w:rPr>
                <w:rFonts w:eastAsia="Calibri"/>
                <w:iCs/>
                <w:lang w:eastAsia="en-US" w:bidi="ru-RU"/>
              </w:rPr>
              <w:t>завода</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3849E814" w14:textId="6E59AC67" w:rsidR="00650D17" w:rsidRPr="00B71094" w:rsidRDefault="00650D17" w:rsidP="00650D17">
            <w:pPr>
              <w:spacing w:line="0" w:lineRule="atLeast"/>
              <w:rPr>
                <w:rFonts w:eastAsia="Calibri"/>
                <w:iCs/>
                <w:color w:val="000000"/>
                <w:lang w:bidi="ru-RU"/>
              </w:rPr>
            </w:pPr>
            <w:r w:rsidRPr="00B71094">
              <w:rPr>
                <w:rFonts w:eastAsia="Calibri"/>
                <w:iCs/>
                <w:color w:val="000000"/>
                <w:lang w:bidi="ru-RU"/>
              </w:rPr>
              <w:t>Школа</w:t>
            </w:r>
            <w:r>
              <w:rPr>
                <w:rFonts w:eastAsia="Calibri"/>
                <w:iCs/>
                <w:color w:val="000000"/>
                <w:lang w:bidi="ru-RU"/>
              </w:rPr>
              <w:t xml:space="preserve"> </w:t>
            </w:r>
            <w:r w:rsidRPr="00B71094">
              <w:rPr>
                <w:rFonts w:eastAsia="Calibri"/>
                <w:iCs/>
                <w:color w:val="000000"/>
                <w:lang w:bidi="ru-RU"/>
              </w:rPr>
              <w:t>молодых</w:t>
            </w:r>
            <w:r>
              <w:rPr>
                <w:rFonts w:eastAsia="Calibri"/>
                <w:iCs/>
                <w:color w:val="000000"/>
                <w:lang w:bidi="ru-RU"/>
              </w:rPr>
              <w:t xml:space="preserve"> </w:t>
            </w:r>
            <w:r w:rsidRPr="00B71094">
              <w:rPr>
                <w:rFonts w:eastAsia="Calibri"/>
                <w:iCs/>
                <w:color w:val="000000"/>
                <w:lang w:bidi="ru-RU"/>
              </w:rPr>
              <w:t>ученых</w:t>
            </w:r>
            <w:r>
              <w:rPr>
                <w:rFonts w:eastAsia="Calibri"/>
                <w:iCs/>
                <w:color w:val="000000"/>
                <w:lang w:bidi="ru-RU"/>
              </w:rPr>
              <w:t xml:space="preserve"> </w:t>
            </w:r>
            <w:r w:rsidRPr="00B71094">
              <w:rPr>
                <w:rFonts w:eastAsia="Calibri"/>
                <w:iCs/>
                <w:color w:val="000000"/>
                <w:lang w:bidi="ru-RU"/>
              </w:rPr>
              <w:t>по</w:t>
            </w:r>
            <w:r>
              <w:rPr>
                <w:rFonts w:eastAsia="Calibri"/>
                <w:iCs/>
                <w:color w:val="000000"/>
                <w:lang w:bidi="ru-RU"/>
              </w:rPr>
              <w:t xml:space="preserve"> </w:t>
            </w:r>
            <w:r w:rsidRPr="00B71094">
              <w:rPr>
                <w:rFonts w:eastAsia="Calibri"/>
                <w:iCs/>
                <w:color w:val="000000"/>
                <w:lang w:bidi="ru-RU"/>
              </w:rPr>
              <w:t>проблемам</w:t>
            </w:r>
            <w:r>
              <w:rPr>
                <w:rFonts w:eastAsia="Calibri"/>
                <w:iCs/>
                <w:color w:val="000000"/>
                <w:lang w:bidi="ru-RU"/>
              </w:rPr>
              <w:t xml:space="preserve"> </w:t>
            </w:r>
            <w:r w:rsidRPr="00B71094">
              <w:rPr>
                <w:rFonts w:eastAsia="Calibri"/>
                <w:iCs/>
                <w:color w:val="000000"/>
                <w:lang w:bidi="ru-RU"/>
              </w:rPr>
              <w:t>гуманитарных</w:t>
            </w:r>
            <w:r>
              <w:rPr>
                <w:rFonts w:eastAsia="Calibri"/>
                <w:iCs/>
                <w:color w:val="000000"/>
                <w:lang w:bidi="ru-RU"/>
              </w:rPr>
              <w:t xml:space="preserve"> </w:t>
            </w:r>
            <w:r w:rsidRPr="00B71094">
              <w:rPr>
                <w:rFonts w:eastAsia="Calibri"/>
                <w:iCs/>
                <w:color w:val="000000"/>
                <w:lang w:bidi="ru-RU"/>
              </w:rPr>
              <w:t>наук.</w:t>
            </w:r>
            <w:r>
              <w:rPr>
                <w:rFonts w:eastAsia="Calibri"/>
                <w:iCs/>
                <w:color w:val="000000"/>
                <w:lang w:bidi="ru-RU"/>
              </w:rPr>
              <w:t xml:space="preserve"> </w:t>
            </w:r>
            <w:r w:rsidRPr="00B71094">
              <w:rPr>
                <w:rFonts w:eastAsia="Calibri"/>
                <w:iCs/>
                <w:color w:val="000000"/>
                <w:lang w:bidi="ru-RU"/>
              </w:rPr>
              <w:t>Сборник</w:t>
            </w:r>
            <w:r>
              <w:rPr>
                <w:rFonts w:eastAsia="Calibri"/>
                <w:iCs/>
                <w:color w:val="000000"/>
                <w:lang w:bidi="ru-RU"/>
              </w:rPr>
              <w:t xml:space="preserve"> </w:t>
            </w:r>
            <w:r w:rsidRPr="00B71094">
              <w:rPr>
                <w:rFonts w:eastAsia="Calibri"/>
                <w:iCs/>
                <w:color w:val="000000"/>
                <w:lang w:bidi="ru-RU"/>
              </w:rPr>
              <w:t>материалов</w:t>
            </w:r>
            <w:r>
              <w:rPr>
                <w:rFonts w:eastAsia="Calibri"/>
                <w:iCs/>
                <w:color w:val="000000"/>
                <w:lang w:bidi="ru-RU"/>
              </w:rPr>
              <w:t xml:space="preserve"> </w:t>
            </w:r>
            <w:r w:rsidRPr="00B71094">
              <w:rPr>
                <w:rFonts w:eastAsia="Calibri"/>
                <w:iCs/>
                <w:color w:val="000000"/>
                <w:lang w:bidi="ru-RU"/>
              </w:rPr>
              <w:t>Областного</w:t>
            </w:r>
            <w:r>
              <w:rPr>
                <w:rFonts w:eastAsia="Calibri"/>
                <w:iCs/>
                <w:color w:val="000000"/>
                <w:lang w:bidi="ru-RU"/>
              </w:rPr>
              <w:t xml:space="preserve"> </w:t>
            </w:r>
            <w:r w:rsidRPr="00B71094">
              <w:rPr>
                <w:rFonts w:eastAsia="Calibri"/>
                <w:iCs/>
                <w:color w:val="000000"/>
                <w:lang w:bidi="ru-RU"/>
              </w:rPr>
              <w:t>профильного</w:t>
            </w:r>
            <w:r>
              <w:rPr>
                <w:rFonts w:eastAsia="Calibri"/>
                <w:iCs/>
                <w:color w:val="000000"/>
                <w:lang w:bidi="ru-RU"/>
              </w:rPr>
              <w:t xml:space="preserve"> </w:t>
            </w:r>
            <w:r w:rsidRPr="00B71094">
              <w:rPr>
                <w:rFonts w:eastAsia="Calibri"/>
                <w:iCs/>
                <w:color w:val="000000"/>
                <w:lang w:bidi="ru-RU"/>
              </w:rPr>
              <w:t>семинара.</w:t>
            </w:r>
            <w:r>
              <w:rPr>
                <w:rFonts w:eastAsia="Calibri"/>
                <w:iCs/>
                <w:color w:val="000000"/>
                <w:lang w:bidi="ru-RU"/>
              </w:rPr>
              <w:t xml:space="preserve"> </w:t>
            </w:r>
            <w:r w:rsidRPr="00B71094">
              <w:rPr>
                <w:rFonts w:eastAsia="Calibri"/>
                <w:iCs/>
                <w:color w:val="000000"/>
                <w:lang w:bidi="ru-RU"/>
              </w:rPr>
              <w:t>–</w:t>
            </w:r>
            <w:r>
              <w:rPr>
                <w:rFonts w:eastAsia="Calibri"/>
                <w:iCs/>
                <w:color w:val="000000"/>
                <w:lang w:bidi="ru-RU"/>
              </w:rPr>
              <w:t xml:space="preserve"> </w:t>
            </w:r>
            <w:r w:rsidRPr="00B71094">
              <w:rPr>
                <w:rFonts w:eastAsia="Calibri"/>
                <w:iCs/>
                <w:color w:val="000000"/>
                <w:lang w:bidi="ru-RU"/>
              </w:rPr>
              <w:t>Елец,</w:t>
            </w:r>
            <w:r>
              <w:rPr>
                <w:rFonts w:eastAsia="Calibri"/>
                <w:iCs/>
                <w:color w:val="000000"/>
                <w:lang w:bidi="ru-RU"/>
              </w:rPr>
              <w:t xml:space="preserve"> </w:t>
            </w:r>
            <w:r w:rsidRPr="00B71094">
              <w:rPr>
                <w:rFonts w:eastAsia="Calibri"/>
                <w:iCs/>
                <w:color w:val="000000"/>
                <w:lang w:bidi="ru-RU"/>
              </w:rPr>
              <w:t>2022.</w:t>
            </w:r>
            <w:r>
              <w:rPr>
                <w:rFonts w:eastAsia="Calibri"/>
                <w:iCs/>
                <w:color w:val="000000"/>
                <w:lang w:bidi="ru-RU"/>
              </w:rPr>
              <w:t xml:space="preserve"> </w:t>
            </w:r>
            <w:r w:rsidRPr="00B71094">
              <w:rPr>
                <w:rFonts w:eastAsia="Calibri"/>
                <w:iCs/>
                <w:color w:val="000000"/>
                <w:lang w:bidi="ru-RU"/>
              </w:rPr>
              <w:t>С.</w:t>
            </w:r>
            <w:r>
              <w:rPr>
                <w:rFonts w:eastAsia="Calibri"/>
                <w:iCs/>
                <w:color w:val="000000"/>
                <w:lang w:bidi="ru-RU"/>
              </w:rPr>
              <w:t xml:space="preserve"> </w:t>
            </w:r>
            <w:r w:rsidRPr="00B71094">
              <w:rPr>
                <w:rFonts w:eastAsia="Calibri"/>
                <w:iCs/>
                <w:color w:val="000000"/>
                <w:lang w:bidi="ru-RU"/>
              </w:rPr>
              <w:t>78-82.</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65908C2" w14:textId="0137EF4C" w:rsidR="00650D17" w:rsidRPr="00B71094" w:rsidRDefault="00650D17" w:rsidP="00650D17">
            <w:pPr>
              <w:jc w:val="center"/>
              <w:rPr>
                <w:rFonts w:eastAsia="Calibri"/>
                <w:lang w:eastAsia="en-US"/>
              </w:rPr>
            </w:pPr>
            <w:r w:rsidRPr="00B71094">
              <w:rPr>
                <w:rFonts w:eastAsia="Calibri"/>
                <w:lang w:eastAsia="en-US"/>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0B1A483" w14:textId="59E3DE18" w:rsidR="00650D17" w:rsidRPr="00B71094" w:rsidRDefault="00650D17" w:rsidP="00650D17">
            <w:pPr>
              <w:jc w:val="center"/>
              <w:rPr>
                <w:rFonts w:eastAsia="Calibri"/>
                <w:lang w:eastAsia="en-US"/>
              </w:rPr>
            </w:pPr>
            <w:r w:rsidRPr="00B71094">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A010B9B" w14:textId="15CC345C" w:rsidR="00650D17" w:rsidRPr="00B71094" w:rsidRDefault="00650D17" w:rsidP="00650D17">
            <w:pPr>
              <w:rPr>
                <w:rFonts w:eastAsia="Calibri"/>
                <w:lang w:eastAsia="en-US"/>
              </w:rPr>
            </w:pPr>
            <w:r w:rsidRPr="00B71094">
              <w:rPr>
                <w:rFonts w:eastAsia="Calibri"/>
                <w:lang w:eastAsia="en-US"/>
              </w:rPr>
              <w:t>Логунова</w:t>
            </w:r>
            <w:r>
              <w:rPr>
                <w:rFonts w:eastAsia="Calibri"/>
                <w:lang w:eastAsia="en-US"/>
              </w:rPr>
              <w:t xml:space="preserve"> </w:t>
            </w:r>
            <w:r w:rsidRPr="00B71094">
              <w:rPr>
                <w:rFonts w:eastAsia="Calibri"/>
                <w:lang w:eastAsia="en-US"/>
              </w:rPr>
              <w:t>И.В.</w:t>
            </w:r>
          </w:p>
        </w:tc>
      </w:tr>
      <w:tr w:rsidR="00650D17" w:rsidRPr="00B71094" w14:paraId="1924C27D" w14:textId="77777777" w:rsidTr="00F6582A">
        <w:trPr>
          <w:tblHeader/>
        </w:trPr>
        <w:tc>
          <w:tcPr>
            <w:tcW w:w="238" w:type="pct"/>
            <w:tcBorders>
              <w:top w:val="single" w:sz="4" w:space="0" w:color="auto"/>
              <w:left w:val="single" w:sz="4" w:space="0" w:color="auto"/>
              <w:bottom w:val="single" w:sz="4" w:space="0" w:color="auto"/>
              <w:right w:val="single" w:sz="4" w:space="0" w:color="auto"/>
            </w:tcBorders>
            <w:shd w:val="clear" w:color="auto" w:fill="auto"/>
          </w:tcPr>
          <w:p w14:paraId="5DD53E96" w14:textId="7820C9B6" w:rsidR="00650D17" w:rsidRPr="00C61D33" w:rsidRDefault="00650D17" w:rsidP="00650D17">
            <w:pPr>
              <w:jc w:val="center"/>
              <w:rPr>
                <w:iCs/>
              </w:rPr>
            </w:pPr>
            <w:r w:rsidRPr="00C61D33">
              <w:rPr>
                <w:iCs/>
              </w:rPr>
              <w:t>90</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4325EE8B" w14:textId="77777777" w:rsidR="00650D17" w:rsidRDefault="00650D17" w:rsidP="00650D17">
            <w:r>
              <w:t>Шуваева Ю.О.</w:t>
            </w:r>
          </w:p>
          <w:p w14:paraId="58CEE5F2" w14:textId="213D35DF" w:rsidR="00650D17" w:rsidRDefault="00650D17" w:rsidP="00650D17">
            <w:r>
              <w:t>ЛПЦ21-ЗМ2-ПМ1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14584C82" w14:textId="44486AA7" w:rsidR="00650D17" w:rsidRPr="00B71094" w:rsidRDefault="00650D17" w:rsidP="00650D17">
            <w:r w:rsidRPr="00B71094">
              <w:t>Роль</w:t>
            </w:r>
            <w:r>
              <w:t xml:space="preserve"> </w:t>
            </w:r>
            <w:r w:rsidRPr="00B71094">
              <w:t>промышленно-энергетических</w:t>
            </w:r>
            <w:r>
              <w:t xml:space="preserve"> </w:t>
            </w:r>
            <w:r w:rsidRPr="00B71094">
              <w:t>комплексов</w:t>
            </w:r>
            <w:r>
              <w:t xml:space="preserve"> </w:t>
            </w:r>
            <w:r w:rsidRPr="00B71094">
              <w:t>в</w:t>
            </w:r>
            <w:r>
              <w:t xml:space="preserve"> </w:t>
            </w:r>
            <w:r w:rsidRPr="00B71094">
              <w:t>первичном</w:t>
            </w:r>
            <w:r>
              <w:t xml:space="preserve"> </w:t>
            </w:r>
            <w:r w:rsidRPr="00B71094">
              <w:t>освоении</w:t>
            </w:r>
            <w:r>
              <w:t xml:space="preserve"> </w:t>
            </w:r>
            <w:r w:rsidRPr="00B71094">
              <w:t>территорий</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1A7BD7AB" w14:textId="29305CD0" w:rsidR="00650D17" w:rsidRPr="00B71094" w:rsidRDefault="00650D17" w:rsidP="00650D17">
            <w:pPr>
              <w:spacing w:line="0" w:lineRule="atLeast"/>
            </w:pPr>
            <w:r w:rsidRPr="00B71094">
              <w:t>Креативная</w:t>
            </w:r>
            <w:r>
              <w:t xml:space="preserve"> </w:t>
            </w:r>
            <w:r w:rsidRPr="00B71094">
              <w:t>экономика.</w:t>
            </w:r>
            <w:r>
              <w:t xml:space="preserve"> </w:t>
            </w:r>
            <w:r w:rsidRPr="00B71094">
              <w:t>2022.</w:t>
            </w:r>
            <w:r>
              <w:t xml:space="preserve"> </w:t>
            </w:r>
            <w:r w:rsidRPr="00B71094">
              <w:t>Т.</w:t>
            </w:r>
            <w:r>
              <w:t xml:space="preserve"> </w:t>
            </w:r>
            <w:r w:rsidRPr="00B71094">
              <w:t>16.</w:t>
            </w:r>
            <w:r>
              <w:t xml:space="preserve"> </w:t>
            </w:r>
            <w:r w:rsidRPr="00B71094">
              <w:t>№</w:t>
            </w:r>
            <w:r>
              <w:t xml:space="preserve"> </w:t>
            </w:r>
            <w:r w:rsidRPr="00B71094">
              <w:t>9.</w:t>
            </w:r>
            <w:r>
              <w:t xml:space="preserve"> </w:t>
            </w:r>
            <w:r w:rsidRPr="00B71094">
              <w:t>С.</w:t>
            </w:r>
            <w:r>
              <w:t xml:space="preserve"> </w:t>
            </w:r>
            <w:r w:rsidRPr="00B71094">
              <w:t>3561-3574.</w:t>
            </w:r>
            <w:r>
              <w:t xml:space="preserve"> (ВАК)</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C0D76B1" w14:textId="3F6570BA" w:rsidR="00650D17" w:rsidRDefault="00650D17" w:rsidP="00650D17">
            <w:pPr>
              <w:jc w:val="center"/>
              <w:rPr>
                <w:rFonts w:eastAsia="Calibri"/>
                <w:lang w:eastAsia="en-US"/>
              </w:rPr>
            </w:pPr>
            <w:r>
              <w:rPr>
                <w:rFonts w:eastAsia="Calibri"/>
                <w:lang w:eastAsia="en-US"/>
              </w:rPr>
              <w:t>Корякина Т.В.</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B8F2749" w14:textId="31A26F41" w:rsidR="00650D17" w:rsidRDefault="00650D17" w:rsidP="00650D17">
            <w:pPr>
              <w:jc w:val="center"/>
              <w:rPr>
                <w:rFonts w:eastAsia="Calibri"/>
                <w:lang w:eastAsia="en-US"/>
              </w:rPr>
            </w:pPr>
            <w:r>
              <w:rPr>
                <w:rFonts w:eastAsia="Calibri"/>
                <w:lang w:eastAsia="en-US"/>
              </w:rPr>
              <w:t>0,1</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DE30432" w14:textId="3F92E8BB" w:rsidR="00650D17" w:rsidRDefault="00650D17" w:rsidP="00650D17">
            <w:pPr>
              <w:rPr>
                <w:rFonts w:eastAsia="Calibri"/>
                <w:lang w:eastAsia="en-US"/>
              </w:rPr>
            </w:pPr>
            <w:r>
              <w:rPr>
                <w:rFonts w:eastAsia="Calibri"/>
                <w:lang w:eastAsia="en-US"/>
              </w:rPr>
              <w:t>Корякина Т.В.</w:t>
            </w:r>
          </w:p>
        </w:tc>
      </w:tr>
      <w:tr w:rsidR="00650D17" w:rsidRPr="00B71094" w14:paraId="1473C547" w14:textId="77777777" w:rsidTr="00F6582A">
        <w:trPr>
          <w:trHeight w:val="1619"/>
          <w:tblHeader/>
        </w:trPr>
        <w:tc>
          <w:tcPr>
            <w:tcW w:w="238" w:type="pct"/>
            <w:tcBorders>
              <w:top w:val="single" w:sz="4" w:space="0" w:color="auto"/>
              <w:left w:val="single" w:sz="4" w:space="0" w:color="auto"/>
              <w:bottom w:val="single" w:sz="4" w:space="0" w:color="auto"/>
              <w:right w:val="single" w:sz="4" w:space="0" w:color="auto"/>
            </w:tcBorders>
            <w:shd w:val="clear" w:color="auto" w:fill="auto"/>
          </w:tcPr>
          <w:p w14:paraId="0CAF6BF7" w14:textId="71C28934" w:rsidR="00650D17" w:rsidRPr="00C61D33" w:rsidRDefault="00650D17" w:rsidP="00650D17">
            <w:pPr>
              <w:jc w:val="center"/>
              <w:rPr>
                <w:iCs/>
              </w:rPr>
            </w:pPr>
            <w:r w:rsidRPr="00C61D33">
              <w:rPr>
                <w:iCs/>
              </w:rPr>
              <w:t>91</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DDAB954" w14:textId="77777777" w:rsidR="00650D17" w:rsidRDefault="00650D17" w:rsidP="00650D17">
            <w:r>
              <w:t>Шуваева Ю.О.</w:t>
            </w:r>
          </w:p>
          <w:p w14:paraId="40CD971B" w14:textId="7B04BA42" w:rsidR="00650D17" w:rsidRDefault="00650D17" w:rsidP="00650D17">
            <w:r>
              <w:t>ЛПЦ21-ЗМ2-ПМ1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2A2ABF60" w14:textId="7F6A61CB" w:rsidR="00650D17" w:rsidRPr="00B71094" w:rsidRDefault="00650D17" w:rsidP="00650D17">
            <w:r w:rsidRPr="00B71094">
              <w:t>Административно-экономический</w:t>
            </w:r>
            <w:r>
              <w:t xml:space="preserve"> </w:t>
            </w:r>
            <w:r w:rsidRPr="00B71094">
              <w:t>механизм</w:t>
            </w:r>
            <w:r>
              <w:t xml:space="preserve"> </w:t>
            </w:r>
            <w:r w:rsidRPr="00B71094">
              <w:t>обеспечения</w:t>
            </w:r>
            <w:r>
              <w:t xml:space="preserve"> </w:t>
            </w:r>
            <w:r w:rsidRPr="00B71094">
              <w:t>воспроизводства</w:t>
            </w:r>
            <w:r>
              <w:t xml:space="preserve"> </w:t>
            </w:r>
            <w:r w:rsidRPr="00B71094">
              <w:t>человеческого</w:t>
            </w:r>
            <w:r>
              <w:t xml:space="preserve"> </w:t>
            </w:r>
            <w:r w:rsidRPr="00B71094">
              <w:t>капитала</w:t>
            </w:r>
            <w:r>
              <w:t xml:space="preserve"> </w:t>
            </w:r>
            <w:r w:rsidRPr="00B71094">
              <w:t>регионов:</w:t>
            </w:r>
            <w:r>
              <w:t xml:space="preserve"> </w:t>
            </w:r>
            <w:r w:rsidRPr="00B71094">
              <w:t>предельный</w:t>
            </w:r>
            <w:r>
              <w:t xml:space="preserve"> </w:t>
            </w:r>
            <w:r w:rsidRPr="00B71094">
              <w:t>анализ</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44FC942D" w14:textId="2F36B7A3" w:rsidR="00650D17" w:rsidRPr="00B71094" w:rsidRDefault="00650D17" w:rsidP="00650D17">
            <w:pPr>
              <w:spacing w:line="0" w:lineRule="atLeast"/>
            </w:pPr>
            <w:r w:rsidRPr="00B71094">
              <w:t>Креативная</w:t>
            </w:r>
            <w:r>
              <w:t xml:space="preserve"> </w:t>
            </w:r>
            <w:r w:rsidRPr="00B71094">
              <w:t>экономика.</w:t>
            </w:r>
            <w:r>
              <w:t xml:space="preserve"> </w:t>
            </w:r>
            <w:r w:rsidRPr="00B71094">
              <w:t>2022.</w:t>
            </w:r>
            <w:r>
              <w:t xml:space="preserve"> </w:t>
            </w:r>
            <w:r w:rsidRPr="00B71094">
              <w:t>Т.</w:t>
            </w:r>
            <w:r>
              <w:t xml:space="preserve"> </w:t>
            </w:r>
            <w:r w:rsidRPr="00B71094">
              <w:t>16.</w:t>
            </w:r>
            <w:r>
              <w:t xml:space="preserve"> </w:t>
            </w:r>
            <w:r w:rsidRPr="00B71094">
              <w:t>№</w:t>
            </w:r>
            <w:r>
              <w:t xml:space="preserve"> </w:t>
            </w:r>
            <w:r w:rsidRPr="00B71094">
              <w:t>10.</w:t>
            </w:r>
            <w:r>
              <w:t xml:space="preserve"> </w:t>
            </w:r>
            <w:r w:rsidRPr="00B71094">
              <w:t>С.</w:t>
            </w:r>
            <w:r>
              <w:t xml:space="preserve"> 3785-3798 (ВАК)</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8CD5512" w14:textId="612FAAAD" w:rsidR="00650D17" w:rsidRDefault="00650D17" w:rsidP="00650D17">
            <w:pPr>
              <w:jc w:val="center"/>
              <w:rPr>
                <w:rFonts w:eastAsia="Calibri"/>
                <w:lang w:eastAsia="en-US"/>
              </w:rPr>
            </w:pPr>
            <w:r>
              <w:rPr>
                <w:rFonts w:eastAsia="Calibri"/>
                <w:lang w:eastAsia="en-US"/>
              </w:rPr>
              <w:t>Корякина Т.В.</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8455B65" w14:textId="7CB38D1B" w:rsidR="00650D17" w:rsidRDefault="00650D17" w:rsidP="00650D17">
            <w:pPr>
              <w:jc w:val="center"/>
              <w:rPr>
                <w:rFonts w:eastAsia="Calibri"/>
                <w:lang w:eastAsia="en-US"/>
              </w:rPr>
            </w:pPr>
            <w:r>
              <w:rPr>
                <w:rFonts w:eastAsia="Calibri"/>
                <w:lang w:eastAsia="en-US"/>
              </w:rPr>
              <w:t>0,1</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7D012F3" w14:textId="0F3931FC" w:rsidR="00650D17" w:rsidRDefault="00650D17" w:rsidP="00650D17">
            <w:pPr>
              <w:rPr>
                <w:rFonts w:eastAsia="Calibri"/>
                <w:lang w:eastAsia="en-US"/>
              </w:rPr>
            </w:pPr>
            <w:r>
              <w:rPr>
                <w:rFonts w:eastAsia="Calibri"/>
                <w:lang w:eastAsia="en-US"/>
              </w:rPr>
              <w:t>Корякина Т.В.</w:t>
            </w:r>
          </w:p>
        </w:tc>
      </w:tr>
      <w:tr w:rsidR="00650D17" w:rsidRPr="00F32B89" w14:paraId="5425A345"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92A6F41" w14:textId="6AB0C4C0" w:rsidR="00650D17" w:rsidRPr="00C61D33" w:rsidRDefault="00650D17" w:rsidP="00C453C0">
            <w:pPr>
              <w:keepNext/>
              <w:keepLines/>
              <w:ind w:right="35"/>
              <w:jc w:val="center"/>
              <w:rPr>
                <w:iCs/>
              </w:rPr>
            </w:pPr>
            <w:bookmarkStart w:id="8" w:name="_Toc364773957"/>
            <w:r w:rsidRPr="00C61D33">
              <w:rPr>
                <w:iCs/>
              </w:rPr>
              <w:t>92</w:t>
            </w:r>
          </w:p>
        </w:tc>
        <w:tc>
          <w:tcPr>
            <w:tcW w:w="608" w:type="pct"/>
            <w:tcBorders>
              <w:top w:val="single" w:sz="4" w:space="0" w:color="auto"/>
              <w:left w:val="single" w:sz="4" w:space="0" w:color="auto"/>
              <w:bottom w:val="single" w:sz="4" w:space="0" w:color="auto"/>
              <w:right w:val="single" w:sz="4" w:space="0" w:color="auto"/>
            </w:tcBorders>
          </w:tcPr>
          <w:p w14:paraId="2BFAD1F4" w14:textId="77777777" w:rsidR="00650D17" w:rsidRPr="00557D14" w:rsidRDefault="00650D17" w:rsidP="00C453C0">
            <w:pPr>
              <w:rPr>
                <w:rFonts w:eastAsia="Calibri"/>
                <w:lang w:eastAsia="en-US"/>
              </w:rPr>
            </w:pPr>
            <w:r w:rsidRPr="00557D14">
              <w:rPr>
                <w:rFonts w:eastAsia="Calibri"/>
                <w:lang w:eastAsia="en-US"/>
              </w:rPr>
              <w:t>Жуйкова А.А.,</w:t>
            </w:r>
            <w:r w:rsidRPr="00557D14">
              <w:rPr>
                <w:noProof/>
                <w:sz w:val="28"/>
                <w:szCs w:val="28"/>
                <w:u w:val="single"/>
              </w:rPr>
              <w:t xml:space="preserve"> </w:t>
            </w:r>
            <w:r w:rsidRPr="00557D14">
              <w:rPr>
                <w:rFonts w:eastAsia="Calibri"/>
                <w:lang w:eastAsia="en-US"/>
              </w:rPr>
              <w:t>ЛПЦ18-ЗБ3-УА1</w:t>
            </w:r>
          </w:p>
        </w:tc>
        <w:tc>
          <w:tcPr>
            <w:tcW w:w="927" w:type="pct"/>
            <w:tcBorders>
              <w:top w:val="single" w:sz="4" w:space="0" w:color="auto"/>
              <w:left w:val="single" w:sz="4" w:space="0" w:color="auto"/>
              <w:bottom w:val="single" w:sz="4" w:space="0" w:color="auto"/>
              <w:right w:val="single" w:sz="4" w:space="0" w:color="auto"/>
            </w:tcBorders>
          </w:tcPr>
          <w:p w14:paraId="5055401A" w14:textId="77777777" w:rsidR="00650D17" w:rsidRPr="00557D14" w:rsidRDefault="00650D17" w:rsidP="00C453C0">
            <w:pPr>
              <w:spacing w:line="0" w:lineRule="atLeast"/>
              <w:rPr>
                <w:rFonts w:eastAsia="Calibri"/>
                <w:lang w:eastAsia="en-US"/>
              </w:rPr>
            </w:pPr>
            <w:r w:rsidRPr="00557D14">
              <w:rPr>
                <w:rFonts w:eastAsia="Calibri"/>
                <w:lang w:eastAsia="en-US"/>
              </w:rPr>
              <w:t>Стратегические перспективы развития аудиторской профессии</w:t>
            </w:r>
          </w:p>
        </w:tc>
        <w:tc>
          <w:tcPr>
            <w:tcW w:w="1885" w:type="pct"/>
            <w:tcBorders>
              <w:top w:val="single" w:sz="4" w:space="0" w:color="auto"/>
              <w:left w:val="single" w:sz="4" w:space="0" w:color="auto"/>
              <w:bottom w:val="single" w:sz="4" w:space="0" w:color="auto"/>
              <w:right w:val="single" w:sz="4" w:space="0" w:color="auto"/>
            </w:tcBorders>
          </w:tcPr>
          <w:p w14:paraId="718903B4" w14:textId="77777777" w:rsidR="00650D17" w:rsidRPr="00557D14" w:rsidRDefault="00650D17" w:rsidP="00C453C0">
            <w:pPr>
              <w:spacing w:line="0" w:lineRule="atLeast"/>
              <w:rPr>
                <w:rFonts w:eastAsia="Calibri"/>
                <w:lang w:eastAsia="en-US"/>
              </w:rPr>
            </w:pPr>
            <w:r w:rsidRPr="00557D14">
              <w:rPr>
                <w:rFonts w:eastAsia="Calibri"/>
                <w:lang w:eastAsia="en-US"/>
              </w:rPr>
              <w:t>Инновации. Наука. Образование. 2022. № 49. С. 315-320.</w:t>
            </w:r>
          </w:p>
        </w:tc>
        <w:tc>
          <w:tcPr>
            <w:tcW w:w="385" w:type="pct"/>
            <w:tcBorders>
              <w:top w:val="single" w:sz="4" w:space="0" w:color="auto"/>
              <w:left w:val="single" w:sz="4" w:space="0" w:color="auto"/>
              <w:bottom w:val="single" w:sz="4" w:space="0" w:color="auto"/>
              <w:right w:val="single" w:sz="4" w:space="0" w:color="auto"/>
            </w:tcBorders>
          </w:tcPr>
          <w:p w14:paraId="305FFD90" w14:textId="77777777" w:rsidR="00650D17" w:rsidRPr="00557D14" w:rsidRDefault="00650D17" w:rsidP="00C453C0">
            <w:pPr>
              <w:spacing w:line="0" w:lineRule="atLeast"/>
              <w:rPr>
                <w:rFonts w:eastAsia="Calibri"/>
                <w:lang w:eastAsia="en-US"/>
              </w:rPr>
            </w:pPr>
            <w:r w:rsidRPr="00557D14">
              <w:rPr>
                <w:rFonts w:eastAsia="Calibri"/>
                <w:lang w:eastAsia="en-US"/>
              </w:rPr>
              <w:t>Колесников В.В.</w:t>
            </w:r>
          </w:p>
          <w:p w14:paraId="6D8F49D0" w14:textId="77777777" w:rsidR="00650D17" w:rsidRPr="00557D14" w:rsidRDefault="00650D17" w:rsidP="00C453C0">
            <w:pPr>
              <w:rPr>
                <w:rFonts w:eastAsia="Calibri"/>
                <w:lang w:eastAsia="en-US"/>
              </w:rPr>
            </w:pPr>
          </w:p>
        </w:tc>
        <w:tc>
          <w:tcPr>
            <w:tcW w:w="425" w:type="pct"/>
            <w:tcBorders>
              <w:top w:val="single" w:sz="4" w:space="0" w:color="auto"/>
              <w:left w:val="single" w:sz="4" w:space="0" w:color="auto"/>
              <w:bottom w:val="single" w:sz="4" w:space="0" w:color="auto"/>
              <w:right w:val="single" w:sz="4" w:space="0" w:color="auto"/>
            </w:tcBorders>
          </w:tcPr>
          <w:p w14:paraId="2D0F9BDC" w14:textId="77777777" w:rsidR="00650D17" w:rsidRPr="00557D14" w:rsidRDefault="00650D17" w:rsidP="00C453C0">
            <w:pPr>
              <w:jc w:val="center"/>
              <w:rPr>
                <w:rFonts w:eastAsia="Calibri"/>
                <w:lang w:eastAsia="en-US"/>
              </w:rPr>
            </w:pPr>
            <w:r w:rsidRPr="00557D14">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tcPr>
          <w:p w14:paraId="4ADB24F5" w14:textId="77777777" w:rsidR="00650D17" w:rsidRPr="00F32B89" w:rsidRDefault="00650D17" w:rsidP="00C453C0">
            <w:pPr>
              <w:rPr>
                <w:rFonts w:eastAsia="Calibri"/>
                <w:highlight w:val="yellow"/>
                <w:lang w:eastAsia="en-US"/>
              </w:rPr>
            </w:pPr>
          </w:p>
        </w:tc>
      </w:tr>
      <w:tr w:rsidR="00650D17" w:rsidRPr="00F32B89" w14:paraId="7CA04C28"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2F566DB" w14:textId="2970ECFC" w:rsidR="00650D17" w:rsidRPr="00C61D33" w:rsidRDefault="00650D17" w:rsidP="00C453C0">
            <w:pPr>
              <w:keepNext/>
              <w:keepLines/>
              <w:ind w:right="35"/>
              <w:jc w:val="center"/>
              <w:rPr>
                <w:iCs/>
              </w:rPr>
            </w:pPr>
            <w:r w:rsidRPr="00C61D33">
              <w:rPr>
                <w:iCs/>
              </w:rPr>
              <w:t>93</w:t>
            </w:r>
          </w:p>
        </w:tc>
        <w:tc>
          <w:tcPr>
            <w:tcW w:w="608" w:type="pct"/>
            <w:tcBorders>
              <w:top w:val="single" w:sz="4" w:space="0" w:color="auto"/>
              <w:left w:val="single" w:sz="4" w:space="0" w:color="auto"/>
              <w:bottom w:val="single" w:sz="4" w:space="0" w:color="auto"/>
              <w:right w:val="single" w:sz="4" w:space="0" w:color="auto"/>
            </w:tcBorders>
          </w:tcPr>
          <w:p w14:paraId="5B77C2C3" w14:textId="77777777" w:rsidR="00650D17" w:rsidRPr="00557D14" w:rsidRDefault="00650D17" w:rsidP="00C453C0">
            <w:pPr>
              <w:rPr>
                <w:rFonts w:eastAsia="Calibri"/>
                <w:lang w:eastAsia="en-US"/>
              </w:rPr>
            </w:pPr>
            <w:r w:rsidRPr="00557D14">
              <w:rPr>
                <w:rFonts w:eastAsia="Calibri"/>
                <w:lang w:eastAsia="en-US"/>
              </w:rPr>
              <w:t>Попова А.В.,</w:t>
            </w:r>
            <w:r w:rsidRPr="00557D14">
              <w:rPr>
                <w:rFonts w:eastAsia="Calibri"/>
                <w:u w:val="single"/>
                <w:lang w:eastAsia="en-US"/>
              </w:rPr>
              <w:t xml:space="preserve"> </w:t>
            </w:r>
            <w:r w:rsidRPr="00557D14">
              <w:rPr>
                <w:rFonts w:eastAsia="Calibri"/>
                <w:lang w:eastAsia="en-US"/>
              </w:rPr>
              <w:t>ЛПЦ18-ЗБ3-УА1</w:t>
            </w:r>
          </w:p>
        </w:tc>
        <w:tc>
          <w:tcPr>
            <w:tcW w:w="927" w:type="pct"/>
            <w:tcBorders>
              <w:top w:val="single" w:sz="4" w:space="0" w:color="auto"/>
              <w:left w:val="single" w:sz="4" w:space="0" w:color="auto"/>
              <w:bottom w:val="single" w:sz="4" w:space="0" w:color="auto"/>
              <w:right w:val="single" w:sz="4" w:space="0" w:color="auto"/>
            </w:tcBorders>
          </w:tcPr>
          <w:p w14:paraId="1C779F90" w14:textId="77777777" w:rsidR="00650D17" w:rsidRPr="00557D14" w:rsidRDefault="00650D17" w:rsidP="00C453C0">
            <w:pPr>
              <w:spacing w:line="0" w:lineRule="atLeast"/>
              <w:rPr>
                <w:rFonts w:eastAsia="Calibri"/>
                <w:lang w:eastAsia="en-US"/>
              </w:rPr>
            </w:pPr>
            <w:r w:rsidRPr="00557D14">
              <w:rPr>
                <w:rFonts w:eastAsia="Calibri"/>
                <w:lang w:eastAsia="en-US"/>
              </w:rPr>
              <w:t>Угроза исчезновения компаний BIG FOUR на мировом рынке</w:t>
            </w:r>
          </w:p>
        </w:tc>
        <w:tc>
          <w:tcPr>
            <w:tcW w:w="1885" w:type="pct"/>
            <w:tcBorders>
              <w:top w:val="single" w:sz="4" w:space="0" w:color="auto"/>
              <w:left w:val="single" w:sz="4" w:space="0" w:color="auto"/>
              <w:bottom w:val="single" w:sz="4" w:space="0" w:color="auto"/>
              <w:right w:val="single" w:sz="4" w:space="0" w:color="auto"/>
            </w:tcBorders>
          </w:tcPr>
          <w:p w14:paraId="3431204B" w14:textId="77777777" w:rsidR="00650D17" w:rsidRPr="00557D14" w:rsidRDefault="00650D17" w:rsidP="00C453C0">
            <w:pPr>
              <w:spacing w:line="0" w:lineRule="atLeast"/>
              <w:rPr>
                <w:rFonts w:eastAsia="Calibri"/>
                <w:lang w:eastAsia="en-US"/>
              </w:rPr>
            </w:pPr>
            <w:r w:rsidRPr="00557D14">
              <w:rPr>
                <w:rFonts w:eastAsia="Calibri"/>
                <w:lang w:eastAsia="en-US"/>
              </w:rPr>
              <w:t>Инновации. Наука. Образование. 2022. № 49. С. 241-246.</w:t>
            </w:r>
          </w:p>
        </w:tc>
        <w:tc>
          <w:tcPr>
            <w:tcW w:w="385" w:type="pct"/>
            <w:tcBorders>
              <w:top w:val="single" w:sz="4" w:space="0" w:color="auto"/>
              <w:left w:val="single" w:sz="4" w:space="0" w:color="auto"/>
              <w:bottom w:val="single" w:sz="4" w:space="0" w:color="auto"/>
              <w:right w:val="single" w:sz="4" w:space="0" w:color="auto"/>
            </w:tcBorders>
          </w:tcPr>
          <w:p w14:paraId="5BB0B3F0" w14:textId="77777777" w:rsidR="00650D17" w:rsidRPr="00557D14" w:rsidRDefault="00650D17" w:rsidP="00C453C0">
            <w:pPr>
              <w:spacing w:line="0" w:lineRule="atLeast"/>
              <w:rPr>
                <w:rFonts w:eastAsia="Calibri"/>
                <w:lang w:eastAsia="en-US"/>
              </w:rPr>
            </w:pPr>
            <w:r w:rsidRPr="00557D14">
              <w:rPr>
                <w:rFonts w:eastAsia="Calibri"/>
                <w:lang w:eastAsia="en-US"/>
              </w:rPr>
              <w:t>Колесников В.В.</w:t>
            </w:r>
          </w:p>
          <w:p w14:paraId="24F3DE19" w14:textId="77777777" w:rsidR="00650D17" w:rsidRPr="00557D14" w:rsidRDefault="00650D17" w:rsidP="00C453C0">
            <w:pPr>
              <w:rPr>
                <w:rFonts w:eastAsia="Calibri"/>
                <w:lang w:eastAsia="en-US"/>
              </w:rPr>
            </w:pPr>
          </w:p>
        </w:tc>
        <w:tc>
          <w:tcPr>
            <w:tcW w:w="425" w:type="pct"/>
            <w:tcBorders>
              <w:top w:val="single" w:sz="4" w:space="0" w:color="auto"/>
              <w:left w:val="single" w:sz="4" w:space="0" w:color="auto"/>
              <w:bottom w:val="single" w:sz="4" w:space="0" w:color="auto"/>
              <w:right w:val="single" w:sz="4" w:space="0" w:color="auto"/>
            </w:tcBorders>
          </w:tcPr>
          <w:p w14:paraId="3A9C2BBD" w14:textId="77777777" w:rsidR="00650D17" w:rsidRPr="00557D14" w:rsidRDefault="00650D17" w:rsidP="00C453C0">
            <w:pPr>
              <w:jc w:val="center"/>
              <w:rPr>
                <w:rFonts w:eastAsia="Calibri"/>
                <w:lang w:eastAsia="en-US"/>
              </w:rPr>
            </w:pPr>
            <w:r w:rsidRPr="00557D14">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tcPr>
          <w:p w14:paraId="1446D684" w14:textId="77777777" w:rsidR="00650D17" w:rsidRPr="00F32B89" w:rsidRDefault="00650D17" w:rsidP="00C453C0">
            <w:pPr>
              <w:rPr>
                <w:rFonts w:eastAsia="Calibri"/>
                <w:highlight w:val="yellow"/>
                <w:lang w:eastAsia="en-US"/>
              </w:rPr>
            </w:pPr>
          </w:p>
        </w:tc>
      </w:tr>
      <w:tr w:rsidR="00650D17" w:rsidRPr="00F32B89" w14:paraId="14532E7E"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C96A24E" w14:textId="7936B937" w:rsidR="00650D17" w:rsidRPr="00C61D33" w:rsidRDefault="00650D17" w:rsidP="00C453C0">
            <w:pPr>
              <w:keepNext/>
              <w:keepLines/>
              <w:ind w:right="35"/>
              <w:jc w:val="center"/>
              <w:rPr>
                <w:iCs/>
              </w:rPr>
            </w:pPr>
            <w:r w:rsidRPr="00C61D33">
              <w:rPr>
                <w:iCs/>
              </w:rPr>
              <w:t>94</w:t>
            </w:r>
          </w:p>
        </w:tc>
        <w:tc>
          <w:tcPr>
            <w:tcW w:w="608" w:type="pct"/>
            <w:tcBorders>
              <w:top w:val="single" w:sz="4" w:space="0" w:color="auto"/>
              <w:left w:val="single" w:sz="4" w:space="0" w:color="auto"/>
              <w:bottom w:val="single" w:sz="4" w:space="0" w:color="auto"/>
              <w:right w:val="single" w:sz="4" w:space="0" w:color="auto"/>
            </w:tcBorders>
          </w:tcPr>
          <w:p w14:paraId="29DD42E9" w14:textId="77777777" w:rsidR="00650D17" w:rsidRPr="00557D14" w:rsidRDefault="00650D17" w:rsidP="00C453C0">
            <w:pPr>
              <w:rPr>
                <w:rFonts w:eastAsia="Calibri"/>
                <w:lang w:eastAsia="en-US"/>
              </w:rPr>
            </w:pPr>
            <w:r w:rsidRPr="00557D14">
              <w:rPr>
                <w:rFonts w:eastAsia="Calibri"/>
                <w:lang w:eastAsia="en-US"/>
              </w:rPr>
              <w:t xml:space="preserve">Федяева Д.Ю., </w:t>
            </w:r>
            <w:r w:rsidRPr="00557D14">
              <w:t xml:space="preserve"> </w:t>
            </w:r>
            <w:r w:rsidRPr="00557D14">
              <w:rPr>
                <w:rFonts w:eastAsia="Calibri"/>
                <w:lang w:eastAsia="en-US"/>
              </w:rPr>
              <w:t>ЛПЦ18-ОБ-УА1</w:t>
            </w:r>
          </w:p>
        </w:tc>
        <w:tc>
          <w:tcPr>
            <w:tcW w:w="927" w:type="pct"/>
            <w:tcBorders>
              <w:top w:val="single" w:sz="4" w:space="0" w:color="auto"/>
              <w:left w:val="single" w:sz="4" w:space="0" w:color="auto"/>
              <w:bottom w:val="single" w:sz="4" w:space="0" w:color="auto"/>
              <w:right w:val="single" w:sz="4" w:space="0" w:color="auto"/>
            </w:tcBorders>
          </w:tcPr>
          <w:p w14:paraId="285C9D71" w14:textId="77777777" w:rsidR="00650D17" w:rsidRPr="00557D14" w:rsidRDefault="00650D17" w:rsidP="00C453C0">
            <w:pPr>
              <w:spacing w:line="0" w:lineRule="atLeast"/>
              <w:rPr>
                <w:rFonts w:eastAsia="Calibri"/>
                <w:lang w:eastAsia="en-US"/>
              </w:rPr>
            </w:pPr>
            <w:proofErr w:type="spellStart"/>
            <w:r w:rsidRPr="00557D14">
              <w:rPr>
                <w:rFonts w:eastAsia="Calibri"/>
                <w:lang w:eastAsia="en-US"/>
              </w:rPr>
              <w:t>Самозанятость</w:t>
            </w:r>
            <w:proofErr w:type="spellEnd"/>
            <w:r w:rsidRPr="00557D14">
              <w:rPr>
                <w:rFonts w:eastAsia="Calibri"/>
                <w:lang w:eastAsia="en-US"/>
              </w:rPr>
              <w:t xml:space="preserve"> в 2022 году</w:t>
            </w:r>
          </w:p>
          <w:p w14:paraId="0410C5C1" w14:textId="77777777" w:rsidR="00650D17" w:rsidRPr="00557D14" w:rsidRDefault="00650D17" w:rsidP="00C453C0">
            <w:pPr>
              <w:rPr>
                <w:rFonts w:eastAsia="Calibri"/>
                <w:lang w:eastAsia="en-US"/>
              </w:rPr>
            </w:pPr>
          </w:p>
        </w:tc>
        <w:tc>
          <w:tcPr>
            <w:tcW w:w="1885" w:type="pct"/>
            <w:tcBorders>
              <w:top w:val="single" w:sz="4" w:space="0" w:color="auto"/>
              <w:left w:val="single" w:sz="4" w:space="0" w:color="auto"/>
              <w:bottom w:val="single" w:sz="4" w:space="0" w:color="auto"/>
              <w:right w:val="single" w:sz="4" w:space="0" w:color="auto"/>
            </w:tcBorders>
          </w:tcPr>
          <w:p w14:paraId="127F3E74" w14:textId="77777777" w:rsidR="00650D17" w:rsidRPr="00557D14" w:rsidRDefault="00650D17" w:rsidP="00C453C0">
            <w:pPr>
              <w:spacing w:line="0" w:lineRule="atLeast"/>
              <w:rPr>
                <w:rFonts w:eastAsia="Calibri"/>
                <w:lang w:eastAsia="en-US"/>
              </w:rPr>
            </w:pPr>
            <w:r w:rsidRPr="00557D14">
              <w:rPr>
                <w:rFonts w:eastAsia="Calibri"/>
                <w:lang w:eastAsia="en-US"/>
              </w:rPr>
              <w:t>Наука, инновации, образование: актуальные вопросы XXI века. Сборник статей Международной научно-практической конференции. Пенза, 2022. С. 141-144.</w:t>
            </w:r>
          </w:p>
        </w:tc>
        <w:tc>
          <w:tcPr>
            <w:tcW w:w="385" w:type="pct"/>
            <w:tcBorders>
              <w:top w:val="single" w:sz="4" w:space="0" w:color="auto"/>
              <w:left w:val="single" w:sz="4" w:space="0" w:color="auto"/>
              <w:bottom w:val="single" w:sz="4" w:space="0" w:color="auto"/>
              <w:right w:val="single" w:sz="4" w:space="0" w:color="auto"/>
            </w:tcBorders>
          </w:tcPr>
          <w:p w14:paraId="368BAA9A" w14:textId="77777777" w:rsidR="00650D17" w:rsidRPr="00557D14" w:rsidRDefault="00650D17" w:rsidP="00C453C0">
            <w:pPr>
              <w:spacing w:line="0" w:lineRule="atLeast"/>
              <w:rPr>
                <w:rFonts w:eastAsia="Calibri"/>
                <w:lang w:eastAsia="en-US"/>
              </w:rPr>
            </w:pPr>
            <w:r w:rsidRPr="00557D14">
              <w:rPr>
                <w:rFonts w:eastAsia="Calibri"/>
                <w:lang w:eastAsia="en-US"/>
              </w:rPr>
              <w:t xml:space="preserve">Колесников В.В. </w:t>
            </w:r>
          </w:p>
          <w:p w14:paraId="271CB435" w14:textId="77777777" w:rsidR="00650D17" w:rsidRPr="00557D14" w:rsidRDefault="00650D17" w:rsidP="00C453C0">
            <w:pPr>
              <w:rPr>
                <w:rFonts w:eastAsia="Calibri"/>
                <w:lang w:eastAsia="en-US"/>
              </w:rPr>
            </w:pPr>
          </w:p>
        </w:tc>
        <w:tc>
          <w:tcPr>
            <w:tcW w:w="425" w:type="pct"/>
            <w:tcBorders>
              <w:top w:val="single" w:sz="4" w:space="0" w:color="auto"/>
              <w:left w:val="single" w:sz="4" w:space="0" w:color="auto"/>
              <w:bottom w:val="single" w:sz="4" w:space="0" w:color="auto"/>
              <w:right w:val="single" w:sz="4" w:space="0" w:color="auto"/>
            </w:tcBorders>
          </w:tcPr>
          <w:p w14:paraId="133A1C10" w14:textId="77777777" w:rsidR="00650D17" w:rsidRPr="00557D14" w:rsidRDefault="00650D17" w:rsidP="00C453C0">
            <w:pPr>
              <w:jc w:val="center"/>
              <w:rPr>
                <w:rFonts w:eastAsia="Calibri"/>
                <w:lang w:eastAsia="en-US"/>
              </w:rPr>
            </w:pPr>
            <w:r w:rsidRPr="00557D14">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tcPr>
          <w:p w14:paraId="37535E3D" w14:textId="77777777" w:rsidR="00650D17" w:rsidRPr="00F32B89" w:rsidRDefault="00650D17" w:rsidP="00C453C0">
            <w:pPr>
              <w:rPr>
                <w:rFonts w:eastAsia="Calibri"/>
                <w:highlight w:val="yellow"/>
                <w:lang w:eastAsia="en-US"/>
              </w:rPr>
            </w:pPr>
          </w:p>
        </w:tc>
      </w:tr>
      <w:tr w:rsidR="00650D17" w:rsidRPr="00F32B89" w14:paraId="204ABB3C"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62B5391" w14:textId="30FEF5AB" w:rsidR="00650D17" w:rsidRPr="00C61D33" w:rsidRDefault="00650D17" w:rsidP="00C453C0">
            <w:pPr>
              <w:jc w:val="center"/>
              <w:rPr>
                <w:iCs/>
              </w:rPr>
            </w:pPr>
            <w:r w:rsidRPr="00C61D33">
              <w:rPr>
                <w:iCs/>
              </w:rPr>
              <w:t>95</w:t>
            </w:r>
          </w:p>
        </w:tc>
        <w:tc>
          <w:tcPr>
            <w:tcW w:w="608" w:type="pct"/>
            <w:tcBorders>
              <w:top w:val="single" w:sz="4" w:space="0" w:color="auto"/>
              <w:left w:val="single" w:sz="4" w:space="0" w:color="auto"/>
              <w:bottom w:val="single" w:sz="4" w:space="0" w:color="auto"/>
              <w:right w:val="single" w:sz="4" w:space="0" w:color="auto"/>
            </w:tcBorders>
          </w:tcPr>
          <w:p w14:paraId="5731B991" w14:textId="77777777" w:rsidR="00650D17" w:rsidRPr="00557D14" w:rsidRDefault="00650D17" w:rsidP="00C453C0">
            <w:r w:rsidRPr="00557D14">
              <w:t xml:space="preserve">Симонов Г.В., </w:t>
            </w:r>
            <w:r w:rsidRPr="00557D14">
              <w:rPr>
                <w:rFonts w:eastAsia="Calibri"/>
                <w:lang w:eastAsia="en-US"/>
              </w:rPr>
              <w:t xml:space="preserve"> </w:t>
            </w:r>
            <w:r w:rsidRPr="00557D14">
              <w:t>ЛПЦ18-ОБ-УА1</w:t>
            </w:r>
          </w:p>
        </w:tc>
        <w:tc>
          <w:tcPr>
            <w:tcW w:w="927" w:type="pct"/>
            <w:tcBorders>
              <w:top w:val="single" w:sz="4" w:space="0" w:color="auto"/>
              <w:left w:val="single" w:sz="4" w:space="0" w:color="auto"/>
              <w:bottom w:val="single" w:sz="4" w:space="0" w:color="auto"/>
              <w:right w:val="single" w:sz="4" w:space="0" w:color="auto"/>
            </w:tcBorders>
          </w:tcPr>
          <w:p w14:paraId="29A8CBFD" w14:textId="77777777" w:rsidR="00650D17" w:rsidRPr="00557D14" w:rsidRDefault="00650D17" w:rsidP="00C453C0">
            <w:pPr>
              <w:spacing w:line="0" w:lineRule="atLeast"/>
            </w:pPr>
            <w:r w:rsidRPr="00557D14">
              <w:t>Цифровой рубль: сущность и перспективы внедрения</w:t>
            </w:r>
          </w:p>
        </w:tc>
        <w:tc>
          <w:tcPr>
            <w:tcW w:w="1885" w:type="pct"/>
            <w:tcBorders>
              <w:top w:val="single" w:sz="4" w:space="0" w:color="auto"/>
              <w:left w:val="single" w:sz="4" w:space="0" w:color="auto"/>
              <w:bottom w:val="single" w:sz="4" w:space="0" w:color="auto"/>
              <w:right w:val="single" w:sz="4" w:space="0" w:color="auto"/>
            </w:tcBorders>
          </w:tcPr>
          <w:p w14:paraId="4BA67A5B" w14:textId="77777777" w:rsidR="00650D17" w:rsidRPr="00557D14" w:rsidRDefault="00650D17" w:rsidP="00C453C0">
            <w:pPr>
              <w:spacing w:line="0" w:lineRule="atLeast"/>
            </w:pPr>
            <w:r w:rsidRPr="00557D14">
              <w:t>Современная экономика: актуальные вопросы теории и практики</w:t>
            </w:r>
            <w:r>
              <w:t>:</w:t>
            </w:r>
            <w:r w:rsidRPr="00557D14">
              <w:t xml:space="preserve"> </w:t>
            </w:r>
            <w:r>
              <w:t>С</w:t>
            </w:r>
            <w:r w:rsidRPr="00557D14">
              <w:t>борник статей III Международной научно-практической конференции. Пенза, 2022. С. 110-112.</w:t>
            </w:r>
          </w:p>
        </w:tc>
        <w:tc>
          <w:tcPr>
            <w:tcW w:w="385" w:type="pct"/>
            <w:tcBorders>
              <w:top w:val="single" w:sz="4" w:space="0" w:color="auto"/>
              <w:left w:val="single" w:sz="4" w:space="0" w:color="auto"/>
              <w:bottom w:val="single" w:sz="4" w:space="0" w:color="auto"/>
              <w:right w:val="single" w:sz="4" w:space="0" w:color="auto"/>
            </w:tcBorders>
          </w:tcPr>
          <w:p w14:paraId="4CB0DFE8" w14:textId="77777777" w:rsidR="00650D17" w:rsidRPr="00557D14" w:rsidRDefault="00650D17" w:rsidP="00C453C0">
            <w:pPr>
              <w:spacing w:line="0" w:lineRule="atLeast"/>
            </w:pPr>
            <w:r w:rsidRPr="00557D14">
              <w:t>Колесников В.В.</w:t>
            </w:r>
          </w:p>
          <w:p w14:paraId="388AA1DF" w14:textId="77777777" w:rsidR="00650D17" w:rsidRPr="00557D14" w:rsidRDefault="00650D17" w:rsidP="00C453C0"/>
        </w:tc>
        <w:tc>
          <w:tcPr>
            <w:tcW w:w="425" w:type="pct"/>
            <w:tcBorders>
              <w:top w:val="single" w:sz="4" w:space="0" w:color="auto"/>
              <w:left w:val="single" w:sz="4" w:space="0" w:color="auto"/>
              <w:bottom w:val="single" w:sz="4" w:space="0" w:color="auto"/>
              <w:right w:val="single" w:sz="4" w:space="0" w:color="auto"/>
            </w:tcBorders>
          </w:tcPr>
          <w:p w14:paraId="3970B2A4" w14:textId="77777777" w:rsidR="00650D17" w:rsidRPr="00557D14" w:rsidRDefault="00650D17" w:rsidP="00C453C0">
            <w:pPr>
              <w:jc w:val="center"/>
            </w:pPr>
            <w:r w:rsidRPr="00557D14">
              <w:t>0,3</w:t>
            </w:r>
          </w:p>
        </w:tc>
        <w:tc>
          <w:tcPr>
            <w:tcW w:w="532" w:type="pct"/>
            <w:tcBorders>
              <w:top w:val="single" w:sz="4" w:space="0" w:color="auto"/>
              <w:left w:val="single" w:sz="4" w:space="0" w:color="auto"/>
              <w:bottom w:val="single" w:sz="4" w:space="0" w:color="auto"/>
              <w:right w:val="single" w:sz="4" w:space="0" w:color="auto"/>
            </w:tcBorders>
          </w:tcPr>
          <w:p w14:paraId="3382141F" w14:textId="77777777" w:rsidR="00650D17" w:rsidRPr="00F32B89" w:rsidRDefault="00650D17" w:rsidP="00C453C0">
            <w:pPr>
              <w:rPr>
                <w:highlight w:val="yellow"/>
              </w:rPr>
            </w:pPr>
          </w:p>
        </w:tc>
      </w:tr>
      <w:tr w:rsidR="00650D17" w:rsidRPr="00F32B89" w14:paraId="4D9D2701"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6DFDBBB2" w14:textId="2C28616E" w:rsidR="00650D17" w:rsidRPr="00C61D33" w:rsidRDefault="00650D17" w:rsidP="00C453C0">
            <w:pPr>
              <w:jc w:val="center"/>
              <w:rPr>
                <w:iCs/>
              </w:rPr>
            </w:pPr>
            <w:r w:rsidRPr="00C61D33">
              <w:rPr>
                <w:iCs/>
              </w:rPr>
              <w:t>96</w:t>
            </w:r>
          </w:p>
        </w:tc>
        <w:tc>
          <w:tcPr>
            <w:tcW w:w="608" w:type="pct"/>
            <w:tcBorders>
              <w:top w:val="single" w:sz="4" w:space="0" w:color="auto"/>
              <w:left w:val="single" w:sz="4" w:space="0" w:color="auto"/>
              <w:bottom w:val="single" w:sz="4" w:space="0" w:color="auto"/>
              <w:right w:val="single" w:sz="4" w:space="0" w:color="auto"/>
            </w:tcBorders>
          </w:tcPr>
          <w:p w14:paraId="3A167FC5" w14:textId="77777777" w:rsidR="00650D17" w:rsidRPr="00F32B89" w:rsidRDefault="00650D17" w:rsidP="00C453C0">
            <w:pPr>
              <w:rPr>
                <w:highlight w:val="yellow"/>
              </w:rPr>
            </w:pPr>
            <w:proofErr w:type="spellStart"/>
            <w:r>
              <w:t>Тайлахиди</w:t>
            </w:r>
            <w:proofErr w:type="spellEnd"/>
            <w:r>
              <w:t xml:space="preserve"> А.А.</w:t>
            </w:r>
          </w:p>
        </w:tc>
        <w:tc>
          <w:tcPr>
            <w:tcW w:w="927" w:type="pct"/>
            <w:tcBorders>
              <w:top w:val="single" w:sz="4" w:space="0" w:color="auto"/>
              <w:left w:val="single" w:sz="4" w:space="0" w:color="auto"/>
              <w:bottom w:val="single" w:sz="4" w:space="0" w:color="auto"/>
              <w:right w:val="single" w:sz="4" w:space="0" w:color="auto"/>
            </w:tcBorders>
          </w:tcPr>
          <w:p w14:paraId="0C3075D2" w14:textId="77777777" w:rsidR="00650D17" w:rsidRPr="00F32B89" w:rsidRDefault="00650D17" w:rsidP="00C453C0">
            <w:pPr>
              <w:spacing w:line="0" w:lineRule="atLeast"/>
              <w:rPr>
                <w:highlight w:val="yellow"/>
              </w:rPr>
            </w:pPr>
            <w:r>
              <w:t>Сравнительный анализ индекса физического объема ВРП в регионах Центрально-Черноземного района</w:t>
            </w:r>
          </w:p>
        </w:tc>
        <w:tc>
          <w:tcPr>
            <w:tcW w:w="1885" w:type="pct"/>
            <w:tcBorders>
              <w:top w:val="single" w:sz="4" w:space="0" w:color="auto"/>
              <w:left w:val="single" w:sz="4" w:space="0" w:color="auto"/>
              <w:bottom w:val="single" w:sz="4" w:space="0" w:color="auto"/>
              <w:right w:val="single" w:sz="4" w:space="0" w:color="auto"/>
            </w:tcBorders>
          </w:tcPr>
          <w:p w14:paraId="3A24B72E" w14:textId="77777777" w:rsidR="00650D17" w:rsidRPr="00F32B89" w:rsidRDefault="00650D17" w:rsidP="00C453C0">
            <w:pPr>
              <w:spacing w:line="0" w:lineRule="atLeast"/>
              <w:rPr>
                <w:highlight w:val="yellow"/>
              </w:rPr>
            </w:pPr>
            <w:r>
              <w:t>Трансформация экономики и управления: новые вызовы и перспективы. Сборник статей и тезисов докладов 1 и 4 секций XI Международной научно-практической конференции. Санкт-Петербург, 2022. С. 173-179.</w:t>
            </w:r>
          </w:p>
        </w:tc>
        <w:tc>
          <w:tcPr>
            <w:tcW w:w="385" w:type="pct"/>
            <w:tcBorders>
              <w:top w:val="single" w:sz="4" w:space="0" w:color="auto"/>
              <w:left w:val="single" w:sz="4" w:space="0" w:color="auto"/>
              <w:bottom w:val="single" w:sz="4" w:space="0" w:color="auto"/>
              <w:right w:val="single" w:sz="4" w:space="0" w:color="auto"/>
            </w:tcBorders>
          </w:tcPr>
          <w:p w14:paraId="2D943AE6" w14:textId="77777777" w:rsidR="00650D17" w:rsidRPr="00F32B89" w:rsidRDefault="00650D17" w:rsidP="00C453C0">
            <w:pPr>
              <w:spacing w:line="0" w:lineRule="atLeast"/>
              <w:rPr>
                <w:highlight w:val="yellow"/>
              </w:rPr>
            </w:pPr>
            <w:proofErr w:type="spellStart"/>
            <w:r>
              <w:t>Уродовских</w:t>
            </w:r>
            <w:proofErr w:type="spellEnd"/>
            <w:r>
              <w:t xml:space="preserve"> В.Н.</w:t>
            </w:r>
          </w:p>
        </w:tc>
        <w:tc>
          <w:tcPr>
            <w:tcW w:w="425" w:type="pct"/>
            <w:tcBorders>
              <w:top w:val="single" w:sz="4" w:space="0" w:color="auto"/>
              <w:left w:val="single" w:sz="4" w:space="0" w:color="auto"/>
              <w:bottom w:val="single" w:sz="4" w:space="0" w:color="auto"/>
              <w:right w:val="single" w:sz="4" w:space="0" w:color="auto"/>
            </w:tcBorders>
          </w:tcPr>
          <w:p w14:paraId="2AA46591" w14:textId="77777777" w:rsidR="00650D17" w:rsidRPr="00F64C46" w:rsidRDefault="00650D17" w:rsidP="00C453C0">
            <w:pPr>
              <w:jc w:val="center"/>
            </w:pPr>
            <w:r w:rsidRPr="00F64C46">
              <w:t>0,3</w:t>
            </w:r>
          </w:p>
        </w:tc>
        <w:tc>
          <w:tcPr>
            <w:tcW w:w="532" w:type="pct"/>
            <w:tcBorders>
              <w:top w:val="single" w:sz="4" w:space="0" w:color="auto"/>
              <w:left w:val="single" w:sz="4" w:space="0" w:color="auto"/>
              <w:bottom w:val="single" w:sz="4" w:space="0" w:color="auto"/>
              <w:right w:val="single" w:sz="4" w:space="0" w:color="auto"/>
            </w:tcBorders>
          </w:tcPr>
          <w:p w14:paraId="7FD9479C" w14:textId="77777777" w:rsidR="00650D17" w:rsidRPr="00F32B89" w:rsidRDefault="00650D17" w:rsidP="00C453C0">
            <w:pPr>
              <w:rPr>
                <w:highlight w:val="yellow"/>
              </w:rPr>
            </w:pPr>
          </w:p>
        </w:tc>
      </w:tr>
      <w:tr w:rsidR="00650D17" w:rsidRPr="00F32B89" w14:paraId="709590CF"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0EE2A9B" w14:textId="25CBE1CC" w:rsidR="00650D17" w:rsidRPr="00C61D33" w:rsidRDefault="00650D17" w:rsidP="00C453C0">
            <w:pPr>
              <w:jc w:val="center"/>
              <w:rPr>
                <w:iCs/>
              </w:rPr>
            </w:pPr>
            <w:r w:rsidRPr="00C61D33">
              <w:rPr>
                <w:iCs/>
              </w:rPr>
              <w:t>97</w:t>
            </w:r>
          </w:p>
        </w:tc>
        <w:tc>
          <w:tcPr>
            <w:tcW w:w="608" w:type="pct"/>
            <w:tcBorders>
              <w:top w:val="single" w:sz="4" w:space="0" w:color="auto"/>
              <w:left w:val="single" w:sz="4" w:space="0" w:color="auto"/>
              <w:bottom w:val="single" w:sz="4" w:space="0" w:color="auto"/>
              <w:right w:val="single" w:sz="4" w:space="0" w:color="auto"/>
            </w:tcBorders>
          </w:tcPr>
          <w:p w14:paraId="6BE53C98" w14:textId="77777777" w:rsidR="00650D17" w:rsidRDefault="00650D17" w:rsidP="00C453C0">
            <w:r>
              <w:t xml:space="preserve">Волкова А.В., </w:t>
            </w:r>
            <w:proofErr w:type="spellStart"/>
            <w:r>
              <w:t>Цацко</w:t>
            </w:r>
            <w:proofErr w:type="spellEnd"/>
            <w:r>
              <w:t xml:space="preserve"> Э.А.</w:t>
            </w:r>
          </w:p>
        </w:tc>
        <w:tc>
          <w:tcPr>
            <w:tcW w:w="927" w:type="pct"/>
            <w:tcBorders>
              <w:top w:val="single" w:sz="4" w:space="0" w:color="auto"/>
              <w:left w:val="single" w:sz="4" w:space="0" w:color="auto"/>
              <w:bottom w:val="single" w:sz="4" w:space="0" w:color="auto"/>
              <w:right w:val="single" w:sz="4" w:space="0" w:color="auto"/>
            </w:tcBorders>
          </w:tcPr>
          <w:p w14:paraId="54528D93" w14:textId="77777777" w:rsidR="00650D17" w:rsidRDefault="00650D17" w:rsidP="00C453C0">
            <w:pPr>
              <w:spacing w:line="0" w:lineRule="atLeast"/>
            </w:pPr>
            <w:r>
              <w:t>Структурно-динамический анализ и прогноз демографических процессов в регионах ЦЧР</w:t>
            </w:r>
          </w:p>
        </w:tc>
        <w:tc>
          <w:tcPr>
            <w:tcW w:w="1885" w:type="pct"/>
            <w:tcBorders>
              <w:top w:val="single" w:sz="4" w:space="0" w:color="auto"/>
              <w:left w:val="single" w:sz="4" w:space="0" w:color="auto"/>
              <w:bottom w:val="single" w:sz="4" w:space="0" w:color="auto"/>
              <w:right w:val="single" w:sz="4" w:space="0" w:color="auto"/>
            </w:tcBorders>
          </w:tcPr>
          <w:p w14:paraId="7E0E3211" w14:textId="77777777" w:rsidR="00650D17" w:rsidRDefault="00650D17" w:rsidP="00C453C0">
            <w:pPr>
              <w:spacing w:line="0" w:lineRule="atLeast"/>
            </w:pPr>
            <w:r>
              <w:t xml:space="preserve">В сборнике: Экономическое прогнозирование: модели и методы. Материалы XVII Международной научно-практической конференции. Под общей редакцией В.В. </w:t>
            </w:r>
            <w:proofErr w:type="spellStart"/>
            <w:r>
              <w:t>Давниса</w:t>
            </w:r>
            <w:proofErr w:type="spellEnd"/>
            <w:r>
              <w:t>; Воронежский государственный университет. Воронеж, 2022. С. 50-61.</w:t>
            </w:r>
          </w:p>
        </w:tc>
        <w:tc>
          <w:tcPr>
            <w:tcW w:w="385" w:type="pct"/>
            <w:tcBorders>
              <w:top w:val="single" w:sz="4" w:space="0" w:color="auto"/>
              <w:left w:val="single" w:sz="4" w:space="0" w:color="auto"/>
              <w:bottom w:val="single" w:sz="4" w:space="0" w:color="auto"/>
              <w:right w:val="single" w:sz="4" w:space="0" w:color="auto"/>
            </w:tcBorders>
          </w:tcPr>
          <w:p w14:paraId="01A3A513" w14:textId="77777777" w:rsidR="00650D17" w:rsidRDefault="00650D17" w:rsidP="00C453C0">
            <w:pPr>
              <w:spacing w:line="0" w:lineRule="atLeast"/>
            </w:pPr>
            <w:proofErr w:type="spellStart"/>
            <w:r>
              <w:t>Уродовских</w:t>
            </w:r>
            <w:proofErr w:type="spellEnd"/>
            <w:r>
              <w:t xml:space="preserve"> В.Н.</w:t>
            </w:r>
          </w:p>
          <w:p w14:paraId="7E0076C8"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72D9CF4A" w14:textId="77777777" w:rsidR="00650D17" w:rsidRPr="00F64C46" w:rsidRDefault="00650D17" w:rsidP="00C453C0">
            <w:pPr>
              <w:jc w:val="center"/>
            </w:pPr>
            <w:r w:rsidRPr="00F64C46">
              <w:t>0,2</w:t>
            </w:r>
          </w:p>
        </w:tc>
        <w:tc>
          <w:tcPr>
            <w:tcW w:w="532" w:type="pct"/>
            <w:tcBorders>
              <w:top w:val="single" w:sz="4" w:space="0" w:color="auto"/>
              <w:left w:val="single" w:sz="4" w:space="0" w:color="auto"/>
              <w:bottom w:val="single" w:sz="4" w:space="0" w:color="auto"/>
              <w:right w:val="single" w:sz="4" w:space="0" w:color="auto"/>
            </w:tcBorders>
          </w:tcPr>
          <w:p w14:paraId="28F24032" w14:textId="77777777" w:rsidR="00650D17" w:rsidRPr="00F32B89" w:rsidRDefault="00650D17" w:rsidP="00C453C0">
            <w:pPr>
              <w:rPr>
                <w:highlight w:val="yellow"/>
              </w:rPr>
            </w:pPr>
          </w:p>
        </w:tc>
      </w:tr>
      <w:tr w:rsidR="00650D17" w:rsidRPr="00FD29CB" w14:paraId="251BD0E0"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4E13C74" w14:textId="7C82AA06" w:rsidR="00650D17" w:rsidRPr="00C61D33" w:rsidRDefault="00650D17" w:rsidP="00C453C0">
            <w:pPr>
              <w:jc w:val="center"/>
              <w:rPr>
                <w:iCs/>
              </w:rPr>
            </w:pPr>
            <w:r w:rsidRPr="00C61D33">
              <w:rPr>
                <w:iCs/>
              </w:rPr>
              <w:t>98</w:t>
            </w:r>
          </w:p>
        </w:tc>
        <w:tc>
          <w:tcPr>
            <w:tcW w:w="608" w:type="pct"/>
            <w:tcBorders>
              <w:top w:val="single" w:sz="4" w:space="0" w:color="auto"/>
              <w:left w:val="single" w:sz="4" w:space="0" w:color="auto"/>
              <w:bottom w:val="single" w:sz="4" w:space="0" w:color="auto"/>
              <w:right w:val="single" w:sz="4" w:space="0" w:color="auto"/>
            </w:tcBorders>
          </w:tcPr>
          <w:p w14:paraId="3FD8ED4E" w14:textId="77777777" w:rsidR="00650D17" w:rsidRDefault="00650D17" w:rsidP="00C453C0">
            <w:r w:rsidRPr="00FD29CB">
              <w:t>Сафонова С. В.</w:t>
            </w:r>
          </w:p>
        </w:tc>
        <w:tc>
          <w:tcPr>
            <w:tcW w:w="927" w:type="pct"/>
            <w:tcBorders>
              <w:top w:val="single" w:sz="4" w:space="0" w:color="auto"/>
              <w:left w:val="single" w:sz="4" w:space="0" w:color="auto"/>
              <w:bottom w:val="single" w:sz="4" w:space="0" w:color="auto"/>
              <w:right w:val="single" w:sz="4" w:space="0" w:color="auto"/>
            </w:tcBorders>
          </w:tcPr>
          <w:p w14:paraId="0014A7E6" w14:textId="77777777" w:rsidR="00650D17" w:rsidRDefault="00650D17" w:rsidP="00C453C0">
            <w:pPr>
              <w:spacing w:line="0" w:lineRule="atLeast"/>
            </w:pPr>
            <w:r w:rsidRPr="00FD29CB">
              <w:t>Оценка эффективности инвестиционного проекта в отрасли животноводства с помощью показателей NPV и IRR</w:t>
            </w:r>
          </w:p>
        </w:tc>
        <w:tc>
          <w:tcPr>
            <w:tcW w:w="1885" w:type="pct"/>
            <w:tcBorders>
              <w:top w:val="single" w:sz="4" w:space="0" w:color="auto"/>
              <w:left w:val="single" w:sz="4" w:space="0" w:color="auto"/>
              <w:bottom w:val="single" w:sz="4" w:space="0" w:color="auto"/>
              <w:right w:val="single" w:sz="4" w:space="0" w:color="auto"/>
            </w:tcBorders>
          </w:tcPr>
          <w:p w14:paraId="3379DEE0" w14:textId="77777777" w:rsidR="00650D17" w:rsidRDefault="00650D17" w:rsidP="00C453C0">
            <w:pPr>
              <w:spacing w:line="0" w:lineRule="atLeast"/>
            </w:pPr>
            <w:r>
              <w:t xml:space="preserve">В сборнике: </w:t>
            </w:r>
            <w:r w:rsidRPr="00FD29CB">
              <w:t>Социально-экономически подходы в решении проблем развития России и регионов</w:t>
            </w:r>
            <w:r>
              <w:t>:</w:t>
            </w:r>
            <w:r w:rsidRPr="00FD29CB">
              <w:t xml:space="preserve"> </w:t>
            </w:r>
            <w:r>
              <w:t xml:space="preserve">Материалы </w:t>
            </w:r>
            <w:r w:rsidRPr="00FD29CB">
              <w:t>Всероссийск</w:t>
            </w:r>
            <w:r>
              <w:t>ой</w:t>
            </w:r>
            <w:r w:rsidRPr="00FD29CB">
              <w:t xml:space="preserve"> научн</w:t>
            </w:r>
            <w:r>
              <w:t>ой</w:t>
            </w:r>
            <w:r w:rsidRPr="00FD29CB">
              <w:t xml:space="preserve"> студенческ</w:t>
            </w:r>
            <w:r>
              <w:t>ой</w:t>
            </w:r>
            <w:r w:rsidRPr="00FD29CB">
              <w:t xml:space="preserve"> конференци</w:t>
            </w:r>
            <w:r>
              <w:t>и: Под общей редакцией В.А. Ивановой, И.В. Ковалевой. Тульский филиал Финуниверситета, Тула, 2022. С.63</w:t>
            </w:r>
          </w:p>
        </w:tc>
        <w:tc>
          <w:tcPr>
            <w:tcW w:w="385" w:type="pct"/>
            <w:tcBorders>
              <w:top w:val="single" w:sz="4" w:space="0" w:color="auto"/>
              <w:left w:val="single" w:sz="4" w:space="0" w:color="auto"/>
              <w:bottom w:val="single" w:sz="4" w:space="0" w:color="auto"/>
              <w:right w:val="single" w:sz="4" w:space="0" w:color="auto"/>
            </w:tcBorders>
          </w:tcPr>
          <w:p w14:paraId="6567F351"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5FEE5DE3" w14:textId="77777777" w:rsidR="00650D17" w:rsidRPr="00F64C46" w:rsidRDefault="00650D17" w:rsidP="00C453C0">
            <w:pPr>
              <w:jc w:val="center"/>
            </w:pPr>
            <w:r w:rsidRPr="00F64C46">
              <w:t>0,2</w:t>
            </w:r>
          </w:p>
        </w:tc>
        <w:tc>
          <w:tcPr>
            <w:tcW w:w="532" w:type="pct"/>
            <w:tcBorders>
              <w:top w:val="single" w:sz="4" w:space="0" w:color="auto"/>
              <w:left w:val="single" w:sz="4" w:space="0" w:color="auto"/>
              <w:bottom w:val="single" w:sz="4" w:space="0" w:color="auto"/>
              <w:right w:val="single" w:sz="4" w:space="0" w:color="auto"/>
            </w:tcBorders>
          </w:tcPr>
          <w:p w14:paraId="5694CA25" w14:textId="77777777" w:rsidR="00650D17" w:rsidRPr="00FD29CB" w:rsidRDefault="00650D17" w:rsidP="00C453C0">
            <w:proofErr w:type="spellStart"/>
            <w:r w:rsidRPr="00FD29CB">
              <w:t>Уродовских</w:t>
            </w:r>
            <w:proofErr w:type="spellEnd"/>
            <w:r w:rsidRPr="00FD29CB">
              <w:t xml:space="preserve"> В.Н.</w:t>
            </w:r>
          </w:p>
        </w:tc>
      </w:tr>
      <w:tr w:rsidR="00650D17" w:rsidRPr="00F32B89" w14:paraId="6322BED3"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728D646" w14:textId="0F9C26F8" w:rsidR="00650D17" w:rsidRPr="00C61D33" w:rsidRDefault="00650D17" w:rsidP="00C453C0">
            <w:pPr>
              <w:jc w:val="center"/>
              <w:rPr>
                <w:iCs/>
              </w:rPr>
            </w:pPr>
            <w:r w:rsidRPr="00C61D33">
              <w:rPr>
                <w:iCs/>
              </w:rPr>
              <w:lastRenderedPageBreak/>
              <w:t>99</w:t>
            </w:r>
          </w:p>
        </w:tc>
        <w:tc>
          <w:tcPr>
            <w:tcW w:w="608" w:type="pct"/>
            <w:tcBorders>
              <w:top w:val="single" w:sz="4" w:space="0" w:color="auto"/>
              <w:left w:val="single" w:sz="4" w:space="0" w:color="auto"/>
              <w:bottom w:val="single" w:sz="4" w:space="0" w:color="auto"/>
              <w:right w:val="single" w:sz="4" w:space="0" w:color="auto"/>
            </w:tcBorders>
          </w:tcPr>
          <w:p w14:paraId="34B11E69" w14:textId="77777777" w:rsidR="00650D17" w:rsidRDefault="00650D17" w:rsidP="00C453C0">
            <w:r w:rsidRPr="00FD29CB">
              <w:t>Арутюнян В. А.</w:t>
            </w:r>
          </w:p>
        </w:tc>
        <w:tc>
          <w:tcPr>
            <w:tcW w:w="927" w:type="pct"/>
            <w:tcBorders>
              <w:top w:val="single" w:sz="4" w:space="0" w:color="auto"/>
              <w:left w:val="single" w:sz="4" w:space="0" w:color="auto"/>
              <w:bottom w:val="single" w:sz="4" w:space="0" w:color="auto"/>
              <w:right w:val="single" w:sz="4" w:space="0" w:color="auto"/>
            </w:tcBorders>
          </w:tcPr>
          <w:p w14:paraId="09E879F7" w14:textId="77777777" w:rsidR="00650D17" w:rsidRDefault="00650D17" w:rsidP="00C453C0">
            <w:pPr>
              <w:spacing w:line="0" w:lineRule="atLeast"/>
            </w:pPr>
            <w:r w:rsidRPr="00FD29CB">
              <w:t xml:space="preserve">Варианты использования средств </w:t>
            </w:r>
            <w:proofErr w:type="spellStart"/>
            <w:r w:rsidRPr="00FD29CB">
              <w:t>Microsoft</w:t>
            </w:r>
            <w:proofErr w:type="spellEnd"/>
            <w:r w:rsidRPr="00FD29CB">
              <w:t xml:space="preserve"> </w:t>
            </w:r>
            <w:proofErr w:type="spellStart"/>
            <w:r w:rsidRPr="00FD29CB">
              <w:t>Excel</w:t>
            </w:r>
            <w:proofErr w:type="spellEnd"/>
            <w:r w:rsidRPr="00FD29CB">
              <w:t xml:space="preserve"> для автоматизации работы с кадровым резервом</w:t>
            </w:r>
          </w:p>
        </w:tc>
        <w:tc>
          <w:tcPr>
            <w:tcW w:w="1885" w:type="pct"/>
            <w:tcBorders>
              <w:top w:val="single" w:sz="4" w:space="0" w:color="auto"/>
              <w:left w:val="single" w:sz="4" w:space="0" w:color="auto"/>
              <w:bottom w:val="single" w:sz="4" w:space="0" w:color="auto"/>
              <w:right w:val="single" w:sz="4" w:space="0" w:color="auto"/>
            </w:tcBorders>
          </w:tcPr>
          <w:p w14:paraId="369BA7B6" w14:textId="77777777" w:rsidR="00650D17" w:rsidRDefault="00650D17" w:rsidP="00C453C0">
            <w:pPr>
              <w:spacing w:line="0" w:lineRule="atLeast"/>
            </w:pPr>
            <w:r>
              <w:t xml:space="preserve">В сборнике: </w:t>
            </w:r>
            <w:r w:rsidRPr="00FD29CB">
              <w:t>Устойчивое развитие региона: проблемы и тенденции</w:t>
            </w:r>
            <w:r>
              <w:t>: Материалы</w:t>
            </w:r>
            <w:r w:rsidRPr="00FD29CB">
              <w:t xml:space="preserve"> Международн</w:t>
            </w:r>
            <w:r>
              <w:t>ой</w:t>
            </w:r>
            <w:r w:rsidRPr="00FD29CB">
              <w:t xml:space="preserve"> научно-практическ</w:t>
            </w:r>
            <w:r>
              <w:t>ой</w:t>
            </w:r>
            <w:r w:rsidRPr="00FD29CB">
              <w:t xml:space="preserve"> конференци</w:t>
            </w:r>
            <w:r>
              <w:t>и (29 апреля 2022 г.). Липецк: Изд-во Липецкого государственного технического университета, 2022. С.349-354.</w:t>
            </w:r>
          </w:p>
        </w:tc>
        <w:tc>
          <w:tcPr>
            <w:tcW w:w="385" w:type="pct"/>
            <w:tcBorders>
              <w:top w:val="single" w:sz="4" w:space="0" w:color="auto"/>
              <w:left w:val="single" w:sz="4" w:space="0" w:color="auto"/>
              <w:bottom w:val="single" w:sz="4" w:space="0" w:color="auto"/>
              <w:right w:val="single" w:sz="4" w:space="0" w:color="auto"/>
            </w:tcBorders>
          </w:tcPr>
          <w:p w14:paraId="0C7DC6B0"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503C120C" w14:textId="77777777" w:rsidR="00650D17" w:rsidRPr="00F64C46" w:rsidRDefault="00650D17" w:rsidP="00C453C0">
            <w:pPr>
              <w:jc w:val="center"/>
            </w:pPr>
            <w:r w:rsidRPr="00F64C46">
              <w:t>0,3</w:t>
            </w:r>
          </w:p>
        </w:tc>
        <w:tc>
          <w:tcPr>
            <w:tcW w:w="532" w:type="pct"/>
            <w:tcBorders>
              <w:top w:val="single" w:sz="4" w:space="0" w:color="auto"/>
              <w:left w:val="single" w:sz="4" w:space="0" w:color="auto"/>
              <w:bottom w:val="single" w:sz="4" w:space="0" w:color="auto"/>
              <w:right w:val="single" w:sz="4" w:space="0" w:color="auto"/>
            </w:tcBorders>
          </w:tcPr>
          <w:p w14:paraId="2B8D3479" w14:textId="77777777" w:rsidR="00650D17" w:rsidRPr="00F32B89" w:rsidRDefault="00650D17" w:rsidP="00C453C0">
            <w:pPr>
              <w:rPr>
                <w:highlight w:val="yellow"/>
              </w:rPr>
            </w:pPr>
            <w:proofErr w:type="spellStart"/>
            <w:r w:rsidRPr="00FD29CB">
              <w:t>Уродовских</w:t>
            </w:r>
            <w:proofErr w:type="spellEnd"/>
            <w:r w:rsidRPr="00FD29CB">
              <w:t xml:space="preserve"> В.Н.</w:t>
            </w:r>
          </w:p>
        </w:tc>
      </w:tr>
      <w:tr w:rsidR="00650D17" w:rsidRPr="00F32B89" w14:paraId="560EACAD"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6FF9FAF" w14:textId="45F6D132" w:rsidR="00650D17" w:rsidRPr="00C61D33" w:rsidRDefault="00650D17" w:rsidP="00C453C0">
            <w:pPr>
              <w:jc w:val="center"/>
              <w:rPr>
                <w:iCs/>
              </w:rPr>
            </w:pPr>
            <w:r w:rsidRPr="00C61D33">
              <w:rPr>
                <w:iCs/>
              </w:rPr>
              <w:t>100</w:t>
            </w:r>
          </w:p>
        </w:tc>
        <w:tc>
          <w:tcPr>
            <w:tcW w:w="608" w:type="pct"/>
            <w:tcBorders>
              <w:top w:val="single" w:sz="4" w:space="0" w:color="auto"/>
              <w:left w:val="single" w:sz="4" w:space="0" w:color="auto"/>
              <w:bottom w:val="single" w:sz="4" w:space="0" w:color="auto"/>
              <w:right w:val="single" w:sz="4" w:space="0" w:color="auto"/>
            </w:tcBorders>
          </w:tcPr>
          <w:p w14:paraId="579DE027" w14:textId="77777777" w:rsidR="00650D17" w:rsidRDefault="00650D17" w:rsidP="00C453C0">
            <w:proofErr w:type="spellStart"/>
            <w:r>
              <w:t>Пищалина</w:t>
            </w:r>
            <w:proofErr w:type="spellEnd"/>
            <w:r>
              <w:t xml:space="preserve"> Н.И.</w:t>
            </w:r>
          </w:p>
        </w:tc>
        <w:tc>
          <w:tcPr>
            <w:tcW w:w="927" w:type="pct"/>
            <w:tcBorders>
              <w:top w:val="single" w:sz="4" w:space="0" w:color="auto"/>
              <w:left w:val="single" w:sz="4" w:space="0" w:color="auto"/>
              <w:bottom w:val="single" w:sz="4" w:space="0" w:color="auto"/>
              <w:right w:val="single" w:sz="4" w:space="0" w:color="auto"/>
            </w:tcBorders>
          </w:tcPr>
          <w:p w14:paraId="5EAD215E" w14:textId="77777777" w:rsidR="00650D17" w:rsidRDefault="00650D17" w:rsidP="00C453C0">
            <w:pPr>
              <w:spacing w:line="0" w:lineRule="atLeast"/>
            </w:pPr>
            <w:r>
              <w:t>К анализу теневой экономики в России по отношению к США и Китаю</w:t>
            </w:r>
          </w:p>
        </w:tc>
        <w:tc>
          <w:tcPr>
            <w:tcW w:w="1885" w:type="pct"/>
            <w:tcBorders>
              <w:top w:val="single" w:sz="4" w:space="0" w:color="auto"/>
              <w:left w:val="single" w:sz="4" w:space="0" w:color="auto"/>
              <w:bottom w:val="single" w:sz="4" w:space="0" w:color="auto"/>
              <w:right w:val="single" w:sz="4" w:space="0" w:color="auto"/>
            </w:tcBorders>
          </w:tcPr>
          <w:p w14:paraId="32E5EDE3" w14:textId="77777777" w:rsidR="00650D17" w:rsidRPr="000D57C9" w:rsidRDefault="00650D17" w:rsidP="00C453C0">
            <w:pPr>
              <w:spacing w:line="0" w:lineRule="atLeast"/>
            </w:pPr>
            <w:r>
              <w:t xml:space="preserve">В сборнике: Проблемы экономики, организации и управления в России и мире: Материалы </w:t>
            </w:r>
            <w:r>
              <w:rPr>
                <w:lang w:val="en-GB"/>
              </w:rPr>
              <w:t>XXVIII</w:t>
            </w:r>
            <w:r>
              <w:t xml:space="preserve"> международной научно-практической конференции (30 декабря 2021 г.). Отв. Редактор Наумов В.А. Прага, Чешская республика: Изд-во </w:t>
            </w:r>
            <w:r>
              <w:rPr>
                <w:lang w:val="en-GB"/>
              </w:rPr>
              <w:t>WORLD</w:t>
            </w:r>
            <w:r w:rsidRPr="000D57C9">
              <w:t xml:space="preserve"> </w:t>
            </w:r>
            <w:r>
              <w:rPr>
                <w:lang w:val="en-GB"/>
              </w:rPr>
              <w:t>PRESS</w:t>
            </w:r>
            <w:r w:rsidRPr="000D57C9">
              <w:t xml:space="preserve"> </w:t>
            </w:r>
            <w:r>
              <w:rPr>
                <w:lang w:val="en-GB"/>
              </w:rPr>
              <w:t>s</w:t>
            </w:r>
            <w:r w:rsidRPr="000D57C9">
              <w:t xml:space="preserve"> </w:t>
            </w:r>
            <w:r>
              <w:rPr>
                <w:lang w:val="en-GB"/>
              </w:rPr>
              <w:t>r</w:t>
            </w:r>
            <w:r w:rsidRPr="000D57C9">
              <w:t>.</w:t>
            </w:r>
            <w:r>
              <w:rPr>
                <w:lang w:val="en-GB"/>
              </w:rPr>
              <w:t>o</w:t>
            </w:r>
            <w:r w:rsidRPr="000D57C9">
              <w:t>.</w:t>
            </w:r>
            <w:r>
              <w:t>,</w:t>
            </w:r>
            <w:r w:rsidRPr="000D57C9">
              <w:t xml:space="preserve"> </w:t>
            </w:r>
            <w:r>
              <w:t>2022. С. 29-34</w:t>
            </w:r>
          </w:p>
        </w:tc>
        <w:tc>
          <w:tcPr>
            <w:tcW w:w="385" w:type="pct"/>
            <w:tcBorders>
              <w:top w:val="single" w:sz="4" w:space="0" w:color="auto"/>
              <w:left w:val="single" w:sz="4" w:space="0" w:color="auto"/>
              <w:bottom w:val="single" w:sz="4" w:space="0" w:color="auto"/>
              <w:right w:val="single" w:sz="4" w:space="0" w:color="auto"/>
            </w:tcBorders>
          </w:tcPr>
          <w:p w14:paraId="39E3F608" w14:textId="77777777" w:rsidR="00650D17" w:rsidRDefault="00650D17" w:rsidP="00C453C0">
            <w:pPr>
              <w:spacing w:line="0" w:lineRule="atLeast"/>
            </w:pPr>
            <w:proofErr w:type="spellStart"/>
            <w:r>
              <w:t>Уродовских</w:t>
            </w:r>
            <w:proofErr w:type="spellEnd"/>
            <w:r>
              <w:t xml:space="preserve"> В.Н.</w:t>
            </w:r>
          </w:p>
        </w:tc>
        <w:tc>
          <w:tcPr>
            <w:tcW w:w="425" w:type="pct"/>
            <w:tcBorders>
              <w:top w:val="single" w:sz="4" w:space="0" w:color="auto"/>
              <w:left w:val="single" w:sz="4" w:space="0" w:color="auto"/>
              <w:bottom w:val="single" w:sz="4" w:space="0" w:color="auto"/>
              <w:right w:val="single" w:sz="4" w:space="0" w:color="auto"/>
            </w:tcBorders>
          </w:tcPr>
          <w:p w14:paraId="79625F34" w14:textId="77777777" w:rsidR="00650D17" w:rsidRPr="00F64C46" w:rsidRDefault="00650D17" w:rsidP="00C453C0">
            <w:pPr>
              <w:jc w:val="center"/>
            </w:pPr>
            <w:r w:rsidRPr="00F64C46">
              <w:t>0,4</w:t>
            </w:r>
          </w:p>
        </w:tc>
        <w:tc>
          <w:tcPr>
            <w:tcW w:w="532" w:type="pct"/>
            <w:tcBorders>
              <w:top w:val="single" w:sz="4" w:space="0" w:color="auto"/>
              <w:left w:val="single" w:sz="4" w:space="0" w:color="auto"/>
              <w:bottom w:val="single" w:sz="4" w:space="0" w:color="auto"/>
              <w:right w:val="single" w:sz="4" w:space="0" w:color="auto"/>
            </w:tcBorders>
          </w:tcPr>
          <w:p w14:paraId="4DEB46F9" w14:textId="77777777" w:rsidR="00650D17" w:rsidRPr="00F32B89" w:rsidRDefault="00650D17" w:rsidP="00C453C0">
            <w:pPr>
              <w:rPr>
                <w:highlight w:val="yellow"/>
              </w:rPr>
            </w:pPr>
          </w:p>
        </w:tc>
      </w:tr>
      <w:tr w:rsidR="00650D17" w:rsidRPr="00F32B89" w14:paraId="2549D1AB"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C034A1C" w14:textId="7268E17E" w:rsidR="00650D17" w:rsidRPr="00C61D33" w:rsidRDefault="00650D17" w:rsidP="00C453C0">
            <w:pPr>
              <w:jc w:val="center"/>
              <w:rPr>
                <w:iCs/>
              </w:rPr>
            </w:pPr>
            <w:r w:rsidRPr="00C61D33">
              <w:rPr>
                <w:iCs/>
              </w:rPr>
              <w:t>101</w:t>
            </w:r>
          </w:p>
        </w:tc>
        <w:tc>
          <w:tcPr>
            <w:tcW w:w="608" w:type="pct"/>
            <w:tcBorders>
              <w:top w:val="single" w:sz="4" w:space="0" w:color="auto"/>
              <w:left w:val="single" w:sz="4" w:space="0" w:color="auto"/>
              <w:bottom w:val="single" w:sz="4" w:space="0" w:color="auto"/>
              <w:right w:val="single" w:sz="4" w:space="0" w:color="auto"/>
            </w:tcBorders>
          </w:tcPr>
          <w:p w14:paraId="753EBECE" w14:textId="77777777" w:rsidR="00650D17" w:rsidRDefault="00650D17" w:rsidP="00C453C0">
            <w:proofErr w:type="spellStart"/>
            <w:r w:rsidRPr="000D57C9">
              <w:t>Сандли</w:t>
            </w:r>
            <w:proofErr w:type="spellEnd"/>
            <w:r w:rsidRPr="000D57C9">
              <w:t xml:space="preserve"> М.Х.</w:t>
            </w:r>
          </w:p>
        </w:tc>
        <w:tc>
          <w:tcPr>
            <w:tcW w:w="927" w:type="pct"/>
            <w:tcBorders>
              <w:top w:val="single" w:sz="4" w:space="0" w:color="auto"/>
              <w:left w:val="single" w:sz="4" w:space="0" w:color="auto"/>
              <w:bottom w:val="single" w:sz="4" w:space="0" w:color="auto"/>
              <w:right w:val="single" w:sz="4" w:space="0" w:color="auto"/>
            </w:tcBorders>
          </w:tcPr>
          <w:p w14:paraId="032ACC3E" w14:textId="77777777" w:rsidR="00650D17" w:rsidRDefault="00650D17" w:rsidP="00C453C0">
            <w:pPr>
              <w:spacing w:line="0" w:lineRule="atLeast"/>
            </w:pPr>
            <w:r w:rsidRPr="000D57C9">
              <w:t>Анализ тенденций на рынке бытовой техники (за 2016-2020гг. в России)</w:t>
            </w:r>
          </w:p>
        </w:tc>
        <w:tc>
          <w:tcPr>
            <w:tcW w:w="1885" w:type="pct"/>
            <w:tcBorders>
              <w:top w:val="single" w:sz="4" w:space="0" w:color="auto"/>
              <w:left w:val="single" w:sz="4" w:space="0" w:color="auto"/>
              <w:bottom w:val="single" w:sz="4" w:space="0" w:color="auto"/>
              <w:right w:val="single" w:sz="4" w:space="0" w:color="auto"/>
            </w:tcBorders>
          </w:tcPr>
          <w:p w14:paraId="1BEA0D1D" w14:textId="77777777" w:rsidR="00650D17" w:rsidRDefault="00650D17" w:rsidP="00C453C0">
            <w:pPr>
              <w:spacing w:line="0" w:lineRule="atLeast"/>
            </w:pPr>
            <w:r>
              <w:rPr>
                <w:lang w:val="en-GB"/>
              </w:rPr>
              <w:t>EUROPEAN</w:t>
            </w:r>
            <w:r w:rsidRPr="00DE2EF1">
              <w:t xml:space="preserve"> </w:t>
            </w:r>
            <w:r>
              <w:rPr>
                <w:lang w:val="en-GB"/>
              </w:rPr>
              <w:t>SCIENTIFIC</w:t>
            </w:r>
            <w:r w:rsidRPr="00DE2EF1">
              <w:t xml:space="preserve"> </w:t>
            </w:r>
            <w:r>
              <w:rPr>
                <w:lang w:val="en-GB"/>
              </w:rPr>
              <w:t>CONFERENCE</w:t>
            </w:r>
            <w:r>
              <w:t xml:space="preserve">: сборник статей </w:t>
            </w:r>
            <w:r w:rsidRPr="000D57C9">
              <w:t>XXVIII Международн</w:t>
            </w:r>
            <w:r>
              <w:t>ой</w:t>
            </w:r>
            <w:r w:rsidRPr="000D57C9">
              <w:t xml:space="preserve"> научно-практическ</w:t>
            </w:r>
            <w:r>
              <w:t>ой</w:t>
            </w:r>
            <w:r w:rsidRPr="000D57C9">
              <w:t xml:space="preserve"> конференци</w:t>
            </w:r>
            <w:r>
              <w:t>и (</w:t>
            </w:r>
            <w:proofErr w:type="gramStart"/>
            <w:r>
              <w:t>08 января</w:t>
            </w:r>
            <w:proofErr w:type="gramEnd"/>
            <w:r>
              <w:t xml:space="preserve"> 2022 г.)</w:t>
            </w:r>
            <w:r w:rsidRPr="000D57C9">
              <w:t>.</w:t>
            </w:r>
            <w:r>
              <w:t xml:space="preserve"> Пенза: Изд-во Наука и Просвещение (ИП Гуляев Г.Ю.), 2022. С. 115-118</w:t>
            </w:r>
            <w:r w:rsidRPr="000D57C9">
              <w:t xml:space="preserve"> </w:t>
            </w:r>
          </w:p>
        </w:tc>
        <w:tc>
          <w:tcPr>
            <w:tcW w:w="385" w:type="pct"/>
            <w:tcBorders>
              <w:top w:val="single" w:sz="4" w:space="0" w:color="auto"/>
              <w:left w:val="single" w:sz="4" w:space="0" w:color="auto"/>
              <w:bottom w:val="single" w:sz="4" w:space="0" w:color="auto"/>
              <w:right w:val="single" w:sz="4" w:space="0" w:color="auto"/>
            </w:tcBorders>
          </w:tcPr>
          <w:p w14:paraId="7D05D9EA"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6485E8AE" w14:textId="77777777" w:rsidR="00650D17" w:rsidRPr="00F64C46" w:rsidRDefault="00650D17" w:rsidP="00C453C0">
            <w:pPr>
              <w:jc w:val="center"/>
            </w:pPr>
            <w:r w:rsidRPr="00F64C46">
              <w:t>0,2</w:t>
            </w:r>
          </w:p>
        </w:tc>
        <w:tc>
          <w:tcPr>
            <w:tcW w:w="532" w:type="pct"/>
            <w:tcBorders>
              <w:top w:val="single" w:sz="4" w:space="0" w:color="auto"/>
              <w:left w:val="single" w:sz="4" w:space="0" w:color="auto"/>
              <w:bottom w:val="single" w:sz="4" w:space="0" w:color="auto"/>
              <w:right w:val="single" w:sz="4" w:space="0" w:color="auto"/>
            </w:tcBorders>
          </w:tcPr>
          <w:p w14:paraId="003C5307" w14:textId="77777777" w:rsidR="00650D17" w:rsidRPr="00F32B89" w:rsidRDefault="00650D17" w:rsidP="00C453C0">
            <w:pPr>
              <w:rPr>
                <w:highlight w:val="yellow"/>
              </w:rPr>
            </w:pPr>
            <w:proofErr w:type="spellStart"/>
            <w:r w:rsidRPr="00FD29CB">
              <w:t>Уродовских</w:t>
            </w:r>
            <w:proofErr w:type="spellEnd"/>
            <w:r w:rsidRPr="00FD29CB">
              <w:t xml:space="preserve"> В.Н.</w:t>
            </w:r>
          </w:p>
        </w:tc>
      </w:tr>
      <w:tr w:rsidR="00650D17" w:rsidRPr="00FD29CB" w14:paraId="4698F9BC"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BFD415A" w14:textId="65B5351F" w:rsidR="00650D17" w:rsidRPr="00C61D33" w:rsidRDefault="00650D17" w:rsidP="00C453C0">
            <w:pPr>
              <w:jc w:val="center"/>
              <w:rPr>
                <w:iCs/>
              </w:rPr>
            </w:pPr>
            <w:r w:rsidRPr="00C61D33">
              <w:rPr>
                <w:iCs/>
              </w:rPr>
              <w:t>102</w:t>
            </w:r>
          </w:p>
        </w:tc>
        <w:tc>
          <w:tcPr>
            <w:tcW w:w="608" w:type="pct"/>
            <w:tcBorders>
              <w:top w:val="single" w:sz="4" w:space="0" w:color="auto"/>
              <w:left w:val="single" w:sz="4" w:space="0" w:color="auto"/>
              <w:bottom w:val="single" w:sz="4" w:space="0" w:color="auto"/>
              <w:right w:val="single" w:sz="4" w:space="0" w:color="auto"/>
            </w:tcBorders>
          </w:tcPr>
          <w:p w14:paraId="5DC0CC58" w14:textId="77777777" w:rsidR="00650D17" w:rsidRPr="000D57C9" w:rsidRDefault="00650D17" w:rsidP="00C453C0">
            <w:r w:rsidRPr="00FD29CB">
              <w:t>Арутюнян В. А.</w:t>
            </w:r>
          </w:p>
        </w:tc>
        <w:tc>
          <w:tcPr>
            <w:tcW w:w="927" w:type="pct"/>
            <w:tcBorders>
              <w:top w:val="single" w:sz="4" w:space="0" w:color="auto"/>
              <w:left w:val="single" w:sz="4" w:space="0" w:color="auto"/>
              <w:bottom w:val="single" w:sz="4" w:space="0" w:color="auto"/>
              <w:right w:val="single" w:sz="4" w:space="0" w:color="auto"/>
            </w:tcBorders>
          </w:tcPr>
          <w:p w14:paraId="486C4414" w14:textId="77777777" w:rsidR="00650D17" w:rsidRPr="000D57C9" w:rsidRDefault="00650D17" w:rsidP="00C453C0">
            <w:pPr>
              <w:spacing w:line="0" w:lineRule="atLeast"/>
            </w:pPr>
            <w:r w:rsidRPr="00DE2EF1">
              <w:t>Варианты использования средств надстройки “Поиск решения” в работе с кадровым резервом на примере Государственной гражданской службы.</w:t>
            </w:r>
          </w:p>
        </w:tc>
        <w:tc>
          <w:tcPr>
            <w:tcW w:w="1885" w:type="pct"/>
            <w:tcBorders>
              <w:top w:val="single" w:sz="4" w:space="0" w:color="auto"/>
              <w:left w:val="single" w:sz="4" w:space="0" w:color="auto"/>
              <w:bottom w:val="single" w:sz="4" w:space="0" w:color="auto"/>
              <w:right w:val="single" w:sz="4" w:space="0" w:color="auto"/>
            </w:tcBorders>
          </w:tcPr>
          <w:p w14:paraId="7C7C939F" w14:textId="77777777" w:rsidR="00650D17" w:rsidRPr="00DE2EF1" w:rsidRDefault="00650D17" w:rsidP="00C453C0">
            <w:pPr>
              <w:spacing w:line="0" w:lineRule="atLeast"/>
            </w:pPr>
            <w:r>
              <w:t xml:space="preserve">В сборнике: Социально-экономическая политика страны и сибирского региона в условиях цифровой экономики: материалы </w:t>
            </w:r>
            <w:r>
              <w:rPr>
                <w:lang w:val="en-GB"/>
              </w:rPr>
              <w:t>XIV</w:t>
            </w:r>
            <w:r w:rsidRPr="00DE2EF1">
              <w:t xml:space="preserve"> </w:t>
            </w:r>
            <w:r>
              <w:t>международной научно-практической конференции, г. Барнаул, 21-22 апреля 2022 г. / под общ. ред. В.А. Ивановой, Ю.М. Ильиных. – Москва: Издательство Перо, 2022. – С. 222-227.</w:t>
            </w:r>
          </w:p>
        </w:tc>
        <w:tc>
          <w:tcPr>
            <w:tcW w:w="385" w:type="pct"/>
            <w:tcBorders>
              <w:top w:val="single" w:sz="4" w:space="0" w:color="auto"/>
              <w:left w:val="single" w:sz="4" w:space="0" w:color="auto"/>
              <w:bottom w:val="single" w:sz="4" w:space="0" w:color="auto"/>
              <w:right w:val="single" w:sz="4" w:space="0" w:color="auto"/>
            </w:tcBorders>
          </w:tcPr>
          <w:p w14:paraId="52382B3A"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4FDF42A3" w14:textId="77777777" w:rsidR="00650D17" w:rsidRPr="00F64C46" w:rsidRDefault="00650D17" w:rsidP="00C453C0">
            <w:pPr>
              <w:jc w:val="center"/>
            </w:pPr>
            <w:r w:rsidRPr="00F64C46">
              <w:t>0,3</w:t>
            </w:r>
          </w:p>
        </w:tc>
        <w:tc>
          <w:tcPr>
            <w:tcW w:w="532" w:type="pct"/>
            <w:tcBorders>
              <w:top w:val="single" w:sz="4" w:space="0" w:color="auto"/>
              <w:left w:val="single" w:sz="4" w:space="0" w:color="auto"/>
              <w:bottom w:val="single" w:sz="4" w:space="0" w:color="auto"/>
              <w:right w:val="single" w:sz="4" w:space="0" w:color="auto"/>
            </w:tcBorders>
          </w:tcPr>
          <w:p w14:paraId="430C36A4" w14:textId="77777777" w:rsidR="00650D17" w:rsidRPr="00FD29CB" w:rsidRDefault="00650D17" w:rsidP="00C453C0">
            <w:proofErr w:type="spellStart"/>
            <w:r w:rsidRPr="00FD29CB">
              <w:t>Уродовских</w:t>
            </w:r>
            <w:proofErr w:type="spellEnd"/>
            <w:r w:rsidRPr="00FD29CB">
              <w:t xml:space="preserve"> В.Н.</w:t>
            </w:r>
          </w:p>
        </w:tc>
      </w:tr>
      <w:tr w:rsidR="00650D17" w:rsidRPr="00FD29CB" w14:paraId="35E2A556"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75B17810" w14:textId="56DF3AE4" w:rsidR="00650D17" w:rsidRPr="00C61D33" w:rsidRDefault="00650D17" w:rsidP="00C453C0">
            <w:pPr>
              <w:jc w:val="center"/>
              <w:rPr>
                <w:iCs/>
              </w:rPr>
            </w:pPr>
            <w:r w:rsidRPr="00C61D33">
              <w:rPr>
                <w:iCs/>
              </w:rPr>
              <w:t>103</w:t>
            </w:r>
          </w:p>
        </w:tc>
        <w:tc>
          <w:tcPr>
            <w:tcW w:w="608" w:type="pct"/>
            <w:tcBorders>
              <w:top w:val="single" w:sz="4" w:space="0" w:color="auto"/>
              <w:left w:val="single" w:sz="4" w:space="0" w:color="auto"/>
              <w:bottom w:val="single" w:sz="4" w:space="0" w:color="auto"/>
              <w:right w:val="single" w:sz="4" w:space="0" w:color="auto"/>
            </w:tcBorders>
          </w:tcPr>
          <w:p w14:paraId="3457E4B1" w14:textId="77777777" w:rsidR="00650D17" w:rsidRPr="00FD29CB" w:rsidRDefault="00650D17" w:rsidP="00C453C0">
            <w:proofErr w:type="spellStart"/>
            <w:r>
              <w:t>Бачу</w:t>
            </w:r>
            <w:proofErr w:type="spellEnd"/>
            <w:r>
              <w:t xml:space="preserve"> В.В. (ЛПЦ21-ОБ-БИ1)</w:t>
            </w:r>
          </w:p>
        </w:tc>
        <w:tc>
          <w:tcPr>
            <w:tcW w:w="927" w:type="pct"/>
            <w:tcBorders>
              <w:top w:val="single" w:sz="4" w:space="0" w:color="auto"/>
              <w:left w:val="single" w:sz="4" w:space="0" w:color="auto"/>
              <w:bottom w:val="single" w:sz="4" w:space="0" w:color="auto"/>
              <w:right w:val="single" w:sz="4" w:space="0" w:color="auto"/>
            </w:tcBorders>
          </w:tcPr>
          <w:p w14:paraId="2AED1CEA" w14:textId="77777777" w:rsidR="00650D17" w:rsidRPr="00DE2EF1" w:rsidRDefault="00650D17" w:rsidP="00C453C0">
            <w:pPr>
              <w:spacing w:line="0" w:lineRule="atLeast"/>
            </w:pPr>
            <w:r>
              <w:t>Разработка моделей зрелости процессного цикла отраслевого предприятия</w:t>
            </w:r>
          </w:p>
        </w:tc>
        <w:tc>
          <w:tcPr>
            <w:tcW w:w="1885" w:type="pct"/>
            <w:tcBorders>
              <w:top w:val="single" w:sz="4" w:space="0" w:color="auto"/>
              <w:left w:val="single" w:sz="4" w:space="0" w:color="auto"/>
              <w:bottom w:val="single" w:sz="4" w:space="0" w:color="auto"/>
              <w:right w:val="single" w:sz="4" w:space="0" w:color="auto"/>
            </w:tcBorders>
          </w:tcPr>
          <w:p w14:paraId="657B02D7" w14:textId="77777777" w:rsidR="00650D17" w:rsidRDefault="00650D17" w:rsidP="00C453C0">
            <w:pPr>
              <w:spacing w:line="0" w:lineRule="atLeast"/>
            </w:pPr>
            <w:r w:rsidRPr="002D35CA">
              <w:t>В сборнике: Развитие современной экономики: актуальные вопросы теории и практики</w:t>
            </w:r>
            <w:r>
              <w:t>: С</w:t>
            </w:r>
            <w:r w:rsidRPr="002D35CA">
              <w:t xml:space="preserve">борник статей III Международной научно-практической конференции. Пенза, 2022. С. </w:t>
            </w:r>
            <w:r>
              <w:t>35</w:t>
            </w:r>
            <w:r w:rsidRPr="002D35CA">
              <w:t>-</w:t>
            </w:r>
            <w:r>
              <w:t>38</w:t>
            </w:r>
            <w:r w:rsidRPr="002D35CA">
              <w:t>.</w:t>
            </w:r>
          </w:p>
        </w:tc>
        <w:tc>
          <w:tcPr>
            <w:tcW w:w="385" w:type="pct"/>
            <w:tcBorders>
              <w:top w:val="single" w:sz="4" w:space="0" w:color="auto"/>
              <w:left w:val="single" w:sz="4" w:space="0" w:color="auto"/>
              <w:bottom w:val="single" w:sz="4" w:space="0" w:color="auto"/>
              <w:right w:val="single" w:sz="4" w:space="0" w:color="auto"/>
            </w:tcBorders>
          </w:tcPr>
          <w:p w14:paraId="3B28D709"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28CE4173" w14:textId="77777777" w:rsidR="00650D17" w:rsidRPr="00F64C46" w:rsidRDefault="00650D17" w:rsidP="00C453C0">
            <w:pPr>
              <w:jc w:val="center"/>
            </w:pPr>
            <w:r w:rsidRPr="00F64C46">
              <w:t>0,2</w:t>
            </w:r>
          </w:p>
        </w:tc>
        <w:tc>
          <w:tcPr>
            <w:tcW w:w="532" w:type="pct"/>
            <w:tcBorders>
              <w:top w:val="single" w:sz="4" w:space="0" w:color="auto"/>
              <w:left w:val="single" w:sz="4" w:space="0" w:color="auto"/>
              <w:bottom w:val="single" w:sz="4" w:space="0" w:color="auto"/>
              <w:right w:val="single" w:sz="4" w:space="0" w:color="auto"/>
            </w:tcBorders>
          </w:tcPr>
          <w:p w14:paraId="0BB18FB4" w14:textId="77777777" w:rsidR="00650D17" w:rsidRPr="00FD29CB" w:rsidRDefault="00650D17" w:rsidP="00C453C0">
            <w:r w:rsidRPr="002D35CA">
              <w:t>Рязанцева Е.А.</w:t>
            </w:r>
          </w:p>
        </w:tc>
      </w:tr>
      <w:tr w:rsidR="00650D17" w:rsidRPr="00FD29CB" w14:paraId="5F66902C"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2EDAFE1" w14:textId="0E488FF2" w:rsidR="00650D17" w:rsidRPr="00C61D33" w:rsidRDefault="00650D17" w:rsidP="00C453C0">
            <w:pPr>
              <w:jc w:val="center"/>
              <w:rPr>
                <w:iCs/>
              </w:rPr>
            </w:pPr>
            <w:r w:rsidRPr="00C61D33">
              <w:rPr>
                <w:iCs/>
              </w:rPr>
              <w:t>104</w:t>
            </w:r>
          </w:p>
        </w:tc>
        <w:tc>
          <w:tcPr>
            <w:tcW w:w="608" w:type="pct"/>
            <w:tcBorders>
              <w:top w:val="single" w:sz="4" w:space="0" w:color="auto"/>
              <w:left w:val="single" w:sz="4" w:space="0" w:color="auto"/>
              <w:bottom w:val="single" w:sz="4" w:space="0" w:color="auto"/>
              <w:right w:val="single" w:sz="4" w:space="0" w:color="auto"/>
            </w:tcBorders>
          </w:tcPr>
          <w:p w14:paraId="03812A33" w14:textId="77777777" w:rsidR="00650D17" w:rsidRPr="00FD29CB" w:rsidRDefault="00650D17" w:rsidP="00C453C0">
            <w:r>
              <w:t>Юдина М.А.</w:t>
            </w:r>
          </w:p>
        </w:tc>
        <w:tc>
          <w:tcPr>
            <w:tcW w:w="927" w:type="pct"/>
            <w:tcBorders>
              <w:top w:val="single" w:sz="4" w:space="0" w:color="auto"/>
              <w:left w:val="single" w:sz="4" w:space="0" w:color="auto"/>
              <w:bottom w:val="single" w:sz="4" w:space="0" w:color="auto"/>
              <w:right w:val="single" w:sz="4" w:space="0" w:color="auto"/>
            </w:tcBorders>
          </w:tcPr>
          <w:p w14:paraId="0D3CA9BE" w14:textId="77777777" w:rsidR="00650D17" w:rsidRPr="00DE2EF1" w:rsidRDefault="00650D17" w:rsidP="00C453C0">
            <w:pPr>
              <w:spacing w:line="0" w:lineRule="atLeast"/>
            </w:pPr>
            <w:r>
              <w:t>Применение средств бизнес-аналитики для оценки покупательской корзины</w:t>
            </w:r>
          </w:p>
        </w:tc>
        <w:tc>
          <w:tcPr>
            <w:tcW w:w="1885" w:type="pct"/>
            <w:tcBorders>
              <w:top w:val="single" w:sz="4" w:space="0" w:color="auto"/>
              <w:left w:val="single" w:sz="4" w:space="0" w:color="auto"/>
              <w:bottom w:val="single" w:sz="4" w:space="0" w:color="auto"/>
              <w:right w:val="single" w:sz="4" w:space="0" w:color="auto"/>
            </w:tcBorders>
          </w:tcPr>
          <w:p w14:paraId="6B488EE0" w14:textId="77777777" w:rsidR="00650D17" w:rsidRDefault="00650D17" w:rsidP="00C453C0">
            <w:pPr>
              <w:spacing w:line="0" w:lineRule="atLeast"/>
            </w:pPr>
            <w:r w:rsidRPr="002D35CA">
              <w:t>В сборнике: Развитие современной экономики: актуальные вопросы теории и практики</w:t>
            </w:r>
            <w:r>
              <w:t>: С</w:t>
            </w:r>
            <w:r w:rsidRPr="002D35CA">
              <w:t>борник статей III Международной научно-практической конференции. Пенза, 2022. С. 112-114.</w:t>
            </w:r>
          </w:p>
        </w:tc>
        <w:tc>
          <w:tcPr>
            <w:tcW w:w="385" w:type="pct"/>
            <w:tcBorders>
              <w:top w:val="single" w:sz="4" w:space="0" w:color="auto"/>
              <w:left w:val="single" w:sz="4" w:space="0" w:color="auto"/>
              <w:bottom w:val="single" w:sz="4" w:space="0" w:color="auto"/>
              <w:right w:val="single" w:sz="4" w:space="0" w:color="auto"/>
            </w:tcBorders>
          </w:tcPr>
          <w:p w14:paraId="599E11B2" w14:textId="77777777" w:rsidR="00650D17" w:rsidRDefault="00650D17" w:rsidP="00C453C0">
            <w:pPr>
              <w:spacing w:line="0" w:lineRule="atLeast"/>
            </w:pPr>
            <w:r>
              <w:t>Рязанцева Е.А.</w:t>
            </w:r>
          </w:p>
        </w:tc>
        <w:tc>
          <w:tcPr>
            <w:tcW w:w="425" w:type="pct"/>
            <w:tcBorders>
              <w:top w:val="single" w:sz="4" w:space="0" w:color="auto"/>
              <w:left w:val="single" w:sz="4" w:space="0" w:color="auto"/>
              <w:bottom w:val="single" w:sz="4" w:space="0" w:color="auto"/>
              <w:right w:val="single" w:sz="4" w:space="0" w:color="auto"/>
            </w:tcBorders>
          </w:tcPr>
          <w:p w14:paraId="2019D047" w14:textId="77777777" w:rsidR="00650D17" w:rsidRPr="00F64C46" w:rsidRDefault="00650D17" w:rsidP="00C453C0">
            <w:pPr>
              <w:jc w:val="center"/>
            </w:pPr>
            <w:r w:rsidRPr="00F64C46">
              <w:t>0,2</w:t>
            </w:r>
          </w:p>
        </w:tc>
        <w:tc>
          <w:tcPr>
            <w:tcW w:w="532" w:type="pct"/>
            <w:tcBorders>
              <w:top w:val="single" w:sz="4" w:space="0" w:color="auto"/>
              <w:left w:val="single" w:sz="4" w:space="0" w:color="auto"/>
              <w:bottom w:val="single" w:sz="4" w:space="0" w:color="auto"/>
              <w:right w:val="single" w:sz="4" w:space="0" w:color="auto"/>
            </w:tcBorders>
          </w:tcPr>
          <w:p w14:paraId="1957FBE0" w14:textId="77777777" w:rsidR="00650D17" w:rsidRPr="00FD29CB" w:rsidRDefault="00650D17" w:rsidP="00C453C0"/>
        </w:tc>
      </w:tr>
      <w:tr w:rsidR="00650D17" w:rsidRPr="00FD29CB" w14:paraId="4D952303"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7CB5D2FB" w14:textId="0C8E9353" w:rsidR="00650D17" w:rsidRPr="00C61D33" w:rsidRDefault="00650D17" w:rsidP="00C453C0">
            <w:pPr>
              <w:jc w:val="center"/>
              <w:rPr>
                <w:iCs/>
              </w:rPr>
            </w:pPr>
            <w:r w:rsidRPr="00C61D33">
              <w:rPr>
                <w:iCs/>
              </w:rPr>
              <w:t>105</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66BCFB5" w14:textId="77777777" w:rsidR="00650D17" w:rsidRPr="00FD29CB" w:rsidRDefault="00650D17" w:rsidP="00C453C0">
            <w:r w:rsidRPr="009F621D">
              <w:t>Абрамова Х.Г.</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510C3B94" w14:textId="77777777" w:rsidR="00650D17" w:rsidRPr="00DE2EF1" w:rsidRDefault="00650D17" w:rsidP="00C453C0">
            <w:pPr>
              <w:widowControl w:val="0"/>
            </w:pPr>
            <w:r w:rsidRPr="009F621D">
              <w:t>Тренды современных трансформаций экономики и общества в условиях пандемии</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5D567B06" w14:textId="77777777" w:rsidR="00650D17" w:rsidRDefault="00650D17" w:rsidP="00C453C0">
            <w:pPr>
              <w:spacing w:line="0" w:lineRule="atLeast"/>
            </w:pPr>
            <w:r w:rsidRPr="009F621D">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118-120.</w:t>
            </w:r>
          </w:p>
        </w:tc>
        <w:tc>
          <w:tcPr>
            <w:tcW w:w="385" w:type="pct"/>
            <w:tcBorders>
              <w:top w:val="single" w:sz="4" w:space="0" w:color="auto"/>
              <w:left w:val="single" w:sz="4" w:space="0" w:color="auto"/>
              <w:bottom w:val="single" w:sz="4" w:space="0" w:color="auto"/>
              <w:right w:val="single" w:sz="4" w:space="0" w:color="auto"/>
            </w:tcBorders>
          </w:tcPr>
          <w:p w14:paraId="59BA8259"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6327831F" w14:textId="77777777" w:rsidR="00650D17" w:rsidRPr="009F621D" w:rsidRDefault="00650D17" w:rsidP="00C453C0">
            <w:pPr>
              <w:jc w:val="center"/>
            </w:pPr>
            <w:r w:rsidRPr="009F621D">
              <w:t>0,2</w:t>
            </w:r>
          </w:p>
        </w:tc>
        <w:tc>
          <w:tcPr>
            <w:tcW w:w="532" w:type="pct"/>
            <w:tcBorders>
              <w:top w:val="single" w:sz="4" w:space="0" w:color="auto"/>
              <w:left w:val="single" w:sz="4" w:space="0" w:color="auto"/>
              <w:bottom w:val="single" w:sz="4" w:space="0" w:color="auto"/>
              <w:right w:val="single" w:sz="4" w:space="0" w:color="auto"/>
            </w:tcBorders>
          </w:tcPr>
          <w:p w14:paraId="7DDE2096" w14:textId="77777777" w:rsidR="00650D17" w:rsidRPr="00FD29CB" w:rsidRDefault="00650D17" w:rsidP="00C453C0">
            <w:r w:rsidRPr="009F621D">
              <w:t>Самойлова Т.Д.</w:t>
            </w:r>
          </w:p>
        </w:tc>
      </w:tr>
      <w:tr w:rsidR="00650D17" w:rsidRPr="00FD29CB" w14:paraId="1B04E1FF"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6D6D0221" w14:textId="4C1986ED" w:rsidR="00650D17" w:rsidRPr="00C61D33" w:rsidRDefault="00650D17" w:rsidP="00C453C0">
            <w:pPr>
              <w:jc w:val="center"/>
              <w:rPr>
                <w:iCs/>
              </w:rPr>
            </w:pPr>
            <w:r w:rsidRPr="00C61D33">
              <w:rPr>
                <w:iCs/>
              </w:rPr>
              <w:t>106</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9F7963E" w14:textId="77777777" w:rsidR="00650D17" w:rsidRPr="00FD29CB" w:rsidRDefault="00650D17" w:rsidP="00C453C0">
            <w:r w:rsidRPr="009F621D">
              <w:t>Перцев А.С.</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7A4B6B83" w14:textId="77777777" w:rsidR="00650D17" w:rsidRPr="00DE2EF1" w:rsidRDefault="00650D17" w:rsidP="00C453C0">
            <w:pPr>
              <w:widowControl w:val="0"/>
            </w:pPr>
            <w:r w:rsidRPr="009F621D">
              <w:t>Россия в условиях пандемии и национальная безопасность</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3A687A20" w14:textId="77777777" w:rsidR="00650D17" w:rsidRDefault="00650D17" w:rsidP="00C453C0">
            <w:pPr>
              <w:spacing w:line="0" w:lineRule="atLeast"/>
            </w:pPr>
            <w:r w:rsidRPr="009F621D">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159-161.</w:t>
            </w:r>
          </w:p>
        </w:tc>
        <w:tc>
          <w:tcPr>
            <w:tcW w:w="385" w:type="pct"/>
            <w:tcBorders>
              <w:top w:val="single" w:sz="4" w:space="0" w:color="auto"/>
              <w:left w:val="single" w:sz="4" w:space="0" w:color="auto"/>
              <w:bottom w:val="single" w:sz="4" w:space="0" w:color="auto"/>
              <w:right w:val="single" w:sz="4" w:space="0" w:color="auto"/>
            </w:tcBorders>
          </w:tcPr>
          <w:p w14:paraId="5521E914"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10F77ABC" w14:textId="77777777" w:rsidR="00650D17" w:rsidRPr="009F621D" w:rsidRDefault="00650D17" w:rsidP="00C453C0">
            <w:pPr>
              <w:jc w:val="center"/>
            </w:pPr>
            <w:r w:rsidRPr="009F621D">
              <w:t>0,2</w:t>
            </w:r>
          </w:p>
        </w:tc>
        <w:tc>
          <w:tcPr>
            <w:tcW w:w="532" w:type="pct"/>
            <w:tcBorders>
              <w:top w:val="single" w:sz="4" w:space="0" w:color="auto"/>
              <w:left w:val="single" w:sz="4" w:space="0" w:color="auto"/>
              <w:bottom w:val="single" w:sz="4" w:space="0" w:color="auto"/>
              <w:right w:val="single" w:sz="4" w:space="0" w:color="auto"/>
            </w:tcBorders>
          </w:tcPr>
          <w:p w14:paraId="012C494E" w14:textId="77777777" w:rsidR="00650D17" w:rsidRPr="00FD29CB" w:rsidRDefault="00650D17" w:rsidP="00C453C0">
            <w:r w:rsidRPr="009F621D">
              <w:t>Самойлова Т.Д.</w:t>
            </w:r>
          </w:p>
        </w:tc>
      </w:tr>
      <w:tr w:rsidR="00650D17" w:rsidRPr="00FD29CB" w14:paraId="46630CEB"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55EB102" w14:textId="2AB62A41" w:rsidR="00650D17" w:rsidRPr="00C61D33" w:rsidRDefault="00650D17" w:rsidP="00C453C0">
            <w:pPr>
              <w:jc w:val="center"/>
              <w:rPr>
                <w:iCs/>
              </w:rPr>
            </w:pPr>
            <w:r w:rsidRPr="00C61D33">
              <w:rPr>
                <w:iCs/>
              </w:rPr>
              <w:lastRenderedPageBreak/>
              <w:t>107</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CB94FA3" w14:textId="77777777" w:rsidR="00650D17" w:rsidRPr="00FD29CB" w:rsidRDefault="00650D17" w:rsidP="00C453C0">
            <w:r w:rsidRPr="009F621D">
              <w:t>Зайцева Е.И.</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2C31015C" w14:textId="77777777" w:rsidR="00650D17" w:rsidRPr="00DE2EF1" w:rsidRDefault="00650D17" w:rsidP="00C453C0">
            <w:pPr>
              <w:widowControl w:val="0"/>
            </w:pPr>
            <w:r w:rsidRPr="009F621D">
              <w:t>Развитие цифровых технологий и их влияние на финансовую устойчивость российских компаний</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6F0E002F" w14:textId="77777777" w:rsidR="00650D17" w:rsidRDefault="00650D17" w:rsidP="00C453C0">
            <w:pPr>
              <w:spacing w:line="0" w:lineRule="atLeast"/>
            </w:pPr>
            <w:r w:rsidRPr="009F621D">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211-213.</w:t>
            </w:r>
          </w:p>
        </w:tc>
        <w:tc>
          <w:tcPr>
            <w:tcW w:w="385" w:type="pct"/>
            <w:tcBorders>
              <w:top w:val="single" w:sz="4" w:space="0" w:color="auto"/>
              <w:left w:val="single" w:sz="4" w:space="0" w:color="auto"/>
              <w:bottom w:val="single" w:sz="4" w:space="0" w:color="auto"/>
              <w:right w:val="single" w:sz="4" w:space="0" w:color="auto"/>
            </w:tcBorders>
          </w:tcPr>
          <w:p w14:paraId="0729FC25"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70BACEA9" w14:textId="77777777" w:rsidR="00650D17" w:rsidRPr="009F621D" w:rsidRDefault="00650D17" w:rsidP="00C453C0">
            <w:pPr>
              <w:jc w:val="center"/>
            </w:pPr>
            <w:r w:rsidRPr="009F621D">
              <w:t>0,2</w:t>
            </w:r>
          </w:p>
        </w:tc>
        <w:tc>
          <w:tcPr>
            <w:tcW w:w="532" w:type="pct"/>
            <w:tcBorders>
              <w:top w:val="single" w:sz="4" w:space="0" w:color="auto"/>
              <w:left w:val="single" w:sz="4" w:space="0" w:color="auto"/>
              <w:bottom w:val="single" w:sz="4" w:space="0" w:color="auto"/>
              <w:right w:val="single" w:sz="4" w:space="0" w:color="auto"/>
            </w:tcBorders>
          </w:tcPr>
          <w:p w14:paraId="49972494" w14:textId="77777777" w:rsidR="00650D17" w:rsidRPr="00FD29CB" w:rsidRDefault="00650D17" w:rsidP="00C453C0">
            <w:r w:rsidRPr="009F621D">
              <w:t>Самойлова Т.Д.</w:t>
            </w:r>
          </w:p>
        </w:tc>
      </w:tr>
      <w:tr w:rsidR="00650D17" w:rsidRPr="00FD29CB" w14:paraId="086FD868"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60F37454" w14:textId="255D4D96" w:rsidR="00650D17" w:rsidRPr="00C61D33" w:rsidRDefault="00650D17" w:rsidP="00C453C0">
            <w:pPr>
              <w:jc w:val="center"/>
              <w:rPr>
                <w:iCs/>
              </w:rPr>
            </w:pPr>
            <w:r w:rsidRPr="00C61D33">
              <w:rPr>
                <w:iCs/>
              </w:rPr>
              <w:t>108</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76C29600" w14:textId="77777777" w:rsidR="00650D17" w:rsidRPr="00FD29CB" w:rsidRDefault="00650D17" w:rsidP="00C453C0">
            <w:r w:rsidRPr="009F621D">
              <w:t>Котов В.С.</w:t>
            </w:r>
            <w:r w:rsidRPr="009F621D">
              <w:br/>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220175E3" w14:textId="77777777" w:rsidR="00650D17" w:rsidRPr="00DE2EF1" w:rsidRDefault="00650D17" w:rsidP="00C453C0">
            <w:pPr>
              <w:widowControl w:val="0"/>
            </w:pPr>
            <w:r w:rsidRPr="009F621D">
              <w:t>Оптимизация бизнес-процессов в экономике и образовании</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2D1450EB" w14:textId="77777777" w:rsidR="00650D17" w:rsidRDefault="00650D17" w:rsidP="00C453C0">
            <w:pPr>
              <w:spacing w:line="0" w:lineRule="atLeast"/>
            </w:pPr>
            <w:r w:rsidRPr="009F621D">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223-226.</w:t>
            </w:r>
          </w:p>
        </w:tc>
        <w:tc>
          <w:tcPr>
            <w:tcW w:w="385" w:type="pct"/>
            <w:tcBorders>
              <w:top w:val="single" w:sz="4" w:space="0" w:color="auto"/>
              <w:left w:val="single" w:sz="4" w:space="0" w:color="auto"/>
              <w:bottom w:val="single" w:sz="4" w:space="0" w:color="auto"/>
              <w:right w:val="single" w:sz="4" w:space="0" w:color="auto"/>
            </w:tcBorders>
          </w:tcPr>
          <w:p w14:paraId="7F711DD6"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31928C1C" w14:textId="77777777" w:rsidR="00650D17" w:rsidRPr="009F621D" w:rsidRDefault="00650D17" w:rsidP="00C453C0">
            <w:pPr>
              <w:jc w:val="center"/>
            </w:pPr>
            <w:r w:rsidRPr="009F621D">
              <w:t>0,2</w:t>
            </w:r>
          </w:p>
        </w:tc>
        <w:tc>
          <w:tcPr>
            <w:tcW w:w="532" w:type="pct"/>
            <w:tcBorders>
              <w:top w:val="single" w:sz="4" w:space="0" w:color="auto"/>
              <w:left w:val="single" w:sz="4" w:space="0" w:color="auto"/>
              <w:bottom w:val="single" w:sz="4" w:space="0" w:color="auto"/>
              <w:right w:val="single" w:sz="4" w:space="0" w:color="auto"/>
            </w:tcBorders>
          </w:tcPr>
          <w:p w14:paraId="5E15E144" w14:textId="77777777" w:rsidR="00650D17" w:rsidRPr="00FD29CB" w:rsidRDefault="00650D17" w:rsidP="00C453C0">
            <w:r w:rsidRPr="009F621D">
              <w:t>Самойлова Т.Д.</w:t>
            </w:r>
          </w:p>
        </w:tc>
      </w:tr>
      <w:tr w:rsidR="00650D17" w:rsidRPr="00FD29CB" w14:paraId="314E5AB9"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5CDB412" w14:textId="62915BC3" w:rsidR="00650D17" w:rsidRPr="00C61D33" w:rsidRDefault="00650D17" w:rsidP="00C453C0">
            <w:pPr>
              <w:jc w:val="center"/>
              <w:rPr>
                <w:iCs/>
              </w:rPr>
            </w:pPr>
            <w:r w:rsidRPr="00C61D33">
              <w:rPr>
                <w:iCs/>
              </w:rPr>
              <w:t>109</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7F81E968" w14:textId="77777777" w:rsidR="00650D17" w:rsidRPr="00FD29CB" w:rsidRDefault="00650D17" w:rsidP="00C453C0">
            <w:r w:rsidRPr="009F621D">
              <w:t>Филиппова М.В.</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35E436F0" w14:textId="77777777" w:rsidR="00650D17" w:rsidRPr="00DE2EF1" w:rsidRDefault="00650D17" w:rsidP="00C453C0">
            <w:pPr>
              <w:spacing w:line="0" w:lineRule="atLeast"/>
            </w:pPr>
            <w:r w:rsidRPr="009F621D">
              <w:t>Информационно-аналитические технологии в бизнес-сфере</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0F1C6E48" w14:textId="77777777" w:rsidR="00650D17" w:rsidRDefault="00650D17" w:rsidP="00C453C0">
            <w:pPr>
              <w:spacing w:line="0" w:lineRule="atLeast"/>
            </w:pPr>
            <w:r w:rsidRPr="009F621D">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240-242.</w:t>
            </w:r>
          </w:p>
        </w:tc>
        <w:tc>
          <w:tcPr>
            <w:tcW w:w="385" w:type="pct"/>
            <w:tcBorders>
              <w:top w:val="single" w:sz="4" w:space="0" w:color="auto"/>
              <w:left w:val="single" w:sz="4" w:space="0" w:color="auto"/>
              <w:bottom w:val="single" w:sz="4" w:space="0" w:color="auto"/>
              <w:right w:val="single" w:sz="4" w:space="0" w:color="auto"/>
            </w:tcBorders>
          </w:tcPr>
          <w:p w14:paraId="50BF7282"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5B98C176" w14:textId="77777777" w:rsidR="00650D17" w:rsidRPr="009F621D" w:rsidRDefault="00650D17" w:rsidP="00C453C0">
            <w:pPr>
              <w:jc w:val="center"/>
            </w:pPr>
            <w:r w:rsidRPr="009F621D">
              <w:t>0,2</w:t>
            </w:r>
          </w:p>
        </w:tc>
        <w:tc>
          <w:tcPr>
            <w:tcW w:w="532" w:type="pct"/>
            <w:tcBorders>
              <w:top w:val="single" w:sz="4" w:space="0" w:color="auto"/>
              <w:left w:val="single" w:sz="4" w:space="0" w:color="auto"/>
              <w:bottom w:val="single" w:sz="4" w:space="0" w:color="auto"/>
              <w:right w:val="single" w:sz="4" w:space="0" w:color="auto"/>
            </w:tcBorders>
          </w:tcPr>
          <w:p w14:paraId="0E42BCB6" w14:textId="77777777" w:rsidR="00650D17" w:rsidRPr="00FD29CB" w:rsidRDefault="00650D17" w:rsidP="00C453C0">
            <w:r w:rsidRPr="009F621D">
              <w:t>Самойлова Т.Д.</w:t>
            </w:r>
          </w:p>
        </w:tc>
      </w:tr>
      <w:tr w:rsidR="00650D17" w:rsidRPr="00FD29CB" w14:paraId="6B29EC27"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5FB456C" w14:textId="5922964D" w:rsidR="00650D17" w:rsidRPr="00C61D33" w:rsidRDefault="00650D17" w:rsidP="00C453C0">
            <w:pPr>
              <w:jc w:val="center"/>
              <w:rPr>
                <w:iCs/>
              </w:rPr>
            </w:pPr>
            <w:r w:rsidRPr="00C61D33">
              <w:rPr>
                <w:iCs/>
              </w:rPr>
              <w:t>110</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3A30E63" w14:textId="77777777" w:rsidR="00650D17" w:rsidRPr="00FD29CB" w:rsidRDefault="00650D17" w:rsidP="00C453C0">
            <w:r w:rsidRPr="009F621D">
              <w:t>Полякова Валерия</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116BB0C1" w14:textId="77777777" w:rsidR="00650D17" w:rsidRPr="00DE2EF1" w:rsidRDefault="00650D17" w:rsidP="00C453C0">
            <w:pPr>
              <w:spacing w:line="0" w:lineRule="atLeast"/>
            </w:pPr>
            <w:r w:rsidRPr="009F621D">
              <w:t xml:space="preserve">Модели экономических систем и их особенности </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6B6885D9" w14:textId="77777777" w:rsidR="00650D17" w:rsidRDefault="00650D17" w:rsidP="00C453C0">
            <w:pPr>
              <w:spacing w:line="0" w:lineRule="atLeast"/>
            </w:pPr>
            <w:r w:rsidRPr="009F621D">
              <w:t>6-я Международная научная конференция перспективных разработок молодых ученых «Наука молодых - будущее России»</w:t>
            </w:r>
          </w:p>
        </w:tc>
        <w:tc>
          <w:tcPr>
            <w:tcW w:w="385" w:type="pct"/>
            <w:tcBorders>
              <w:top w:val="single" w:sz="4" w:space="0" w:color="auto"/>
              <w:left w:val="single" w:sz="4" w:space="0" w:color="auto"/>
              <w:bottom w:val="single" w:sz="4" w:space="0" w:color="auto"/>
              <w:right w:val="single" w:sz="4" w:space="0" w:color="auto"/>
            </w:tcBorders>
          </w:tcPr>
          <w:p w14:paraId="23E3B657"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71D6FFA5" w14:textId="77777777" w:rsidR="00650D17" w:rsidRPr="009F621D" w:rsidRDefault="00650D17" w:rsidP="00C453C0">
            <w:pPr>
              <w:jc w:val="center"/>
            </w:pPr>
            <w:r>
              <w:t>0,2</w:t>
            </w:r>
          </w:p>
        </w:tc>
        <w:tc>
          <w:tcPr>
            <w:tcW w:w="532" w:type="pct"/>
            <w:tcBorders>
              <w:top w:val="single" w:sz="4" w:space="0" w:color="auto"/>
              <w:left w:val="single" w:sz="4" w:space="0" w:color="auto"/>
              <w:bottom w:val="single" w:sz="4" w:space="0" w:color="auto"/>
              <w:right w:val="single" w:sz="4" w:space="0" w:color="auto"/>
            </w:tcBorders>
          </w:tcPr>
          <w:p w14:paraId="601A4730" w14:textId="77777777" w:rsidR="00650D17" w:rsidRPr="00FD29CB" w:rsidRDefault="00650D17" w:rsidP="00C453C0">
            <w:r w:rsidRPr="009F621D">
              <w:t>Самойлова Т.Д.</w:t>
            </w:r>
          </w:p>
        </w:tc>
      </w:tr>
      <w:tr w:rsidR="00650D17" w:rsidRPr="009F621D" w14:paraId="0EED71C1"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2558DB4" w14:textId="554D6CA5" w:rsidR="00650D17" w:rsidRPr="00C61D33" w:rsidRDefault="00650D17" w:rsidP="00C453C0">
            <w:pPr>
              <w:jc w:val="center"/>
              <w:rPr>
                <w:iCs/>
              </w:rPr>
            </w:pPr>
            <w:r w:rsidRPr="00C61D33">
              <w:rPr>
                <w:iCs/>
              </w:rPr>
              <w:t>111</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729FDD7" w14:textId="77777777" w:rsidR="00650D17" w:rsidRPr="009F621D" w:rsidRDefault="00650D17" w:rsidP="00C453C0">
            <w:proofErr w:type="spellStart"/>
            <w:r w:rsidRPr="009F621D">
              <w:t>Левчегова</w:t>
            </w:r>
            <w:proofErr w:type="spellEnd"/>
            <w:r w:rsidRPr="009F621D">
              <w:t xml:space="preserve"> Е.И.</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50FC1DEF" w14:textId="77777777" w:rsidR="00650D17" w:rsidRPr="009F621D" w:rsidRDefault="00650D17" w:rsidP="00C453C0">
            <w:pPr>
              <w:spacing w:line="0" w:lineRule="atLeast"/>
            </w:pPr>
            <w:r w:rsidRPr="009F621D">
              <w:t>Внедрение инноваций в современный бизнес</w:t>
            </w:r>
          </w:p>
          <w:p w14:paraId="73154B30" w14:textId="77777777" w:rsidR="00650D17" w:rsidRPr="009F621D" w:rsidRDefault="00650D17" w:rsidP="00C453C0">
            <w:pPr>
              <w:spacing w:line="0" w:lineRule="atLeast"/>
            </w:pP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12F269D3" w14:textId="77777777" w:rsidR="00650D17" w:rsidRPr="009F621D" w:rsidRDefault="00650D17" w:rsidP="00C453C0">
            <w:pPr>
              <w:spacing w:line="0" w:lineRule="atLeast"/>
            </w:pPr>
            <w:r w:rsidRPr="009F621D">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240-242.</w:t>
            </w:r>
          </w:p>
        </w:tc>
        <w:tc>
          <w:tcPr>
            <w:tcW w:w="385" w:type="pct"/>
            <w:tcBorders>
              <w:top w:val="single" w:sz="4" w:space="0" w:color="auto"/>
              <w:left w:val="single" w:sz="4" w:space="0" w:color="auto"/>
              <w:bottom w:val="single" w:sz="4" w:space="0" w:color="auto"/>
              <w:right w:val="single" w:sz="4" w:space="0" w:color="auto"/>
            </w:tcBorders>
          </w:tcPr>
          <w:p w14:paraId="78D28104" w14:textId="77777777" w:rsidR="00650D17" w:rsidRPr="009F621D"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3EAC6D97" w14:textId="77777777" w:rsidR="00650D17" w:rsidRPr="009F621D" w:rsidRDefault="00650D17" w:rsidP="00C453C0">
            <w:pPr>
              <w:jc w:val="center"/>
            </w:pPr>
            <w:r w:rsidRPr="009F621D">
              <w:t>0,2</w:t>
            </w:r>
          </w:p>
        </w:tc>
        <w:tc>
          <w:tcPr>
            <w:tcW w:w="532" w:type="pct"/>
            <w:tcBorders>
              <w:top w:val="single" w:sz="4" w:space="0" w:color="auto"/>
              <w:left w:val="single" w:sz="4" w:space="0" w:color="auto"/>
              <w:bottom w:val="single" w:sz="4" w:space="0" w:color="auto"/>
              <w:right w:val="single" w:sz="4" w:space="0" w:color="auto"/>
            </w:tcBorders>
          </w:tcPr>
          <w:p w14:paraId="77F50C80" w14:textId="77777777" w:rsidR="00650D17" w:rsidRPr="009F621D" w:rsidRDefault="00650D17" w:rsidP="00C453C0">
            <w:proofErr w:type="spellStart"/>
            <w:r w:rsidRPr="009F621D">
              <w:t>Шамрина</w:t>
            </w:r>
            <w:proofErr w:type="spellEnd"/>
            <w:r w:rsidRPr="009F621D">
              <w:t xml:space="preserve"> И.В.</w:t>
            </w:r>
          </w:p>
        </w:tc>
      </w:tr>
      <w:tr w:rsidR="00650D17" w:rsidRPr="009F621D" w14:paraId="55AF6CA6"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631B847" w14:textId="6070FD6B" w:rsidR="00650D17" w:rsidRPr="00C61D33" w:rsidRDefault="00650D17" w:rsidP="00C453C0">
            <w:pPr>
              <w:jc w:val="center"/>
              <w:rPr>
                <w:iCs/>
              </w:rPr>
            </w:pPr>
            <w:r w:rsidRPr="00C61D33">
              <w:rPr>
                <w:iCs/>
              </w:rPr>
              <w:t>112</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7C775A59" w14:textId="77777777" w:rsidR="00650D17" w:rsidRPr="009F621D" w:rsidRDefault="00650D17" w:rsidP="00C453C0">
            <w:pPr>
              <w:spacing w:line="0" w:lineRule="atLeast"/>
            </w:pPr>
            <w:proofErr w:type="spellStart"/>
            <w:r w:rsidRPr="009F621D">
              <w:t>Овчинникова</w:t>
            </w:r>
            <w:proofErr w:type="spellEnd"/>
            <w:r w:rsidRPr="009F621D">
              <w:t xml:space="preserve"> С.В.</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09D21161" w14:textId="77777777" w:rsidR="00650D17" w:rsidRPr="009F621D" w:rsidRDefault="00650D17" w:rsidP="00C453C0">
            <w:pPr>
              <w:spacing w:line="0" w:lineRule="atLeast"/>
            </w:pPr>
            <w:r w:rsidRPr="009F621D">
              <w:t>Информационных технологии в налогообложении</w:t>
            </w:r>
          </w:p>
          <w:p w14:paraId="5AF17241" w14:textId="77777777" w:rsidR="00650D17" w:rsidRPr="009F621D" w:rsidRDefault="00650D17" w:rsidP="00C453C0">
            <w:pPr>
              <w:spacing w:line="0" w:lineRule="atLeast"/>
            </w:pP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7BB91468" w14:textId="77777777" w:rsidR="00650D17" w:rsidRPr="009F621D" w:rsidRDefault="00650D17" w:rsidP="00C453C0">
            <w:pPr>
              <w:spacing w:line="0" w:lineRule="atLeast"/>
            </w:pPr>
            <w:r w:rsidRPr="009F621D">
              <w:t>В сборнике: Актуальные проблемы бухгалтерского учета, анализа и аудита. Сборник научных статей 14-й Всероссийской молодежной научно-практической конференции с международным участием. Отв. редактор Е.А. Бессонова. Курск, 2022. С. 156-158.</w:t>
            </w:r>
          </w:p>
        </w:tc>
        <w:tc>
          <w:tcPr>
            <w:tcW w:w="385" w:type="pct"/>
            <w:tcBorders>
              <w:top w:val="single" w:sz="4" w:space="0" w:color="auto"/>
              <w:left w:val="single" w:sz="4" w:space="0" w:color="auto"/>
              <w:bottom w:val="single" w:sz="4" w:space="0" w:color="auto"/>
              <w:right w:val="single" w:sz="4" w:space="0" w:color="auto"/>
            </w:tcBorders>
          </w:tcPr>
          <w:p w14:paraId="0650D019" w14:textId="77777777" w:rsidR="00650D17" w:rsidRPr="009F621D" w:rsidRDefault="00650D17" w:rsidP="00C453C0">
            <w:pPr>
              <w:spacing w:line="0" w:lineRule="atLeast"/>
            </w:pPr>
            <w:proofErr w:type="spellStart"/>
            <w:r w:rsidRPr="009F621D">
              <w:t>Шамрина</w:t>
            </w:r>
            <w:proofErr w:type="spellEnd"/>
            <w:r w:rsidRPr="009F621D">
              <w:t xml:space="preserve"> И.В.</w:t>
            </w:r>
          </w:p>
        </w:tc>
        <w:tc>
          <w:tcPr>
            <w:tcW w:w="425" w:type="pct"/>
            <w:tcBorders>
              <w:top w:val="single" w:sz="4" w:space="0" w:color="auto"/>
              <w:left w:val="single" w:sz="4" w:space="0" w:color="auto"/>
              <w:bottom w:val="single" w:sz="4" w:space="0" w:color="auto"/>
              <w:right w:val="single" w:sz="4" w:space="0" w:color="auto"/>
            </w:tcBorders>
          </w:tcPr>
          <w:p w14:paraId="654BFB5D" w14:textId="77777777" w:rsidR="00650D17" w:rsidRPr="009F621D" w:rsidRDefault="00650D17" w:rsidP="00C453C0">
            <w:pPr>
              <w:jc w:val="center"/>
            </w:pPr>
            <w:r w:rsidRPr="009F621D">
              <w:t>0,2</w:t>
            </w:r>
          </w:p>
        </w:tc>
        <w:tc>
          <w:tcPr>
            <w:tcW w:w="532" w:type="pct"/>
            <w:tcBorders>
              <w:top w:val="single" w:sz="4" w:space="0" w:color="auto"/>
              <w:left w:val="single" w:sz="4" w:space="0" w:color="auto"/>
              <w:bottom w:val="single" w:sz="4" w:space="0" w:color="auto"/>
              <w:right w:val="single" w:sz="4" w:space="0" w:color="auto"/>
            </w:tcBorders>
          </w:tcPr>
          <w:p w14:paraId="2EF7060A" w14:textId="77777777" w:rsidR="00650D17" w:rsidRPr="009F621D" w:rsidRDefault="00650D17" w:rsidP="00C453C0"/>
        </w:tc>
      </w:tr>
      <w:tr w:rsidR="00650D17" w:rsidRPr="009F621D" w14:paraId="3FAE6D50"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5E7ECED" w14:textId="0C01F1A2" w:rsidR="00650D17" w:rsidRPr="00C61D33" w:rsidRDefault="00650D17" w:rsidP="00C453C0">
            <w:pPr>
              <w:jc w:val="center"/>
              <w:rPr>
                <w:iCs/>
              </w:rPr>
            </w:pPr>
            <w:r w:rsidRPr="00C61D33">
              <w:rPr>
                <w:iCs/>
              </w:rPr>
              <w:t>113</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D792B05" w14:textId="77777777" w:rsidR="00650D17" w:rsidRPr="009F621D" w:rsidRDefault="00650D17" w:rsidP="00C453C0">
            <w:pPr>
              <w:spacing w:line="0" w:lineRule="atLeast"/>
            </w:pPr>
            <w:proofErr w:type="spellStart"/>
            <w:r w:rsidRPr="009F621D">
              <w:t>Балмочных</w:t>
            </w:r>
            <w:proofErr w:type="spellEnd"/>
            <w:r w:rsidRPr="009F621D">
              <w:t xml:space="preserve"> Д.М.</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5C74405F" w14:textId="77777777" w:rsidR="00650D17" w:rsidRPr="009F621D" w:rsidRDefault="00650D17" w:rsidP="00C453C0">
            <w:pPr>
              <w:spacing w:line="0" w:lineRule="atLeast"/>
            </w:pPr>
            <w:r w:rsidRPr="009F621D">
              <w:t>Налоговый контроль в малом бизнесе</w:t>
            </w:r>
          </w:p>
          <w:p w14:paraId="72D66988" w14:textId="77777777" w:rsidR="00650D17" w:rsidRPr="009F621D" w:rsidRDefault="00650D17" w:rsidP="00C453C0">
            <w:pPr>
              <w:spacing w:line="0" w:lineRule="atLeast"/>
            </w:pP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269B6B43" w14:textId="77777777" w:rsidR="00650D17" w:rsidRPr="009F621D" w:rsidRDefault="00650D17" w:rsidP="00C453C0">
            <w:pPr>
              <w:spacing w:line="0" w:lineRule="atLeast"/>
            </w:pPr>
            <w:r w:rsidRPr="009F621D">
              <w:t>В сборнике: Стратегия формирования экосистемы цифровой экономики. сборник научных статей 4-й Международной научно-практической конференции. Курск, 2022. С. 249-254.</w:t>
            </w:r>
          </w:p>
        </w:tc>
        <w:tc>
          <w:tcPr>
            <w:tcW w:w="385" w:type="pct"/>
            <w:tcBorders>
              <w:top w:val="single" w:sz="4" w:space="0" w:color="auto"/>
              <w:left w:val="single" w:sz="4" w:space="0" w:color="auto"/>
              <w:bottom w:val="single" w:sz="4" w:space="0" w:color="auto"/>
              <w:right w:val="single" w:sz="4" w:space="0" w:color="auto"/>
            </w:tcBorders>
          </w:tcPr>
          <w:p w14:paraId="336EAFB3" w14:textId="77777777" w:rsidR="00650D17" w:rsidRPr="009F621D" w:rsidRDefault="00650D17" w:rsidP="00C453C0">
            <w:pPr>
              <w:spacing w:line="0" w:lineRule="atLeast"/>
            </w:pPr>
            <w:proofErr w:type="spellStart"/>
            <w:r w:rsidRPr="009F621D">
              <w:t>Шамрина</w:t>
            </w:r>
            <w:proofErr w:type="spellEnd"/>
            <w:r w:rsidRPr="009F621D">
              <w:t xml:space="preserve"> И.В.</w:t>
            </w:r>
          </w:p>
          <w:p w14:paraId="38572F02" w14:textId="77777777" w:rsidR="00650D17" w:rsidRPr="009F621D"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03B3366C" w14:textId="77777777" w:rsidR="00650D17" w:rsidRPr="009F621D" w:rsidRDefault="00650D17" w:rsidP="00C453C0">
            <w:pPr>
              <w:jc w:val="center"/>
            </w:pPr>
            <w:r w:rsidRPr="009F621D">
              <w:t>0,3</w:t>
            </w:r>
          </w:p>
        </w:tc>
        <w:tc>
          <w:tcPr>
            <w:tcW w:w="532" w:type="pct"/>
            <w:tcBorders>
              <w:top w:val="single" w:sz="4" w:space="0" w:color="auto"/>
              <w:left w:val="single" w:sz="4" w:space="0" w:color="auto"/>
              <w:bottom w:val="single" w:sz="4" w:space="0" w:color="auto"/>
              <w:right w:val="single" w:sz="4" w:space="0" w:color="auto"/>
            </w:tcBorders>
          </w:tcPr>
          <w:p w14:paraId="0D3B86C8" w14:textId="77777777" w:rsidR="00650D17" w:rsidRPr="009F621D" w:rsidRDefault="00650D17" w:rsidP="00C453C0"/>
        </w:tc>
      </w:tr>
      <w:tr w:rsidR="00650D17" w:rsidRPr="009F621D" w14:paraId="3927D85A"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1A47AEB" w14:textId="63E5C500" w:rsidR="00650D17" w:rsidRPr="00C61D33" w:rsidRDefault="00650D17" w:rsidP="00C453C0">
            <w:pPr>
              <w:jc w:val="center"/>
              <w:rPr>
                <w:iCs/>
              </w:rPr>
            </w:pPr>
            <w:r w:rsidRPr="00C61D33">
              <w:rPr>
                <w:iCs/>
              </w:rPr>
              <w:t>114</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E0C4F94" w14:textId="77777777" w:rsidR="00650D17" w:rsidRPr="009F621D" w:rsidRDefault="00650D17" w:rsidP="00C453C0">
            <w:pPr>
              <w:spacing w:line="0" w:lineRule="atLeast"/>
            </w:pPr>
            <w:proofErr w:type="spellStart"/>
            <w:r w:rsidRPr="009F621D">
              <w:t>Жулева</w:t>
            </w:r>
            <w:proofErr w:type="spellEnd"/>
            <w:r w:rsidRPr="009F621D">
              <w:t xml:space="preserve"> Н.А.</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7955C22B" w14:textId="77777777" w:rsidR="00650D17" w:rsidRPr="009F621D" w:rsidRDefault="00650D17" w:rsidP="00C453C0">
            <w:pPr>
              <w:spacing w:line="0" w:lineRule="atLeast"/>
            </w:pPr>
            <w:r w:rsidRPr="009F621D">
              <w:t>Способы начисления амортизации основных средств по ФСБУ 6/2020 "Основные средства"</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6A06F0EB" w14:textId="77777777" w:rsidR="00650D17" w:rsidRPr="009F621D" w:rsidRDefault="00650D17" w:rsidP="00C453C0">
            <w:pPr>
              <w:spacing w:line="0" w:lineRule="atLeast"/>
            </w:pPr>
            <w:r w:rsidRPr="009F621D">
              <w:t>В сборнике: Управление социально-экономическим развитием регионов: проблемы и пути их решения. Сборник научных статей 12-ой Международной научно-практической конференции. Курск, 2022. С. 266-271.</w:t>
            </w:r>
          </w:p>
        </w:tc>
        <w:tc>
          <w:tcPr>
            <w:tcW w:w="385" w:type="pct"/>
            <w:tcBorders>
              <w:top w:val="single" w:sz="4" w:space="0" w:color="auto"/>
              <w:left w:val="single" w:sz="4" w:space="0" w:color="auto"/>
              <w:bottom w:val="single" w:sz="4" w:space="0" w:color="auto"/>
              <w:right w:val="single" w:sz="4" w:space="0" w:color="auto"/>
            </w:tcBorders>
          </w:tcPr>
          <w:p w14:paraId="2755469B" w14:textId="77777777" w:rsidR="00650D17" w:rsidRPr="009F621D" w:rsidRDefault="00650D17" w:rsidP="00C453C0">
            <w:pPr>
              <w:spacing w:line="0" w:lineRule="atLeast"/>
            </w:pPr>
            <w:proofErr w:type="spellStart"/>
            <w:r w:rsidRPr="009F621D">
              <w:t>Шамрина</w:t>
            </w:r>
            <w:proofErr w:type="spellEnd"/>
            <w:r w:rsidRPr="009F621D">
              <w:t xml:space="preserve"> И.В.</w:t>
            </w:r>
          </w:p>
          <w:p w14:paraId="0D827CFB" w14:textId="77777777" w:rsidR="00650D17" w:rsidRPr="009F621D"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62016666" w14:textId="77777777" w:rsidR="00650D17" w:rsidRPr="009F621D" w:rsidRDefault="00650D17" w:rsidP="00C453C0">
            <w:pPr>
              <w:jc w:val="center"/>
            </w:pPr>
            <w:r w:rsidRPr="009F621D">
              <w:t>0,3</w:t>
            </w:r>
          </w:p>
        </w:tc>
        <w:tc>
          <w:tcPr>
            <w:tcW w:w="532" w:type="pct"/>
            <w:tcBorders>
              <w:top w:val="single" w:sz="4" w:space="0" w:color="auto"/>
              <w:left w:val="single" w:sz="4" w:space="0" w:color="auto"/>
              <w:bottom w:val="single" w:sz="4" w:space="0" w:color="auto"/>
              <w:right w:val="single" w:sz="4" w:space="0" w:color="auto"/>
            </w:tcBorders>
          </w:tcPr>
          <w:p w14:paraId="6AC24040" w14:textId="77777777" w:rsidR="00650D17" w:rsidRPr="009F621D" w:rsidRDefault="00650D17" w:rsidP="00C453C0"/>
        </w:tc>
      </w:tr>
      <w:tr w:rsidR="00650D17" w:rsidRPr="009F621D" w14:paraId="4EC5F17D"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8A3CD43" w14:textId="1411CD83" w:rsidR="00650D17" w:rsidRPr="00C61D33" w:rsidRDefault="00650D17" w:rsidP="00C453C0">
            <w:pPr>
              <w:jc w:val="center"/>
              <w:rPr>
                <w:iCs/>
              </w:rPr>
            </w:pPr>
            <w:r w:rsidRPr="00C61D33">
              <w:rPr>
                <w:iCs/>
              </w:rPr>
              <w:t>115</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4F0651A4" w14:textId="77777777" w:rsidR="00650D17" w:rsidRPr="009F621D" w:rsidRDefault="00650D17" w:rsidP="00C453C0">
            <w:pPr>
              <w:spacing w:line="0" w:lineRule="atLeast"/>
              <w:rPr>
                <w:iCs/>
              </w:rPr>
            </w:pPr>
            <w:proofErr w:type="spellStart"/>
            <w:r w:rsidRPr="009F621D">
              <w:rPr>
                <w:iCs/>
              </w:rPr>
              <w:t>Скрибцов</w:t>
            </w:r>
            <w:proofErr w:type="spellEnd"/>
            <w:r w:rsidRPr="009F621D">
              <w:rPr>
                <w:iCs/>
              </w:rPr>
              <w:t xml:space="preserve"> И.А.</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4076D34D" w14:textId="77777777" w:rsidR="00650D17" w:rsidRPr="009F621D" w:rsidRDefault="00650D17" w:rsidP="00C453C0">
            <w:pPr>
              <w:spacing w:line="0" w:lineRule="atLeast"/>
              <w:rPr>
                <w:iCs/>
              </w:rPr>
            </w:pPr>
            <w:r w:rsidRPr="009F621D">
              <w:rPr>
                <w:iCs/>
              </w:rPr>
              <w:t>Себестоимость продукции и порядок ее расчета в учете</w:t>
            </w:r>
          </w:p>
          <w:p w14:paraId="2994F8D5" w14:textId="77777777" w:rsidR="00650D17" w:rsidRPr="009F621D" w:rsidRDefault="00650D17" w:rsidP="00C453C0">
            <w:pPr>
              <w:spacing w:line="0" w:lineRule="atLeast"/>
              <w:rPr>
                <w:iCs/>
              </w:rPr>
            </w:pP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531ABE46" w14:textId="77777777" w:rsidR="00650D17" w:rsidRPr="009F621D" w:rsidRDefault="00650D17" w:rsidP="00C453C0">
            <w:pPr>
              <w:spacing w:line="0" w:lineRule="atLeast"/>
              <w:rPr>
                <w:iCs/>
              </w:rPr>
            </w:pPr>
            <w:r w:rsidRPr="009F621D">
              <w:rPr>
                <w:iCs/>
              </w:rPr>
              <w:lastRenderedPageBreak/>
              <w:t xml:space="preserve">В сборнике: Управление социально-экономическим развитием регионов: проблемы и пути их решения. Сборник </w:t>
            </w:r>
            <w:r w:rsidRPr="009F621D">
              <w:rPr>
                <w:iCs/>
              </w:rPr>
              <w:lastRenderedPageBreak/>
              <w:t>научных статей 12-ой Международной научно-практической конференции. Курск, 2022. С. 271-276.</w:t>
            </w:r>
          </w:p>
        </w:tc>
        <w:tc>
          <w:tcPr>
            <w:tcW w:w="385" w:type="pct"/>
            <w:tcBorders>
              <w:top w:val="single" w:sz="4" w:space="0" w:color="auto"/>
              <w:left w:val="single" w:sz="4" w:space="0" w:color="auto"/>
              <w:bottom w:val="single" w:sz="4" w:space="0" w:color="auto"/>
              <w:right w:val="single" w:sz="4" w:space="0" w:color="auto"/>
            </w:tcBorders>
          </w:tcPr>
          <w:p w14:paraId="4402546D" w14:textId="77777777" w:rsidR="00650D17" w:rsidRPr="009F621D" w:rsidRDefault="00650D17" w:rsidP="00C453C0">
            <w:pPr>
              <w:spacing w:line="0" w:lineRule="atLeast"/>
            </w:pPr>
            <w:proofErr w:type="spellStart"/>
            <w:r w:rsidRPr="009F621D">
              <w:lastRenderedPageBreak/>
              <w:t>Шамрина</w:t>
            </w:r>
            <w:proofErr w:type="spellEnd"/>
            <w:r w:rsidRPr="009F621D">
              <w:t xml:space="preserve"> И.В.</w:t>
            </w:r>
          </w:p>
          <w:p w14:paraId="286DC100" w14:textId="77777777" w:rsidR="00650D17" w:rsidRPr="009F621D"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1591E9F4" w14:textId="77777777" w:rsidR="00650D17" w:rsidRPr="009F621D" w:rsidRDefault="00650D17" w:rsidP="00C453C0">
            <w:pPr>
              <w:jc w:val="center"/>
            </w:pPr>
            <w:r w:rsidRPr="009F621D">
              <w:lastRenderedPageBreak/>
              <w:t>0,3</w:t>
            </w:r>
          </w:p>
        </w:tc>
        <w:tc>
          <w:tcPr>
            <w:tcW w:w="532" w:type="pct"/>
            <w:tcBorders>
              <w:top w:val="single" w:sz="4" w:space="0" w:color="auto"/>
              <w:left w:val="single" w:sz="4" w:space="0" w:color="auto"/>
              <w:bottom w:val="single" w:sz="4" w:space="0" w:color="auto"/>
              <w:right w:val="single" w:sz="4" w:space="0" w:color="auto"/>
            </w:tcBorders>
          </w:tcPr>
          <w:p w14:paraId="19C8FE06" w14:textId="77777777" w:rsidR="00650D17" w:rsidRPr="009F621D" w:rsidRDefault="00650D17" w:rsidP="00C453C0"/>
        </w:tc>
      </w:tr>
      <w:tr w:rsidR="00650D17" w:rsidRPr="009F621D" w14:paraId="4AE4E8BE"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ACE22ED" w14:textId="59C3E782" w:rsidR="00650D17" w:rsidRPr="00C61D33" w:rsidRDefault="00650D17" w:rsidP="00C453C0">
            <w:pPr>
              <w:jc w:val="center"/>
              <w:rPr>
                <w:iCs/>
              </w:rPr>
            </w:pPr>
            <w:r w:rsidRPr="00C61D33">
              <w:rPr>
                <w:iCs/>
              </w:rPr>
              <w:t>116</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711EA1C1" w14:textId="77777777" w:rsidR="00650D17" w:rsidRPr="009F621D" w:rsidRDefault="00650D17" w:rsidP="00C453C0">
            <w:pPr>
              <w:spacing w:line="0" w:lineRule="atLeast"/>
              <w:rPr>
                <w:iCs/>
              </w:rPr>
            </w:pPr>
            <w:proofErr w:type="spellStart"/>
            <w:r w:rsidRPr="009F621D">
              <w:rPr>
                <w:iCs/>
              </w:rPr>
              <w:t>Овчинникова</w:t>
            </w:r>
            <w:proofErr w:type="spellEnd"/>
            <w:r w:rsidRPr="009F621D">
              <w:rPr>
                <w:iCs/>
              </w:rPr>
              <w:t xml:space="preserve"> С.В.</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3F306A24" w14:textId="77777777" w:rsidR="00650D17" w:rsidRPr="009F621D" w:rsidRDefault="00650D17" w:rsidP="00C453C0">
            <w:pPr>
              <w:spacing w:line="0" w:lineRule="atLeast"/>
              <w:rPr>
                <w:iCs/>
              </w:rPr>
            </w:pPr>
            <w:r w:rsidRPr="009F621D">
              <w:rPr>
                <w:iCs/>
              </w:rPr>
              <w:t>Роль и значение налога на доходы физических лиц для бюджета Российской Федерации</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3F64B8D3" w14:textId="77777777" w:rsidR="00650D17" w:rsidRPr="009F621D" w:rsidRDefault="00650D17" w:rsidP="00C453C0">
            <w:pPr>
              <w:spacing w:line="0" w:lineRule="atLeast"/>
              <w:rPr>
                <w:iCs/>
              </w:rPr>
            </w:pPr>
            <w:r w:rsidRPr="009F621D">
              <w:rPr>
                <w:iCs/>
              </w:rPr>
              <w:t>В сборнике: Глобальные проблемы модернизации национальной экономики. Материалы XI Международной научно-практической конференции. Тамбов, 2022. С. 597-601.</w:t>
            </w:r>
          </w:p>
        </w:tc>
        <w:tc>
          <w:tcPr>
            <w:tcW w:w="385" w:type="pct"/>
            <w:tcBorders>
              <w:top w:val="single" w:sz="4" w:space="0" w:color="auto"/>
              <w:left w:val="single" w:sz="4" w:space="0" w:color="auto"/>
              <w:bottom w:val="single" w:sz="4" w:space="0" w:color="auto"/>
              <w:right w:val="single" w:sz="4" w:space="0" w:color="auto"/>
            </w:tcBorders>
          </w:tcPr>
          <w:p w14:paraId="16135703" w14:textId="77777777" w:rsidR="00650D17" w:rsidRPr="009F621D" w:rsidRDefault="00650D17" w:rsidP="00C453C0">
            <w:pPr>
              <w:spacing w:line="0" w:lineRule="atLeast"/>
            </w:pPr>
            <w:proofErr w:type="spellStart"/>
            <w:r w:rsidRPr="009F621D">
              <w:t>Шамрина</w:t>
            </w:r>
            <w:proofErr w:type="spellEnd"/>
            <w:r w:rsidRPr="009F621D">
              <w:t xml:space="preserve"> И.В.</w:t>
            </w:r>
          </w:p>
          <w:p w14:paraId="7EFDD831" w14:textId="77777777" w:rsidR="00650D17" w:rsidRPr="009F621D"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6B5BC24A" w14:textId="77777777" w:rsidR="00650D17" w:rsidRPr="009F621D" w:rsidRDefault="00650D17" w:rsidP="00C453C0">
            <w:pPr>
              <w:jc w:val="center"/>
            </w:pPr>
            <w:r w:rsidRPr="009F621D">
              <w:t>0,3</w:t>
            </w:r>
          </w:p>
        </w:tc>
        <w:tc>
          <w:tcPr>
            <w:tcW w:w="532" w:type="pct"/>
            <w:tcBorders>
              <w:top w:val="single" w:sz="4" w:space="0" w:color="auto"/>
              <w:left w:val="single" w:sz="4" w:space="0" w:color="auto"/>
              <w:bottom w:val="single" w:sz="4" w:space="0" w:color="auto"/>
              <w:right w:val="single" w:sz="4" w:space="0" w:color="auto"/>
            </w:tcBorders>
          </w:tcPr>
          <w:p w14:paraId="3A397FB4" w14:textId="77777777" w:rsidR="00650D17" w:rsidRPr="009F621D" w:rsidRDefault="00650D17" w:rsidP="00C453C0"/>
        </w:tc>
      </w:tr>
      <w:tr w:rsidR="00650D17" w:rsidRPr="009F621D" w14:paraId="10405B22"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4AC19E62" w14:textId="19548D97" w:rsidR="00650D17" w:rsidRPr="00C61D33" w:rsidRDefault="00650D17" w:rsidP="00C453C0">
            <w:pPr>
              <w:jc w:val="center"/>
              <w:rPr>
                <w:iCs/>
              </w:rPr>
            </w:pPr>
            <w:r w:rsidRPr="00C61D33">
              <w:rPr>
                <w:iCs/>
              </w:rPr>
              <w:t>117</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0E5FBE2" w14:textId="77777777" w:rsidR="00650D17" w:rsidRPr="009F621D" w:rsidRDefault="00650D17" w:rsidP="00C453C0">
            <w:pPr>
              <w:spacing w:line="0" w:lineRule="atLeast"/>
              <w:rPr>
                <w:iCs/>
              </w:rPr>
            </w:pPr>
            <w:r w:rsidRPr="009F621D">
              <w:rPr>
                <w:iCs/>
              </w:rPr>
              <w:t>Овсепян О.Т.</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11FCBE42" w14:textId="77777777" w:rsidR="00650D17" w:rsidRPr="009F621D" w:rsidRDefault="00650D17" w:rsidP="00C453C0">
            <w:pPr>
              <w:spacing w:line="0" w:lineRule="atLeast"/>
              <w:rPr>
                <w:iCs/>
              </w:rPr>
            </w:pPr>
            <w:r w:rsidRPr="009F621D">
              <w:rPr>
                <w:iCs/>
              </w:rPr>
              <w:t>Налоговое регулирование деятельности малого предпринимательства в Российской Федерации</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281BA373" w14:textId="77777777" w:rsidR="00650D17" w:rsidRPr="009F621D" w:rsidRDefault="00650D17" w:rsidP="00C453C0">
            <w:pPr>
              <w:spacing w:line="0" w:lineRule="atLeast"/>
              <w:rPr>
                <w:iCs/>
              </w:rPr>
            </w:pPr>
            <w:r w:rsidRPr="009F621D">
              <w:rPr>
                <w:iCs/>
              </w:rPr>
              <w:t>В сборнике: Устойчивое развитие региона: проблемы и тенденции. Материалы международной научно-практической конференции. Липецк, 2022. С. 692-695.</w:t>
            </w:r>
          </w:p>
        </w:tc>
        <w:tc>
          <w:tcPr>
            <w:tcW w:w="385" w:type="pct"/>
            <w:tcBorders>
              <w:top w:val="single" w:sz="4" w:space="0" w:color="auto"/>
              <w:left w:val="single" w:sz="4" w:space="0" w:color="auto"/>
              <w:bottom w:val="single" w:sz="4" w:space="0" w:color="auto"/>
              <w:right w:val="single" w:sz="4" w:space="0" w:color="auto"/>
            </w:tcBorders>
          </w:tcPr>
          <w:p w14:paraId="475A3DF8" w14:textId="77777777" w:rsidR="00650D17" w:rsidRPr="009F621D" w:rsidRDefault="00650D17" w:rsidP="00C453C0">
            <w:pPr>
              <w:spacing w:line="0" w:lineRule="atLeast"/>
            </w:pPr>
            <w:proofErr w:type="spellStart"/>
            <w:r w:rsidRPr="009F621D">
              <w:t>Шамрина</w:t>
            </w:r>
            <w:proofErr w:type="spellEnd"/>
            <w:r w:rsidRPr="009F621D">
              <w:t xml:space="preserve"> И.В.</w:t>
            </w:r>
          </w:p>
        </w:tc>
        <w:tc>
          <w:tcPr>
            <w:tcW w:w="425" w:type="pct"/>
            <w:tcBorders>
              <w:top w:val="single" w:sz="4" w:space="0" w:color="auto"/>
              <w:left w:val="single" w:sz="4" w:space="0" w:color="auto"/>
              <w:bottom w:val="single" w:sz="4" w:space="0" w:color="auto"/>
              <w:right w:val="single" w:sz="4" w:space="0" w:color="auto"/>
            </w:tcBorders>
          </w:tcPr>
          <w:p w14:paraId="6C08245A" w14:textId="77777777" w:rsidR="00650D17" w:rsidRPr="009F621D" w:rsidRDefault="00650D17" w:rsidP="00C453C0">
            <w:pPr>
              <w:jc w:val="center"/>
            </w:pPr>
            <w:r w:rsidRPr="009F621D">
              <w:t>0,3</w:t>
            </w:r>
          </w:p>
        </w:tc>
        <w:tc>
          <w:tcPr>
            <w:tcW w:w="532" w:type="pct"/>
            <w:tcBorders>
              <w:top w:val="single" w:sz="4" w:space="0" w:color="auto"/>
              <w:left w:val="single" w:sz="4" w:space="0" w:color="auto"/>
              <w:bottom w:val="single" w:sz="4" w:space="0" w:color="auto"/>
              <w:right w:val="single" w:sz="4" w:space="0" w:color="auto"/>
            </w:tcBorders>
          </w:tcPr>
          <w:p w14:paraId="0F677D58" w14:textId="77777777" w:rsidR="00650D17" w:rsidRPr="009F621D" w:rsidRDefault="00650D17" w:rsidP="00C453C0"/>
        </w:tc>
      </w:tr>
      <w:tr w:rsidR="00650D17" w:rsidRPr="009F621D" w14:paraId="6FBFD85D"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FF4E9BE" w14:textId="3F42205D" w:rsidR="00650D17" w:rsidRPr="00C61D33" w:rsidRDefault="00650D17" w:rsidP="00C453C0">
            <w:pPr>
              <w:jc w:val="center"/>
              <w:rPr>
                <w:iCs/>
              </w:rPr>
            </w:pPr>
            <w:r w:rsidRPr="00C61D33">
              <w:rPr>
                <w:iCs/>
              </w:rPr>
              <w:t>118</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41B7CEF4" w14:textId="77777777" w:rsidR="00650D17" w:rsidRPr="009F621D" w:rsidRDefault="00650D17" w:rsidP="00C453C0">
            <w:pPr>
              <w:spacing w:line="0" w:lineRule="atLeast"/>
              <w:rPr>
                <w:iCs/>
              </w:rPr>
            </w:pPr>
            <w:r w:rsidRPr="009F621D">
              <w:rPr>
                <w:iCs/>
              </w:rPr>
              <w:t>Толкачева В.С.</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438B3192" w14:textId="77777777" w:rsidR="00650D17" w:rsidRPr="009F621D" w:rsidRDefault="00650D17" w:rsidP="00C453C0">
            <w:pPr>
              <w:spacing w:line="0" w:lineRule="atLeast"/>
              <w:rPr>
                <w:iCs/>
              </w:rPr>
            </w:pPr>
            <w:r w:rsidRPr="009F621D">
              <w:rPr>
                <w:iCs/>
              </w:rPr>
              <w:t>Особенности и проблемы взаимодействия бухгалтерского и налогового учета</w:t>
            </w:r>
          </w:p>
        </w:tc>
        <w:tc>
          <w:tcPr>
            <w:tcW w:w="1885" w:type="pct"/>
            <w:tcBorders>
              <w:top w:val="single" w:sz="4" w:space="0" w:color="auto"/>
              <w:left w:val="single" w:sz="4" w:space="0" w:color="auto"/>
              <w:bottom w:val="single" w:sz="4" w:space="0" w:color="auto"/>
              <w:right w:val="single" w:sz="4" w:space="0" w:color="auto"/>
            </w:tcBorders>
            <w:shd w:val="clear" w:color="auto" w:fill="auto"/>
          </w:tcPr>
          <w:p w14:paraId="4DF97A17" w14:textId="77777777" w:rsidR="00650D17" w:rsidRPr="009F621D" w:rsidRDefault="00650D17" w:rsidP="00C453C0">
            <w:pPr>
              <w:spacing w:line="0" w:lineRule="atLeast"/>
              <w:rPr>
                <w:iCs/>
              </w:rPr>
            </w:pPr>
            <w:r w:rsidRPr="009F621D">
              <w:rPr>
                <w:iCs/>
              </w:rPr>
              <w:t>Тенденции развития науки и образования. 2022. № 82-3. С. 102-104.</w:t>
            </w:r>
          </w:p>
        </w:tc>
        <w:tc>
          <w:tcPr>
            <w:tcW w:w="385" w:type="pct"/>
            <w:tcBorders>
              <w:top w:val="single" w:sz="4" w:space="0" w:color="auto"/>
              <w:left w:val="single" w:sz="4" w:space="0" w:color="auto"/>
              <w:bottom w:val="single" w:sz="4" w:space="0" w:color="auto"/>
              <w:right w:val="single" w:sz="4" w:space="0" w:color="auto"/>
            </w:tcBorders>
          </w:tcPr>
          <w:p w14:paraId="76CDAC34" w14:textId="77777777" w:rsidR="00650D17" w:rsidRPr="009F621D" w:rsidRDefault="00650D17" w:rsidP="00C453C0">
            <w:pPr>
              <w:spacing w:line="0" w:lineRule="atLeast"/>
            </w:pPr>
            <w:proofErr w:type="spellStart"/>
            <w:r w:rsidRPr="009F621D">
              <w:t>Шамрина</w:t>
            </w:r>
            <w:proofErr w:type="spellEnd"/>
            <w:r w:rsidRPr="009F621D">
              <w:t xml:space="preserve"> И.В.</w:t>
            </w:r>
          </w:p>
        </w:tc>
        <w:tc>
          <w:tcPr>
            <w:tcW w:w="425" w:type="pct"/>
            <w:tcBorders>
              <w:top w:val="single" w:sz="4" w:space="0" w:color="auto"/>
              <w:left w:val="single" w:sz="4" w:space="0" w:color="auto"/>
              <w:bottom w:val="single" w:sz="4" w:space="0" w:color="auto"/>
              <w:right w:val="single" w:sz="4" w:space="0" w:color="auto"/>
            </w:tcBorders>
          </w:tcPr>
          <w:p w14:paraId="4B543DA7" w14:textId="77777777" w:rsidR="00650D17" w:rsidRPr="009F621D" w:rsidRDefault="00650D17" w:rsidP="00C453C0">
            <w:pPr>
              <w:jc w:val="center"/>
            </w:pPr>
            <w:r w:rsidRPr="009F621D">
              <w:t>0,3</w:t>
            </w:r>
          </w:p>
        </w:tc>
        <w:tc>
          <w:tcPr>
            <w:tcW w:w="532" w:type="pct"/>
            <w:tcBorders>
              <w:top w:val="single" w:sz="4" w:space="0" w:color="auto"/>
              <w:left w:val="single" w:sz="4" w:space="0" w:color="auto"/>
              <w:bottom w:val="single" w:sz="4" w:space="0" w:color="auto"/>
              <w:right w:val="single" w:sz="4" w:space="0" w:color="auto"/>
            </w:tcBorders>
          </w:tcPr>
          <w:p w14:paraId="79CE05C2" w14:textId="77777777" w:rsidR="00650D17" w:rsidRPr="009F621D" w:rsidRDefault="00650D17" w:rsidP="00C453C0"/>
        </w:tc>
      </w:tr>
      <w:tr w:rsidR="00650D17" w:rsidRPr="009F621D" w14:paraId="00DF8826"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DDC4F6A" w14:textId="55C3C434" w:rsidR="00650D17" w:rsidRPr="00C61D33" w:rsidRDefault="00650D17" w:rsidP="00C453C0">
            <w:pPr>
              <w:jc w:val="center"/>
              <w:rPr>
                <w:iCs/>
              </w:rPr>
            </w:pPr>
            <w:r w:rsidRPr="00C61D33">
              <w:rPr>
                <w:iCs/>
              </w:rPr>
              <w:t>119</w:t>
            </w:r>
          </w:p>
        </w:tc>
        <w:tc>
          <w:tcPr>
            <w:tcW w:w="608" w:type="pct"/>
            <w:tcBorders>
              <w:top w:val="single" w:sz="4" w:space="0" w:color="auto"/>
              <w:left w:val="single" w:sz="4" w:space="0" w:color="auto"/>
              <w:bottom w:val="single" w:sz="4" w:space="0" w:color="auto"/>
              <w:right w:val="single" w:sz="4" w:space="0" w:color="auto"/>
            </w:tcBorders>
          </w:tcPr>
          <w:p w14:paraId="77DF5113" w14:textId="77777777" w:rsidR="00650D17" w:rsidRPr="00FD29CB" w:rsidRDefault="00650D17" w:rsidP="00C453C0">
            <w:r w:rsidRPr="00467AA1">
              <w:rPr>
                <w:rFonts w:eastAsia="Calibri"/>
                <w:lang w:eastAsia="en-US"/>
              </w:rPr>
              <w:t xml:space="preserve">Серикова М.Г., </w:t>
            </w:r>
            <w:proofErr w:type="spellStart"/>
            <w:r w:rsidRPr="00467AA1">
              <w:rPr>
                <w:rFonts w:eastAsia="Calibri"/>
                <w:lang w:eastAsia="en-US"/>
              </w:rPr>
              <w:t>Шибина</w:t>
            </w:r>
            <w:proofErr w:type="spellEnd"/>
            <w:r w:rsidRPr="00467AA1">
              <w:rPr>
                <w:rFonts w:eastAsia="Calibri"/>
                <w:lang w:eastAsia="en-US"/>
              </w:rPr>
              <w:t xml:space="preserve"> К.В.,</w:t>
            </w:r>
          </w:p>
        </w:tc>
        <w:tc>
          <w:tcPr>
            <w:tcW w:w="927" w:type="pct"/>
            <w:tcBorders>
              <w:top w:val="single" w:sz="4" w:space="0" w:color="auto"/>
              <w:left w:val="single" w:sz="4" w:space="0" w:color="auto"/>
              <w:bottom w:val="single" w:sz="4" w:space="0" w:color="auto"/>
              <w:right w:val="single" w:sz="4" w:space="0" w:color="auto"/>
            </w:tcBorders>
          </w:tcPr>
          <w:p w14:paraId="4D362F40" w14:textId="77777777" w:rsidR="00650D17" w:rsidRPr="00DE2EF1" w:rsidRDefault="00650D17" w:rsidP="00C453C0">
            <w:pPr>
              <w:spacing w:line="0" w:lineRule="atLeast"/>
            </w:pPr>
            <w:r w:rsidRPr="00467AA1">
              <w:rPr>
                <w:rFonts w:eastAsia="Calibri"/>
                <w:lang w:eastAsia="en-US"/>
              </w:rPr>
              <w:t>Управленческий подход к учету затрат на производство продукции в условиях рыночной экономики</w:t>
            </w:r>
          </w:p>
        </w:tc>
        <w:tc>
          <w:tcPr>
            <w:tcW w:w="1885" w:type="pct"/>
            <w:tcBorders>
              <w:top w:val="single" w:sz="4" w:space="0" w:color="auto"/>
              <w:left w:val="single" w:sz="4" w:space="0" w:color="auto"/>
              <w:bottom w:val="single" w:sz="4" w:space="0" w:color="auto"/>
              <w:right w:val="single" w:sz="4" w:space="0" w:color="auto"/>
            </w:tcBorders>
          </w:tcPr>
          <w:p w14:paraId="32BF9313" w14:textId="77777777" w:rsidR="00650D17" w:rsidRDefault="00650D17" w:rsidP="00C453C0">
            <w:pPr>
              <w:spacing w:line="0" w:lineRule="atLeast"/>
            </w:pPr>
            <w:r w:rsidRPr="00467AA1">
              <w:rPr>
                <w:rFonts w:eastAsia="Calibri"/>
                <w:lang w:eastAsia="en-US"/>
              </w:rPr>
              <w:t>Тенденции развития науки и образования. 2022. № 85-7. С. 47-50.</w:t>
            </w:r>
          </w:p>
        </w:tc>
        <w:tc>
          <w:tcPr>
            <w:tcW w:w="385" w:type="pct"/>
            <w:tcBorders>
              <w:top w:val="single" w:sz="4" w:space="0" w:color="auto"/>
              <w:left w:val="single" w:sz="4" w:space="0" w:color="auto"/>
              <w:bottom w:val="single" w:sz="4" w:space="0" w:color="auto"/>
              <w:right w:val="single" w:sz="4" w:space="0" w:color="auto"/>
            </w:tcBorders>
          </w:tcPr>
          <w:p w14:paraId="7A7A1E29" w14:textId="77777777" w:rsidR="00650D17" w:rsidRPr="009F621D" w:rsidRDefault="00650D17" w:rsidP="00C453C0">
            <w:pPr>
              <w:spacing w:line="0" w:lineRule="atLeast"/>
            </w:pPr>
            <w:proofErr w:type="spellStart"/>
            <w:r w:rsidRPr="009F621D">
              <w:rPr>
                <w:rFonts w:eastAsia="Calibri"/>
                <w:lang w:val="en-US" w:eastAsia="en-US"/>
              </w:rPr>
              <w:t>Измалкова</w:t>
            </w:r>
            <w:proofErr w:type="spellEnd"/>
            <w:r w:rsidRPr="009F621D">
              <w:rPr>
                <w:rFonts w:eastAsia="Calibri"/>
                <w:lang w:val="en-US" w:eastAsia="en-US"/>
              </w:rPr>
              <w:t xml:space="preserve"> И.В.</w:t>
            </w:r>
          </w:p>
        </w:tc>
        <w:tc>
          <w:tcPr>
            <w:tcW w:w="425" w:type="pct"/>
            <w:tcBorders>
              <w:top w:val="single" w:sz="4" w:space="0" w:color="auto"/>
              <w:left w:val="single" w:sz="4" w:space="0" w:color="auto"/>
              <w:bottom w:val="single" w:sz="4" w:space="0" w:color="auto"/>
              <w:right w:val="single" w:sz="4" w:space="0" w:color="auto"/>
            </w:tcBorders>
          </w:tcPr>
          <w:p w14:paraId="39E3F811" w14:textId="77777777" w:rsidR="00650D17" w:rsidRPr="009F621D" w:rsidRDefault="00650D17" w:rsidP="00C453C0">
            <w:pPr>
              <w:jc w:val="center"/>
            </w:pPr>
            <w:r w:rsidRPr="009F621D">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tcPr>
          <w:p w14:paraId="79B070AD" w14:textId="77777777" w:rsidR="00650D17" w:rsidRPr="009F621D" w:rsidRDefault="00650D17" w:rsidP="00C453C0"/>
        </w:tc>
      </w:tr>
      <w:tr w:rsidR="00650D17" w:rsidRPr="009F621D" w14:paraId="71889643"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A76D17B" w14:textId="5D63752D" w:rsidR="00650D17" w:rsidRPr="00C61D33" w:rsidRDefault="00650D17" w:rsidP="00C453C0">
            <w:pPr>
              <w:jc w:val="center"/>
              <w:rPr>
                <w:iCs/>
              </w:rPr>
            </w:pPr>
            <w:r w:rsidRPr="00C61D33">
              <w:rPr>
                <w:iCs/>
              </w:rPr>
              <w:t>120</w:t>
            </w:r>
          </w:p>
        </w:tc>
        <w:tc>
          <w:tcPr>
            <w:tcW w:w="608" w:type="pct"/>
            <w:tcBorders>
              <w:top w:val="single" w:sz="4" w:space="0" w:color="auto"/>
              <w:left w:val="single" w:sz="4" w:space="0" w:color="auto"/>
              <w:bottom w:val="single" w:sz="4" w:space="0" w:color="auto"/>
              <w:right w:val="single" w:sz="4" w:space="0" w:color="auto"/>
            </w:tcBorders>
          </w:tcPr>
          <w:p w14:paraId="5B4F0D96" w14:textId="77777777" w:rsidR="00650D17" w:rsidRPr="00FD29CB" w:rsidRDefault="00650D17" w:rsidP="00C453C0">
            <w:r>
              <w:rPr>
                <w:rFonts w:eastAsia="Calibri"/>
                <w:lang w:eastAsia="en-US"/>
              </w:rPr>
              <w:t>Паутов Р.В.</w:t>
            </w:r>
          </w:p>
        </w:tc>
        <w:tc>
          <w:tcPr>
            <w:tcW w:w="927" w:type="pct"/>
            <w:tcBorders>
              <w:top w:val="single" w:sz="4" w:space="0" w:color="auto"/>
              <w:left w:val="single" w:sz="4" w:space="0" w:color="auto"/>
              <w:bottom w:val="single" w:sz="4" w:space="0" w:color="auto"/>
              <w:right w:val="single" w:sz="4" w:space="0" w:color="auto"/>
            </w:tcBorders>
          </w:tcPr>
          <w:p w14:paraId="02C917CA" w14:textId="77777777" w:rsidR="00650D17" w:rsidRPr="00DE2EF1" w:rsidRDefault="00650D17" w:rsidP="00C453C0">
            <w:pPr>
              <w:spacing w:line="0" w:lineRule="atLeast"/>
            </w:pPr>
            <w:r w:rsidRPr="00A45A45">
              <w:rPr>
                <w:rFonts w:eastAsia="Calibri"/>
                <w:lang w:eastAsia="en-US"/>
              </w:rPr>
              <w:t>Управленческий учет как элемент информационной системы организации</w:t>
            </w:r>
          </w:p>
        </w:tc>
        <w:tc>
          <w:tcPr>
            <w:tcW w:w="1885" w:type="pct"/>
            <w:tcBorders>
              <w:top w:val="single" w:sz="4" w:space="0" w:color="auto"/>
              <w:left w:val="single" w:sz="4" w:space="0" w:color="auto"/>
              <w:bottom w:val="single" w:sz="4" w:space="0" w:color="auto"/>
              <w:right w:val="single" w:sz="4" w:space="0" w:color="auto"/>
            </w:tcBorders>
          </w:tcPr>
          <w:p w14:paraId="77A2458B" w14:textId="77777777" w:rsidR="00650D17" w:rsidRDefault="00650D17" w:rsidP="00C453C0">
            <w:pPr>
              <w:spacing w:line="0" w:lineRule="atLeast"/>
            </w:pPr>
            <w:r w:rsidRPr="00A45A45">
              <w:rPr>
                <w:rFonts w:eastAsia="Calibri"/>
                <w:lang w:eastAsia="en-US"/>
              </w:rPr>
              <w:t>Тенденции развития науки и образования. 2022. № 85-7. С. 20-22.</w:t>
            </w:r>
          </w:p>
        </w:tc>
        <w:tc>
          <w:tcPr>
            <w:tcW w:w="385" w:type="pct"/>
            <w:tcBorders>
              <w:top w:val="single" w:sz="4" w:space="0" w:color="auto"/>
              <w:left w:val="single" w:sz="4" w:space="0" w:color="auto"/>
              <w:bottom w:val="single" w:sz="4" w:space="0" w:color="auto"/>
              <w:right w:val="single" w:sz="4" w:space="0" w:color="auto"/>
            </w:tcBorders>
          </w:tcPr>
          <w:p w14:paraId="2752E94D" w14:textId="77777777" w:rsidR="00650D17" w:rsidRPr="009F621D" w:rsidRDefault="00650D17" w:rsidP="00C453C0">
            <w:pPr>
              <w:spacing w:line="0" w:lineRule="atLeast"/>
            </w:pPr>
            <w:proofErr w:type="spellStart"/>
            <w:r w:rsidRPr="009F621D">
              <w:rPr>
                <w:rFonts w:eastAsia="Calibri"/>
                <w:lang w:val="en-US" w:eastAsia="en-US"/>
              </w:rPr>
              <w:t>Измалкова</w:t>
            </w:r>
            <w:proofErr w:type="spellEnd"/>
            <w:r w:rsidRPr="009F621D">
              <w:rPr>
                <w:rFonts w:eastAsia="Calibri"/>
                <w:lang w:val="en-US" w:eastAsia="en-US"/>
              </w:rPr>
              <w:t xml:space="preserve"> И.В.</w:t>
            </w:r>
          </w:p>
        </w:tc>
        <w:tc>
          <w:tcPr>
            <w:tcW w:w="425" w:type="pct"/>
            <w:tcBorders>
              <w:top w:val="single" w:sz="4" w:space="0" w:color="auto"/>
              <w:left w:val="single" w:sz="4" w:space="0" w:color="auto"/>
              <w:bottom w:val="single" w:sz="4" w:space="0" w:color="auto"/>
              <w:right w:val="single" w:sz="4" w:space="0" w:color="auto"/>
            </w:tcBorders>
          </w:tcPr>
          <w:p w14:paraId="32CCE67F" w14:textId="77777777" w:rsidR="00650D17" w:rsidRPr="009F621D" w:rsidRDefault="00650D17" w:rsidP="00C453C0">
            <w:pPr>
              <w:jc w:val="center"/>
              <w:rPr>
                <w:highlight w:val="yellow"/>
              </w:rPr>
            </w:pPr>
            <w:r w:rsidRPr="009F621D">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tcPr>
          <w:p w14:paraId="79B36076" w14:textId="77777777" w:rsidR="00650D17" w:rsidRPr="009F621D" w:rsidRDefault="00650D17" w:rsidP="00C453C0"/>
        </w:tc>
      </w:tr>
      <w:tr w:rsidR="00650D17" w:rsidRPr="009F621D" w14:paraId="61E08869"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FF96ADF" w14:textId="29C47EDE" w:rsidR="00650D17" w:rsidRPr="00C61D33" w:rsidRDefault="00650D17" w:rsidP="00C453C0">
            <w:pPr>
              <w:jc w:val="center"/>
              <w:rPr>
                <w:iCs/>
              </w:rPr>
            </w:pPr>
            <w:r w:rsidRPr="00C61D33">
              <w:rPr>
                <w:iCs/>
              </w:rPr>
              <w:t>121</w:t>
            </w:r>
          </w:p>
        </w:tc>
        <w:tc>
          <w:tcPr>
            <w:tcW w:w="608" w:type="pct"/>
            <w:tcBorders>
              <w:top w:val="single" w:sz="4" w:space="0" w:color="auto"/>
              <w:left w:val="single" w:sz="4" w:space="0" w:color="auto"/>
              <w:bottom w:val="single" w:sz="4" w:space="0" w:color="auto"/>
              <w:right w:val="single" w:sz="4" w:space="0" w:color="auto"/>
            </w:tcBorders>
          </w:tcPr>
          <w:p w14:paraId="3E85C175" w14:textId="77777777" w:rsidR="00650D17" w:rsidRPr="00FD29CB" w:rsidRDefault="00650D17" w:rsidP="00C453C0">
            <w:r>
              <w:rPr>
                <w:rFonts w:eastAsia="Calibri"/>
                <w:lang w:eastAsia="en-US"/>
              </w:rPr>
              <w:t>Кобзева А.Е., Щербакова Е.А.</w:t>
            </w:r>
          </w:p>
        </w:tc>
        <w:tc>
          <w:tcPr>
            <w:tcW w:w="927" w:type="pct"/>
            <w:tcBorders>
              <w:top w:val="single" w:sz="4" w:space="0" w:color="auto"/>
              <w:left w:val="single" w:sz="4" w:space="0" w:color="auto"/>
              <w:bottom w:val="single" w:sz="4" w:space="0" w:color="auto"/>
              <w:right w:val="single" w:sz="4" w:space="0" w:color="auto"/>
            </w:tcBorders>
          </w:tcPr>
          <w:p w14:paraId="2C5B742E" w14:textId="77777777" w:rsidR="00650D17" w:rsidRPr="00DE2EF1" w:rsidRDefault="00650D17" w:rsidP="00C453C0">
            <w:pPr>
              <w:spacing w:line="0" w:lineRule="atLeast"/>
            </w:pPr>
            <w:r w:rsidRPr="009E40C9">
              <w:rPr>
                <w:rFonts w:eastAsia="Calibri"/>
                <w:lang w:eastAsia="en-US"/>
              </w:rPr>
              <w:t>Концептуальные подход к построению системы учета затрат предприятия</w:t>
            </w:r>
          </w:p>
        </w:tc>
        <w:tc>
          <w:tcPr>
            <w:tcW w:w="1885" w:type="pct"/>
            <w:tcBorders>
              <w:top w:val="single" w:sz="4" w:space="0" w:color="auto"/>
              <w:left w:val="single" w:sz="4" w:space="0" w:color="auto"/>
              <w:bottom w:val="single" w:sz="4" w:space="0" w:color="auto"/>
              <w:right w:val="single" w:sz="4" w:space="0" w:color="auto"/>
            </w:tcBorders>
          </w:tcPr>
          <w:p w14:paraId="4B84D7E9" w14:textId="77777777" w:rsidR="00650D17" w:rsidRDefault="00650D17" w:rsidP="00C453C0">
            <w:pPr>
              <w:spacing w:line="0" w:lineRule="atLeast"/>
            </w:pPr>
            <w:r w:rsidRPr="009E40C9">
              <w:rPr>
                <w:rFonts w:eastAsia="Calibri"/>
                <w:lang w:eastAsia="en-US"/>
              </w:rPr>
              <w:t>Тенденции развития науки и образования. 2022. № 85-6. С. 120-123.</w:t>
            </w:r>
          </w:p>
        </w:tc>
        <w:tc>
          <w:tcPr>
            <w:tcW w:w="385" w:type="pct"/>
            <w:tcBorders>
              <w:top w:val="single" w:sz="4" w:space="0" w:color="auto"/>
              <w:left w:val="single" w:sz="4" w:space="0" w:color="auto"/>
              <w:bottom w:val="single" w:sz="4" w:space="0" w:color="auto"/>
              <w:right w:val="single" w:sz="4" w:space="0" w:color="auto"/>
            </w:tcBorders>
          </w:tcPr>
          <w:p w14:paraId="425BDF42" w14:textId="77777777" w:rsidR="00650D17" w:rsidRPr="009F621D" w:rsidRDefault="00650D17" w:rsidP="00C453C0">
            <w:pPr>
              <w:spacing w:line="0" w:lineRule="atLeast"/>
            </w:pPr>
            <w:proofErr w:type="spellStart"/>
            <w:r w:rsidRPr="009F621D">
              <w:rPr>
                <w:rFonts w:eastAsia="Calibri"/>
                <w:lang w:val="en-US" w:eastAsia="en-US"/>
              </w:rPr>
              <w:t>Измалкова</w:t>
            </w:r>
            <w:proofErr w:type="spellEnd"/>
            <w:r w:rsidRPr="009F621D">
              <w:rPr>
                <w:rFonts w:eastAsia="Calibri"/>
                <w:lang w:val="en-US" w:eastAsia="en-US"/>
              </w:rPr>
              <w:t xml:space="preserve"> И.В.</w:t>
            </w:r>
          </w:p>
        </w:tc>
        <w:tc>
          <w:tcPr>
            <w:tcW w:w="425" w:type="pct"/>
            <w:tcBorders>
              <w:top w:val="single" w:sz="4" w:space="0" w:color="auto"/>
              <w:left w:val="single" w:sz="4" w:space="0" w:color="auto"/>
              <w:bottom w:val="single" w:sz="4" w:space="0" w:color="auto"/>
              <w:right w:val="single" w:sz="4" w:space="0" w:color="auto"/>
            </w:tcBorders>
          </w:tcPr>
          <w:p w14:paraId="5990CA1B" w14:textId="77777777" w:rsidR="00650D17" w:rsidRPr="009F621D" w:rsidRDefault="00650D17" w:rsidP="00C453C0">
            <w:pPr>
              <w:jc w:val="center"/>
              <w:rPr>
                <w:highlight w:val="yellow"/>
              </w:rPr>
            </w:pPr>
            <w:r w:rsidRPr="009F621D">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tcPr>
          <w:p w14:paraId="22A65390" w14:textId="77777777" w:rsidR="00650D17" w:rsidRPr="009F621D" w:rsidRDefault="00650D17" w:rsidP="00C453C0"/>
        </w:tc>
      </w:tr>
      <w:tr w:rsidR="00650D17" w:rsidRPr="00FD29CB" w14:paraId="2866233B"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7DDE20D2" w14:textId="05F83799" w:rsidR="00650D17" w:rsidRPr="00C61D33" w:rsidRDefault="00650D17" w:rsidP="00C453C0">
            <w:pPr>
              <w:jc w:val="center"/>
              <w:rPr>
                <w:iCs/>
              </w:rPr>
            </w:pPr>
            <w:r w:rsidRPr="00C61D33">
              <w:rPr>
                <w:iCs/>
              </w:rPr>
              <w:t>122</w:t>
            </w:r>
          </w:p>
        </w:tc>
        <w:tc>
          <w:tcPr>
            <w:tcW w:w="608" w:type="pct"/>
            <w:tcBorders>
              <w:top w:val="single" w:sz="4" w:space="0" w:color="auto"/>
              <w:left w:val="single" w:sz="4" w:space="0" w:color="auto"/>
              <w:bottom w:val="single" w:sz="4" w:space="0" w:color="auto"/>
              <w:right w:val="single" w:sz="4" w:space="0" w:color="auto"/>
            </w:tcBorders>
          </w:tcPr>
          <w:p w14:paraId="4D9E2215" w14:textId="77777777" w:rsidR="00650D17" w:rsidRPr="00FD29CB" w:rsidRDefault="00650D17" w:rsidP="00C453C0">
            <w:r w:rsidRPr="00BE7806">
              <w:t>Барановская К.С</w:t>
            </w:r>
            <w:r>
              <w:t xml:space="preserve">., </w:t>
            </w:r>
            <w:proofErr w:type="spellStart"/>
            <w:r>
              <w:t>Расоян</w:t>
            </w:r>
            <w:proofErr w:type="spellEnd"/>
            <w:r>
              <w:t xml:space="preserve"> Н.Г., </w:t>
            </w:r>
            <w:proofErr w:type="spellStart"/>
            <w:r>
              <w:t>Мерзликина</w:t>
            </w:r>
            <w:proofErr w:type="spellEnd"/>
            <w:r>
              <w:t xml:space="preserve"> Е.А.</w:t>
            </w:r>
          </w:p>
        </w:tc>
        <w:tc>
          <w:tcPr>
            <w:tcW w:w="927" w:type="pct"/>
            <w:tcBorders>
              <w:top w:val="single" w:sz="4" w:space="0" w:color="auto"/>
              <w:left w:val="single" w:sz="4" w:space="0" w:color="auto"/>
              <w:bottom w:val="single" w:sz="4" w:space="0" w:color="auto"/>
              <w:right w:val="single" w:sz="4" w:space="0" w:color="auto"/>
            </w:tcBorders>
          </w:tcPr>
          <w:p w14:paraId="468E5AF7" w14:textId="77777777" w:rsidR="00650D17" w:rsidRPr="00DE2EF1" w:rsidRDefault="00650D17" w:rsidP="00C453C0">
            <w:pPr>
              <w:spacing w:line="0" w:lineRule="atLeast"/>
            </w:pPr>
            <w:r w:rsidRPr="00BE7806">
              <w:t>Основные а</w:t>
            </w:r>
            <w:r>
              <w:t xml:space="preserve">спекты применения </w:t>
            </w:r>
            <w:proofErr w:type="spellStart"/>
            <w:r>
              <w:t>фсбу</w:t>
            </w:r>
            <w:proofErr w:type="spellEnd"/>
            <w:r>
              <w:t xml:space="preserve"> 6/2020 "О</w:t>
            </w:r>
            <w:r w:rsidRPr="00BE7806">
              <w:t>сновные средства"</w:t>
            </w:r>
          </w:p>
        </w:tc>
        <w:tc>
          <w:tcPr>
            <w:tcW w:w="1885" w:type="pct"/>
            <w:tcBorders>
              <w:top w:val="single" w:sz="4" w:space="0" w:color="auto"/>
              <w:left w:val="single" w:sz="4" w:space="0" w:color="auto"/>
              <w:bottom w:val="single" w:sz="4" w:space="0" w:color="auto"/>
              <w:right w:val="single" w:sz="4" w:space="0" w:color="auto"/>
            </w:tcBorders>
          </w:tcPr>
          <w:p w14:paraId="5E449FAD" w14:textId="77777777" w:rsidR="00650D17" w:rsidRDefault="00650D17" w:rsidP="00C453C0">
            <w:pPr>
              <w:spacing w:line="0" w:lineRule="atLeast"/>
            </w:pPr>
            <w:r w:rsidRPr="00BE7806">
              <w:t>Тенденции развития науки и образования. 2022. № 82-3. С. 11-14.</w:t>
            </w:r>
          </w:p>
        </w:tc>
        <w:tc>
          <w:tcPr>
            <w:tcW w:w="385" w:type="pct"/>
            <w:tcBorders>
              <w:top w:val="single" w:sz="4" w:space="0" w:color="auto"/>
              <w:left w:val="single" w:sz="4" w:space="0" w:color="auto"/>
              <w:bottom w:val="single" w:sz="4" w:space="0" w:color="auto"/>
              <w:right w:val="single" w:sz="4" w:space="0" w:color="auto"/>
            </w:tcBorders>
          </w:tcPr>
          <w:p w14:paraId="09AEA9E9" w14:textId="77777777" w:rsidR="00650D17" w:rsidRDefault="00650D17" w:rsidP="00C453C0">
            <w:pPr>
              <w:spacing w:line="0" w:lineRule="atLeast"/>
            </w:pPr>
            <w:proofErr w:type="spellStart"/>
            <w:r>
              <w:rPr>
                <w:rFonts w:eastAsia="Calibri"/>
                <w:lang w:val="en-US" w:eastAsia="en-US"/>
              </w:rPr>
              <w:t>Измалкова</w:t>
            </w:r>
            <w:proofErr w:type="spellEnd"/>
            <w:r>
              <w:rPr>
                <w:rFonts w:eastAsia="Calibri"/>
                <w:lang w:val="en-US" w:eastAsia="en-US"/>
              </w:rPr>
              <w:t xml:space="preserve"> И.В.</w:t>
            </w:r>
          </w:p>
        </w:tc>
        <w:tc>
          <w:tcPr>
            <w:tcW w:w="425" w:type="pct"/>
            <w:tcBorders>
              <w:top w:val="single" w:sz="4" w:space="0" w:color="auto"/>
              <w:left w:val="single" w:sz="4" w:space="0" w:color="auto"/>
              <w:bottom w:val="single" w:sz="4" w:space="0" w:color="auto"/>
              <w:right w:val="single" w:sz="4" w:space="0" w:color="auto"/>
            </w:tcBorders>
          </w:tcPr>
          <w:p w14:paraId="0CB8FF01" w14:textId="77777777" w:rsidR="00650D17" w:rsidRDefault="00650D17" w:rsidP="00C453C0">
            <w:pPr>
              <w:jc w:val="center"/>
              <w:rPr>
                <w:highlight w:val="yellow"/>
              </w:rPr>
            </w:pPr>
            <w:r>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tcPr>
          <w:p w14:paraId="301B750C" w14:textId="77777777" w:rsidR="00650D17" w:rsidRPr="00FD29CB" w:rsidRDefault="00650D17" w:rsidP="00C453C0"/>
        </w:tc>
      </w:tr>
      <w:tr w:rsidR="00650D17" w:rsidRPr="00FD29CB" w14:paraId="5074809E"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7162480D" w14:textId="71243B71" w:rsidR="00650D17" w:rsidRPr="00C61D33" w:rsidRDefault="00650D17" w:rsidP="00C453C0">
            <w:pPr>
              <w:jc w:val="center"/>
              <w:rPr>
                <w:iCs/>
              </w:rPr>
            </w:pPr>
            <w:r w:rsidRPr="00C61D33">
              <w:rPr>
                <w:iCs/>
              </w:rPr>
              <w:t>123</w:t>
            </w:r>
          </w:p>
        </w:tc>
        <w:tc>
          <w:tcPr>
            <w:tcW w:w="608" w:type="pct"/>
            <w:tcBorders>
              <w:top w:val="single" w:sz="4" w:space="0" w:color="auto"/>
              <w:left w:val="single" w:sz="4" w:space="0" w:color="auto"/>
              <w:bottom w:val="single" w:sz="4" w:space="0" w:color="auto"/>
              <w:right w:val="single" w:sz="4" w:space="0" w:color="auto"/>
            </w:tcBorders>
          </w:tcPr>
          <w:p w14:paraId="62730EB6" w14:textId="77777777" w:rsidR="00650D17" w:rsidRPr="00FD29CB" w:rsidRDefault="00650D17" w:rsidP="00C453C0">
            <w:r w:rsidRPr="00B5607A">
              <w:t>Подлесных Н.Д.</w:t>
            </w:r>
          </w:p>
        </w:tc>
        <w:tc>
          <w:tcPr>
            <w:tcW w:w="927" w:type="pct"/>
            <w:tcBorders>
              <w:top w:val="single" w:sz="4" w:space="0" w:color="auto"/>
              <w:left w:val="single" w:sz="4" w:space="0" w:color="auto"/>
              <w:bottom w:val="single" w:sz="4" w:space="0" w:color="auto"/>
              <w:right w:val="single" w:sz="4" w:space="0" w:color="auto"/>
            </w:tcBorders>
          </w:tcPr>
          <w:p w14:paraId="73083CD9" w14:textId="77777777" w:rsidR="00650D17" w:rsidRPr="00DE2EF1" w:rsidRDefault="00650D17" w:rsidP="00C453C0">
            <w:pPr>
              <w:spacing w:line="0" w:lineRule="atLeast"/>
            </w:pPr>
            <w:r w:rsidRPr="00B5607A">
              <w:t xml:space="preserve">Перспективы развития экономического анализа как науки и практики по современной </w:t>
            </w:r>
            <w:proofErr w:type="spellStart"/>
            <w:r w:rsidRPr="00B5607A">
              <w:t>россии</w:t>
            </w:r>
            <w:proofErr w:type="spellEnd"/>
          </w:p>
        </w:tc>
        <w:tc>
          <w:tcPr>
            <w:tcW w:w="1885" w:type="pct"/>
            <w:tcBorders>
              <w:top w:val="single" w:sz="4" w:space="0" w:color="auto"/>
              <w:left w:val="single" w:sz="4" w:space="0" w:color="auto"/>
              <w:bottom w:val="single" w:sz="4" w:space="0" w:color="auto"/>
              <w:right w:val="single" w:sz="4" w:space="0" w:color="auto"/>
            </w:tcBorders>
          </w:tcPr>
          <w:p w14:paraId="1E133DC8" w14:textId="77777777" w:rsidR="00650D17" w:rsidRDefault="00650D17" w:rsidP="00C453C0">
            <w:pPr>
              <w:spacing w:line="0" w:lineRule="atLeast"/>
            </w:pPr>
            <w:r w:rsidRPr="00B5607A">
              <w:t>Тенденции развития науки и образования. 2022. № 90-5. С. 111-113.</w:t>
            </w:r>
          </w:p>
        </w:tc>
        <w:tc>
          <w:tcPr>
            <w:tcW w:w="385" w:type="pct"/>
            <w:tcBorders>
              <w:top w:val="single" w:sz="4" w:space="0" w:color="auto"/>
              <w:left w:val="single" w:sz="4" w:space="0" w:color="auto"/>
              <w:bottom w:val="single" w:sz="4" w:space="0" w:color="auto"/>
              <w:right w:val="single" w:sz="4" w:space="0" w:color="auto"/>
            </w:tcBorders>
          </w:tcPr>
          <w:p w14:paraId="6335D953"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23DF43C8" w14:textId="77777777" w:rsidR="00650D17" w:rsidRDefault="00650D17" w:rsidP="00C453C0">
            <w:pPr>
              <w:jc w:val="center"/>
              <w:rPr>
                <w:highlight w:val="yellow"/>
              </w:rPr>
            </w:pPr>
            <w:r>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tcPr>
          <w:p w14:paraId="47382872" w14:textId="77777777" w:rsidR="00650D17" w:rsidRPr="00FD29CB" w:rsidRDefault="00650D17" w:rsidP="00C453C0">
            <w:proofErr w:type="spellStart"/>
            <w:r>
              <w:t>Измалкова</w:t>
            </w:r>
            <w:proofErr w:type="spellEnd"/>
            <w:r>
              <w:t xml:space="preserve"> И.В.</w:t>
            </w:r>
          </w:p>
        </w:tc>
      </w:tr>
      <w:tr w:rsidR="00650D17" w:rsidRPr="00FD29CB" w14:paraId="05DDD10A"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0771A1F" w14:textId="469578B8" w:rsidR="00650D17" w:rsidRPr="00C61D33" w:rsidRDefault="00650D17" w:rsidP="00C453C0">
            <w:pPr>
              <w:jc w:val="center"/>
              <w:rPr>
                <w:iCs/>
              </w:rPr>
            </w:pPr>
            <w:r w:rsidRPr="00C61D33">
              <w:rPr>
                <w:iCs/>
              </w:rPr>
              <w:t>124</w:t>
            </w:r>
          </w:p>
        </w:tc>
        <w:tc>
          <w:tcPr>
            <w:tcW w:w="608" w:type="pct"/>
            <w:tcBorders>
              <w:top w:val="single" w:sz="4" w:space="0" w:color="auto"/>
              <w:left w:val="single" w:sz="4" w:space="0" w:color="auto"/>
              <w:bottom w:val="single" w:sz="4" w:space="0" w:color="auto"/>
              <w:right w:val="single" w:sz="4" w:space="0" w:color="auto"/>
            </w:tcBorders>
          </w:tcPr>
          <w:p w14:paraId="1431E03F" w14:textId="77777777" w:rsidR="00650D17" w:rsidRPr="00FD29CB" w:rsidRDefault="00650D17" w:rsidP="00C453C0">
            <w:r w:rsidRPr="00F259F6">
              <w:t>Бурых А.Р.</w:t>
            </w:r>
          </w:p>
        </w:tc>
        <w:tc>
          <w:tcPr>
            <w:tcW w:w="927" w:type="pct"/>
            <w:tcBorders>
              <w:top w:val="single" w:sz="4" w:space="0" w:color="auto"/>
              <w:left w:val="single" w:sz="4" w:space="0" w:color="auto"/>
              <w:bottom w:val="single" w:sz="4" w:space="0" w:color="auto"/>
              <w:right w:val="single" w:sz="4" w:space="0" w:color="auto"/>
            </w:tcBorders>
          </w:tcPr>
          <w:p w14:paraId="58748137" w14:textId="77777777" w:rsidR="00650D17" w:rsidRPr="00DE2EF1" w:rsidRDefault="00650D17" w:rsidP="00C453C0">
            <w:pPr>
              <w:spacing w:line="0" w:lineRule="atLeast"/>
            </w:pPr>
            <w:r w:rsidRPr="00F259F6">
              <w:t>Управленческий учет в организациях в российской и зарубежной практике</w:t>
            </w:r>
          </w:p>
        </w:tc>
        <w:tc>
          <w:tcPr>
            <w:tcW w:w="1885" w:type="pct"/>
            <w:tcBorders>
              <w:top w:val="single" w:sz="4" w:space="0" w:color="auto"/>
              <w:left w:val="single" w:sz="4" w:space="0" w:color="auto"/>
              <w:bottom w:val="single" w:sz="4" w:space="0" w:color="auto"/>
              <w:right w:val="single" w:sz="4" w:space="0" w:color="auto"/>
            </w:tcBorders>
          </w:tcPr>
          <w:p w14:paraId="088DFAE4" w14:textId="77777777" w:rsidR="00650D17" w:rsidRDefault="00650D17" w:rsidP="00C453C0">
            <w:pPr>
              <w:spacing w:line="0" w:lineRule="atLeast"/>
            </w:pPr>
            <w:r w:rsidRPr="00F259F6">
              <w:t>Тенденции развития науки и образования. 2022. № 87-4. С. 24-28.</w:t>
            </w:r>
          </w:p>
        </w:tc>
        <w:tc>
          <w:tcPr>
            <w:tcW w:w="385" w:type="pct"/>
            <w:tcBorders>
              <w:top w:val="single" w:sz="4" w:space="0" w:color="auto"/>
              <w:left w:val="single" w:sz="4" w:space="0" w:color="auto"/>
              <w:bottom w:val="single" w:sz="4" w:space="0" w:color="auto"/>
              <w:right w:val="single" w:sz="4" w:space="0" w:color="auto"/>
            </w:tcBorders>
          </w:tcPr>
          <w:p w14:paraId="49DEC37C"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01FE50E8" w14:textId="77777777" w:rsidR="00650D17" w:rsidRDefault="00650D17" w:rsidP="00C453C0">
            <w:pPr>
              <w:jc w:val="center"/>
              <w:rPr>
                <w:highlight w:val="yellow"/>
              </w:rPr>
            </w:pPr>
            <w:r>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tcPr>
          <w:p w14:paraId="14727421" w14:textId="77777777" w:rsidR="00650D17" w:rsidRPr="00FD29CB" w:rsidRDefault="00650D17" w:rsidP="00C453C0">
            <w:proofErr w:type="spellStart"/>
            <w:r>
              <w:rPr>
                <w:lang w:eastAsia="en-US"/>
              </w:rPr>
              <w:t>Измалкова</w:t>
            </w:r>
            <w:proofErr w:type="spellEnd"/>
            <w:r>
              <w:rPr>
                <w:lang w:eastAsia="en-US"/>
              </w:rPr>
              <w:t xml:space="preserve"> И.В.</w:t>
            </w:r>
          </w:p>
        </w:tc>
      </w:tr>
      <w:tr w:rsidR="00650D17" w:rsidRPr="00FD29CB" w14:paraId="5454E93D"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9A915D8" w14:textId="4386A23B" w:rsidR="00650D17" w:rsidRPr="00C61D33" w:rsidRDefault="00650D17" w:rsidP="00C453C0">
            <w:pPr>
              <w:jc w:val="center"/>
              <w:rPr>
                <w:iCs/>
              </w:rPr>
            </w:pPr>
            <w:r w:rsidRPr="00C61D33">
              <w:rPr>
                <w:iCs/>
              </w:rPr>
              <w:t>125</w:t>
            </w:r>
          </w:p>
        </w:tc>
        <w:tc>
          <w:tcPr>
            <w:tcW w:w="608" w:type="pct"/>
            <w:tcBorders>
              <w:top w:val="single" w:sz="4" w:space="0" w:color="auto"/>
              <w:left w:val="single" w:sz="4" w:space="0" w:color="auto"/>
              <w:bottom w:val="single" w:sz="4" w:space="0" w:color="auto"/>
              <w:right w:val="single" w:sz="4" w:space="0" w:color="auto"/>
            </w:tcBorders>
          </w:tcPr>
          <w:p w14:paraId="56B7D58F" w14:textId="77777777" w:rsidR="00650D17" w:rsidRPr="00FD29CB" w:rsidRDefault="00650D17" w:rsidP="00C453C0">
            <w:proofErr w:type="spellStart"/>
            <w:r w:rsidRPr="008E5119">
              <w:t>Кифаренко</w:t>
            </w:r>
            <w:proofErr w:type="spellEnd"/>
            <w:r w:rsidRPr="008E5119">
              <w:t xml:space="preserve"> Л.А., Шидловский И.А.</w:t>
            </w:r>
          </w:p>
        </w:tc>
        <w:tc>
          <w:tcPr>
            <w:tcW w:w="927" w:type="pct"/>
            <w:tcBorders>
              <w:top w:val="single" w:sz="4" w:space="0" w:color="auto"/>
              <w:left w:val="single" w:sz="4" w:space="0" w:color="auto"/>
              <w:bottom w:val="single" w:sz="4" w:space="0" w:color="auto"/>
              <w:right w:val="single" w:sz="4" w:space="0" w:color="auto"/>
            </w:tcBorders>
          </w:tcPr>
          <w:p w14:paraId="6588C3D6" w14:textId="77777777" w:rsidR="00650D17" w:rsidRPr="00DE2EF1" w:rsidRDefault="00650D17" w:rsidP="00C453C0">
            <w:pPr>
              <w:spacing w:line="0" w:lineRule="atLeast"/>
            </w:pPr>
            <w:r w:rsidRPr="008E5119">
              <w:t>Теоретические основы анализа безубыточности производства как основа принятия инвестиционных решений</w:t>
            </w:r>
          </w:p>
        </w:tc>
        <w:tc>
          <w:tcPr>
            <w:tcW w:w="1885" w:type="pct"/>
            <w:tcBorders>
              <w:top w:val="single" w:sz="4" w:space="0" w:color="auto"/>
              <w:left w:val="single" w:sz="4" w:space="0" w:color="auto"/>
              <w:bottom w:val="single" w:sz="4" w:space="0" w:color="auto"/>
              <w:right w:val="single" w:sz="4" w:space="0" w:color="auto"/>
            </w:tcBorders>
          </w:tcPr>
          <w:p w14:paraId="4ACDD05E" w14:textId="77777777" w:rsidR="00650D17" w:rsidRDefault="00650D17" w:rsidP="00C453C0">
            <w:pPr>
              <w:spacing w:line="0" w:lineRule="atLeast"/>
            </w:pPr>
            <w:r w:rsidRPr="008E5119">
              <w:t>Тенденции развития науки и образования. 2022. № 86-4. С. 90-91.</w:t>
            </w:r>
          </w:p>
        </w:tc>
        <w:tc>
          <w:tcPr>
            <w:tcW w:w="385" w:type="pct"/>
            <w:tcBorders>
              <w:top w:val="single" w:sz="4" w:space="0" w:color="auto"/>
              <w:left w:val="single" w:sz="4" w:space="0" w:color="auto"/>
              <w:bottom w:val="single" w:sz="4" w:space="0" w:color="auto"/>
              <w:right w:val="single" w:sz="4" w:space="0" w:color="auto"/>
            </w:tcBorders>
          </w:tcPr>
          <w:p w14:paraId="54BF8801"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52D170BE" w14:textId="77777777" w:rsidR="00650D17" w:rsidRDefault="00650D17" w:rsidP="00C453C0">
            <w:pPr>
              <w:jc w:val="center"/>
              <w:rPr>
                <w:highlight w:val="yellow"/>
              </w:rPr>
            </w:pPr>
            <w:r>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tcPr>
          <w:p w14:paraId="47DF15D2" w14:textId="77777777" w:rsidR="00650D17" w:rsidRPr="00FD29CB" w:rsidRDefault="00650D17" w:rsidP="00C453C0">
            <w:proofErr w:type="spellStart"/>
            <w:r>
              <w:rPr>
                <w:lang w:eastAsia="en-US"/>
              </w:rPr>
              <w:t>Измалкова</w:t>
            </w:r>
            <w:proofErr w:type="spellEnd"/>
            <w:r>
              <w:rPr>
                <w:lang w:eastAsia="en-US"/>
              </w:rPr>
              <w:t xml:space="preserve"> И.В.</w:t>
            </w:r>
          </w:p>
        </w:tc>
      </w:tr>
      <w:tr w:rsidR="00650D17" w:rsidRPr="00FD29CB" w14:paraId="1A2E06DE"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8849BBB" w14:textId="5AEE2D49" w:rsidR="00650D17" w:rsidRPr="00C61D33" w:rsidRDefault="00650D17" w:rsidP="00C453C0">
            <w:pPr>
              <w:jc w:val="center"/>
              <w:rPr>
                <w:iCs/>
              </w:rPr>
            </w:pPr>
            <w:r w:rsidRPr="00C61D33">
              <w:rPr>
                <w:iCs/>
              </w:rPr>
              <w:lastRenderedPageBreak/>
              <w:t>126</w:t>
            </w:r>
          </w:p>
        </w:tc>
        <w:tc>
          <w:tcPr>
            <w:tcW w:w="608" w:type="pct"/>
            <w:tcBorders>
              <w:top w:val="single" w:sz="4" w:space="0" w:color="auto"/>
              <w:left w:val="single" w:sz="4" w:space="0" w:color="auto"/>
              <w:bottom w:val="single" w:sz="4" w:space="0" w:color="auto"/>
              <w:right w:val="single" w:sz="4" w:space="0" w:color="auto"/>
            </w:tcBorders>
          </w:tcPr>
          <w:p w14:paraId="72573537" w14:textId="77777777" w:rsidR="00650D17" w:rsidRPr="00FD29CB" w:rsidRDefault="00650D17" w:rsidP="00C453C0">
            <w:r w:rsidRPr="008E5119">
              <w:t xml:space="preserve">Корнилова К.А., </w:t>
            </w:r>
            <w:proofErr w:type="spellStart"/>
            <w:r w:rsidRPr="008E5119">
              <w:t>Смыкова</w:t>
            </w:r>
            <w:proofErr w:type="spellEnd"/>
            <w:r w:rsidRPr="008E5119">
              <w:t xml:space="preserve"> Ю.В.</w:t>
            </w:r>
          </w:p>
        </w:tc>
        <w:tc>
          <w:tcPr>
            <w:tcW w:w="927" w:type="pct"/>
            <w:tcBorders>
              <w:top w:val="single" w:sz="4" w:space="0" w:color="auto"/>
              <w:left w:val="single" w:sz="4" w:space="0" w:color="auto"/>
              <w:bottom w:val="single" w:sz="4" w:space="0" w:color="auto"/>
              <w:right w:val="single" w:sz="4" w:space="0" w:color="auto"/>
            </w:tcBorders>
          </w:tcPr>
          <w:p w14:paraId="16A1687B" w14:textId="77777777" w:rsidR="00650D17" w:rsidRPr="00DE2EF1" w:rsidRDefault="00650D17" w:rsidP="00C453C0">
            <w:pPr>
              <w:spacing w:line="0" w:lineRule="atLeast"/>
            </w:pPr>
            <w:r w:rsidRPr="008E5119">
              <w:t>Основы планирования в системе бухгалтерского управленческого учёта</w:t>
            </w:r>
          </w:p>
        </w:tc>
        <w:tc>
          <w:tcPr>
            <w:tcW w:w="1885" w:type="pct"/>
            <w:tcBorders>
              <w:top w:val="single" w:sz="4" w:space="0" w:color="auto"/>
              <w:left w:val="single" w:sz="4" w:space="0" w:color="auto"/>
              <w:bottom w:val="single" w:sz="4" w:space="0" w:color="auto"/>
              <w:right w:val="single" w:sz="4" w:space="0" w:color="auto"/>
            </w:tcBorders>
          </w:tcPr>
          <w:p w14:paraId="493206EE" w14:textId="77777777" w:rsidR="00650D17" w:rsidRDefault="00650D17" w:rsidP="00C453C0">
            <w:pPr>
              <w:spacing w:line="0" w:lineRule="atLeast"/>
            </w:pPr>
            <w:r w:rsidRPr="008E5119">
              <w:t>Тенденции развития науки и образования. 2022. № 85-6. С. 135-138.</w:t>
            </w:r>
          </w:p>
        </w:tc>
        <w:tc>
          <w:tcPr>
            <w:tcW w:w="385" w:type="pct"/>
            <w:tcBorders>
              <w:top w:val="single" w:sz="4" w:space="0" w:color="auto"/>
              <w:left w:val="single" w:sz="4" w:space="0" w:color="auto"/>
              <w:bottom w:val="single" w:sz="4" w:space="0" w:color="auto"/>
              <w:right w:val="single" w:sz="4" w:space="0" w:color="auto"/>
            </w:tcBorders>
          </w:tcPr>
          <w:p w14:paraId="1F40C6E8"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131B8215" w14:textId="77777777" w:rsidR="00650D17" w:rsidRDefault="00650D17" w:rsidP="00C453C0">
            <w:pPr>
              <w:jc w:val="center"/>
              <w:rPr>
                <w:highlight w:val="yellow"/>
              </w:rPr>
            </w:pPr>
            <w:r>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tcPr>
          <w:p w14:paraId="215A2444" w14:textId="77777777" w:rsidR="00650D17" w:rsidRPr="00FD29CB" w:rsidRDefault="00650D17" w:rsidP="00C453C0">
            <w:proofErr w:type="spellStart"/>
            <w:r>
              <w:rPr>
                <w:lang w:eastAsia="en-US"/>
              </w:rPr>
              <w:t>Измалкова</w:t>
            </w:r>
            <w:proofErr w:type="spellEnd"/>
            <w:r>
              <w:rPr>
                <w:lang w:eastAsia="en-US"/>
              </w:rPr>
              <w:t xml:space="preserve"> И.В.</w:t>
            </w:r>
          </w:p>
        </w:tc>
      </w:tr>
      <w:tr w:rsidR="00650D17" w:rsidRPr="00FD29CB" w14:paraId="662546AC"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72CA3508" w14:textId="74F5B542" w:rsidR="00650D17" w:rsidRPr="00C61D33" w:rsidRDefault="00650D17" w:rsidP="00C453C0">
            <w:pPr>
              <w:jc w:val="center"/>
              <w:rPr>
                <w:iCs/>
              </w:rPr>
            </w:pPr>
            <w:r w:rsidRPr="00C61D33">
              <w:rPr>
                <w:iCs/>
              </w:rPr>
              <w:t>127</w:t>
            </w:r>
          </w:p>
        </w:tc>
        <w:tc>
          <w:tcPr>
            <w:tcW w:w="608" w:type="pct"/>
            <w:tcBorders>
              <w:top w:val="single" w:sz="4" w:space="0" w:color="auto"/>
              <w:left w:val="single" w:sz="4" w:space="0" w:color="auto"/>
              <w:bottom w:val="single" w:sz="4" w:space="0" w:color="auto"/>
              <w:right w:val="single" w:sz="4" w:space="0" w:color="auto"/>
            </w:tcBorders>
          </w:tcPr>
          <w:p w14:paraId="5261718F" w14:textId="77777777" w:rsidR="00650D17" w:rsidRPr="00FD29CB" w:rsidRDefault="00650D17" w:rsidP="00C453C0">
            <w:r w:rsidRPr="00286260">
              <w:t xml:space="preserve">Корнилова К.А., </w:t>
            </w:r>
            <w:proofErr w:type="spellStart"/>
            <w:r w:rsidRPr="00286260">
              <w:t>Смыкова</w:t>
            </w:r>
            <w:proofErr w:type="spellEnd"/>
            <w:r w:rsidRPr="00286260">
              <w:t xml:space="preserve"> Ю.В.</w:t>
            </w:r>
          </w:p>
        </w:tc>
        <w:tc>
          <w:tcPr>
            <w:tcW w:w="927" w:type="pct"/>
            <w:tcBorders>
              <w:top w:val="single" w:sz="4" w:space="0" w:color="auto"/>
              <w:left w:val="single" w:sz="4" w:space="0" w:color="auto"/>
              <w:bottom w:val="single" w:sz="4" w:space="0" w:color="auto"/>
              <w:right w:val="single" w:sz="4" w:space="0" w:color="auto"/>
            </w:tcBorders>
          </w:tcPr>
          <w:p w14:paraId="7F4E6C50" w14:textId="77777777" w:rsidR="00650D17" w:rsidRPr="00DE2EF1" w:rsidRDefault="00650D17" w:rsidP="00C453C0">
            <w:pPr>
              <w:spacing w:line="0" w:lineRule="atLeast"/>
            </w:pPr>
            <w:r w:rsidRPr="00286260">
              <w:t>Бюджетирование и контроль затрат по центрам ответственности в производственных организациях</w:t>
            </w:r>
          </w:p>
        </w:tc>
        <w:tc>
          <w:tcPr>
            <w:tcW w:w="1885" w:type="pct"/>
            <w:tcBorders>
              <w:top w:val="single" w:sz="4" w:space="0" w:color="auto"/>
              <w:left w:val="single" w:sz="4" w:space="0" w:color="auto"/>
              <w:bottom w:val="single" w:sz="4" w:space="0" w:color="auto"/>
              <w:right w:val="single" w:sz="4" w:space="0" w:color="auto"/>
            </w:tcBorders>
          </w:tcPr>
          <w:p w14:paraId="7E9E3271" w14:textId="77777777" w:rsidR="00650D17" w:rsidRDefault="00650D17" w:rsidP="00C453C0">
            <w:pPr>
              <w:spacing w:line="0" w:lineRule="atLeast"/>
            </w:pPr>
            <w:r w:rsidRPr="00286260">
              <w:t>Тенденции развития науки и образования. 2022. № 85-6. С. 133-135.</w:t>
            </w:r>
          </w:p>
        </w:tc>
        <w:tc>
          <w:tcPr>
            <w:tcW w:w="385" w:type="pct"/>
            <w:tcBorders>
              <w:top w:val="single" w:sz="4" w:space="0" w:color="auto"/>
              <w:left w:val="single" w:sz="4" w:space="0" w:color="auto"/>
              <w:bottom w:val="single" w:sz="4" w:space="0" w:color="auto"/>
              <w:right w:val="single" w:sz="4" w:space="0" w:color="auto"/>
            </w:tcBorders>
          </w:tcPr>
          <w:p w14:paraId="16022326"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6B0B1349" w14:textId="77777777" w:rsidR="00650D17" w:rsidRDefault="00650D17" w:rsidP="00C453C0">
            <w:pPr>
              <w:jc w:val="center"/>
              <w:rPr>
                <w:highlight w:val="yellow"/>
              </w:rPr>
            </w:pPr>
            <w:r>
              <w:rPr>
                <w:rFonts w:eastAsia="Calibri"/>
                <w:lang w:eastAsia="en-US"/>
              </w:rPr>
              <w:t>0,3</w:t>
            </w:r>
          </w:p>
        </w:tc>
        <w:tc>
          <w:tcPr>
            <w:tcW w:w="532" w:type="pct"/>
            <w:tcBorders>
              <w:top w:val="single" w:sz="4" w:space="0" w:color="auto"/>
              <w:left w:val="single" w:sz="4" w:space="0" w:color="auto"/>
              <w:bottom w:val="single" w:sz="4" w:space="0" w:color="auto"/>
              <w:right w:val="single" w:sz="4" w:space="0" w:color="auto"/>
            </w:tcBorders>
          </w:tcPr>
          <w:p w14:paraId="22EFD759" w14:textId="77777777" w:rsidR="00650D17" w:rsidRPr="00FD29CB" w:rsidRDefault="00650D17" w:rsidP="00C453C0">
            <w:proofErr w:type="spellStart"/>
            <w:r>
              <w:rPr>
                <w:lang w:eastAsia="en-US"/>
              </w:rPr>
              <w:t>Измалкова</w:t>
            </w:r>
            <w:proofErr w:type="spellEnd"/>
            <w:r>
              <w:rPr>
                <w:lang w:eastAsia="en-US"/>
              </w:rPr>
              <w:t xml:space="preserve"> И.В.</w:t>
            </w:r>
          </w:p>
        </w:tc>
      </w:tr>
      <w:tr w:rsidR="00650D17" w:rsidRPr="00FD29CB" w14:paraId="63724F39"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F15306B" w14:textId="38875B56" w:rsidR="00650D17" w:rsidRPr="00C61D33" w:rsidRDefault="00650D17" w:rsidP="00C453C0">
            <w:pPr>
              <w:jc w:val="center"/>
              <w:rPr>
                <w:iCs/>
              </w:rPr>
            </w:pPr>
            <w:r w:rsidRPr="00C61D33">
              <w:rPr>
                <w:iCs/>
              </w:rPr>
              <w:t>128</w:t>
            </w:r>
          </w:p>
        </w:tc>
        <w:tc>
          <w:tcPr>
            <w:tcW w:w="608" w:type="pct"/>
            <w:tcBorders>
              <w:top w:val="single" w:sz="4" w:space="0" w:color="auto"/>
              <w:left w:val="single" w:sz="4" w:space="0" w:color="auto"/>
              <w:bottom w:val="single" w:sz="4" w:space="0" w:color="auto"/>
              <w:right w:val="single" w:sz="4" w:space="0" w:color="auto"/>
            </w:tcBorders>
          </w:tcPr>
          <w:p w14:paraId="2AEF3CFC" w14:textId="77777777" w:rsidR="00650D17" w:rsidRPr="00FD29CB" w:rsidRDefault="00650D17" w:rsidP="00C453C0">
            <w:proofErr w:type="spellStart"/>
            <w:r w:rsidRPr="00286260">
              <w:t>Клеймёнов</w:t>
            </w:r>
            <w:proofErr w:type="spellEnd"/>
            <w:r w:rsidRPr="00286260">
              <w:t xml:space="preserve"> А.Р.</w:t>
            </w:r>
          </w:p>
        </w:tc>
        <w:tc>
          <w:tcPr>
            <w:tcW w:w="927" w:type="pct"/>
            <w:tcBorders>
              <w:top w:val="single" w:sz="4" w:space="0" w:color="auto"/>
              <w:left w:val="single" w:sz="4" w:space="0" w:color="auto"/>
              <w:bottom w:val="single" w:sz="4" w:space="0" w:color="auto"/>
              <w:right w:val="single" w:sz="4" w:space="0" w:color="auto"/>
            </w:tcBorders>
          </w:tcPr>
          <w:p w14:paraId="3703474B" w14:textId="77777777" w:rsidR="00650D17" w:rsidRPr="00DE2EF1" w:rsidRDefault="00650D17" w:rsidP="00C453C0">
            <w:pPr>
              <w:spacing w:line="0" w:lineRule="atLeast"/>
            </w:pPr>
            <w:r w:rsidRPr="00286260">
              <w:t>Стратегический управленческий учет в условиях цифровизации</w:t>
            </w:r>
          </w:p>
        </w:tc>
        <w:tc>
          <w:tcPr>
            <w:tcW w:w="1885" w:type="pct"/>
            <w:tcBorders>
              <w:top w:val="single" w:sz="4" w:space="0" w:color="auto"/>
              <w:left w:val="single" w:sz="4" w:space="0" w:color="auto"/>
              <w:bottom w:val="single" w:sz="4" w:space="0" w:color="auto"/>
              <w:right w:val="single" w:sz="4" w:space="0" w:color="auto"/>
            </w:tcBorders>
          </w:tcPr>
          <w:p w14:paraId="13D2E77C" w14:textId="77777777" w:rsidR="00650D17" w:rsidRDefault="00650D17" w:rsidP="00C453C0">
            <w:pPr>
              <w:spacing w:line="0" w:lineRule="atLeast"/>
            </w:pPr>
            <w:r w:rsidRPr="0064373B">
              <w:t>Тенденции развития науки и образования. 2022. № 85-6. С. 118-120.</w:t>
            </w:r>
          </w:p>
        </w:tc>
        <w:tc>
          <w:tcPr>
            <w:tcW w:w="385" w:type="pct"/>
            <w:tcBorders>
              <w:top w:val="single" w:sz="4" w:space="0" w:color="auto"/>
              <w:left w:val="single" w:sz="4" w:space="0" w:color="auto"/>
              <w:bottom w:val="single" w:sz="4" w:space="0" w:color="auto"/>
              <w:right w:val="single" w:sz="4" w:space="0" w:color="auto"/>
            </w:tcBorders>
          </w:tcPr>
          <w:p w14:paraId="1D072E5B"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378A1647" w14:textId="77777777" w:rsidR="00650D17" w:rsidRDefault="00650D17" w:rsidP="00C453C0">
            <w:pPr>
              <w:jc w:val="center"/>
              <w:rPr>
                <w:highlight w:val="yellow"/>
              </w:rPr>
            </w:pPr>
            <w:r>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tcPr>
          <w:p w14:paraId="478564A1" w14:textId="77777777" w:rsidR="00650D17" w:rsidRPr="00FD29CB" w:rsidRDefault="00650D17" w:rsidP="00C453C0">
            <w:proofErr w:type="spellStart"/>
            <w:r>
              <w:rPr>
                <w:lang w:eastAsia="en-US"/>
              </w:rPr>
              <w:t>Измалкова</w:t>
            </w:r>
            <w:proofErr w:type="spellEnd"/>
            <w:r>
              <w:rPr>
                <w:lang w:eastAsia="en-US"/>
              </w:rPr>
              <w:t xml:space="preserve"> И.В.</w:t>
            </w:r>
          </w:p>
        </w:tc>
      </w:tr>
      <w:tr w:rsidR="00650D17" w:rsidRPr="00FD29CB" w14:paraId="5320809B"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33563CA3" w14:textId="23634365" w:rsidR="00650D17" w:rsidRPr="00C61D33" w:rsidRDefault="00650D17" w:rsidP="00C453C0">
            <w:pPr>
              <w:jc w:val="center"/>
              <w:rPr>
                <w:iCs/>
              </w:rPr>
            </w:pPr>
            <w:r w:rsidRPr="00C61D33">
              <w:rPr>
                <w:iCs/>
              </w:rPr>
              <w:t>129</w:t>
            </w:r>
          </w:p>
        </w:tc>
        <w:tc>
          <w:tcPr>
            <w:tcW w:w="608" w:type="pct"/>
            <w:tcBorders>
              <w:top w:val="single" w:sz="4" w:space="0" w:color="auto"/>
              <w:left w:val="single" w:sz="4" w:space="0" w:color="auto"/>
              <w:bottom w:val="single" w:sz="4" w:space="0" w:color="auto"/>
              <w:right w:val="single" w:sz="4" w:space="0" w:color="auto"/>
            </w:tcBorders>
          </w:tcPr>
          <w:p w14:paraId="0E610785" w14:textId="77777777" w:rsidR="00650D17" w:rsidRPr="00FD29CB" w:rsidRDefault="00650D17" w:rsidP="00C453C0">
            <w:proofErr w:type="spellStart"/>
            <w:r w:rsidRPr="00F1423A">
              <w:t>Турдалиева</w:t>
            </w:r>
            <w:proofErr w:type="spellEnd"/>
            <w:r w:rsidRPr="00F1423A">
              <w:t xml:space="preserve"> М.К.</w:t>
            </w:r>
          </w:p>
        </w:tc>
        <w:tc>
          <w:tcPr>
            <w:tcW w:w="927" w:type="pct"/>
            <w:tcBorders>
              <w:top w:val="single" w:sz="4" w:space="0" w:color="auto"/>
              <w:left w:val="single" w:sz="4" w:space="0" w:color="auto"/>
              <w:bottom w:val="single" w:sz="4" w:space="0" w:color="auto"/>
              <w:right w:val="single" w:sz="4" w:space="0" w:color="auto"/>
            </w:tcBorders>
          </w:tcPr>
          <w:p w14:paraId="3B6A25AD" w14:textId="77777777" w:rsidR="00650D17" w:rsidRPr="00DE2EF1" w:rsidRDefault="00650D17" w:rsidP="00C453C0">
            <w:pPr>
              <w:spacing w:line="0" w:lineRule="atLeast"/>
            </w:pPr>
            <w:r w:rsidRPr="00F1423A">
              <w:t>Основные аспекты анализа ликвидности бухгалтерского баланса организации</w:t>
            </w:r>
          </w:p>
        </w:tc>
        <w:tc>
          <w:tcPr>
            <w:tcW w:w="1885" w:type="pct"/>
            <w:tcBorders>
              <w:top w:val="single" w:sz="4" w:space="0" w:color="auto"/>
              <w:left w:val="single" w:sz="4" w:space="0" w:color="auto"/>
              <w:bottom w:val="single" w:sz="4" w:space="0" w:color="auto"/>
              <w:right w:val="single" w:sz="4" w:space="0" w:color="auto"/>
            </w:tcBorders>
          </w:tcPr>
          <w:p w14:paraId="723425B3" w14:textId="77777777" w:rsidR="00650D17" w:rsidRDefault="00650D17" w:rsidP="00C453C0">
            <w:pPr>
              <w:spacing w:line="0" w:lineRule="atLeast"/>
            </w:pPr>
            <w:r w:rsidRPr="00F1423A">
              <w:t>В сборнике: Молодой исследователь. материалы II всероссийской научной конференции с международным участием. Липецк, 2022. С. 265-268.</w:t>
            </w:r>
          </w:p>
        </w:tc>
        <w:tc>
          <w:tcPr>
            <w:tcW w:w="385" w:type="pct"/>
            <w:tcBorders>
              <w:top w:val="single" w:sz="4" w:space="0" w:color="auto"/>
              <w:left w:val="single" w:sz="4" w:space="0" w:color="auto"/>
              <w:bottom w:val="single" w:sz="4" w:space="0" w:color="auto"/>
              <w:right w:val="single" w:sz="4" w:space="0" w:color="auto"/>
            </w:tcBorders>
          </w:tcPr>
          <w:p w14:paraId="55974BA6"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283DF074" w14:textId="77777777" w:rsidR="00650D17" w:rsidRDefault="00650D17" w:rsidP="00C453C0">
            <w:pPr>
              <w:jc w:val="center"/>
              <w:rPr>
                <w:highlight w:val="yellow"/>
              </w:rPr>
            </w:pPr>
            <w:r>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tcPr>
          <w:p w14:paraId="6B3E611D" w14:textId="77777777" w:rsidR="00650D17" w:rsidRPr="00FD29CB" w:rsidRDefault="00650D17" w:rsidP="00C453C0">
            <w:proofErr w:type="spellStart"/>
            <w:r>
              <w:rPr>
                <w:lang w:eastAsia="en-US"/>
              </w:rPr>
              <w:t>Измалкова</w:t>
            </w:r>
            <w:proofErr w:type="spellEnd"/>
            <w:r>
              <w:rPr>
                <w:lang w:eastAsia="en-US"/>
              </w:rPr>
              <w:t xml:space="preserve"> И.В.</w:t>
            </w:r>
          </w:p>
        </w:tc>
      </w:tr>
      <w:tr w:rsidR="00650D17" w:rsidRPr="00FD29CB" w14:paraId="20E892A1"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0F2A9E1" w14:textId="665FB4A3" w:rsidR="00650D17" w:rsidRPr="00C61D33" w:rsidRDefault="00650D17" w:rsidP="00C453C0">
            <w:pPr>
              <w:jc w:val="center"/>
              <w:rPr>
                <w:iCs/>
              </w:rPr>
            </w:pPr>
            <w:r w:rsidRPr="00C61D33">
              <w:rPr>
                <w:iCs/>
              </w:rPr>
              <w:t>130</w:t>
            </w:r>
          </w:p>
        </w:tc>
        <w:tc>
          <w:tcPr>
            <w:tcW w:w="608" w:type="pct"/>
            <w:tcBorders>
              <w:top w:val="single" w:sz="4" w:space="0" w:color="auto"/>
              <w:left w:val="single" w:sz="4" w:space="0" w:color="auto"/>
              <w:bottom w:val="single" w:sz="4" w:space="0" w:color="auto"/>
              <w:right w:val="single" w:sz="4" w:space="0" w:color="auto"/>
            </w:tcBorders>
          </w:tcPr>
          <w:p w14:paraId="186BE1FA" w14:textId="77777777" w:rsidR="00650D17" w:rsidRPr="00FD29CB" w:rsidRDefault="00650D17" w:rsidP="00C453C0">
            <w:r w:rsidRPr="00F1423A">
              <w:t>Игнатова О.С.</w:t>
            </w:r>
          </w:p>
        </w:tc>
        <w:tc>
          <w:tcPr>
            <w:tcW w:w="927" w:type="pct"/>
            <w:tcBorders>
              <w:top w:val="single" w:sz="4" w:space="0" w:color="auto"/>
              <w:left w:val="single" w:sz="4" w:space="0" w:color="auto"/>
              <w:bottom w:val="single" w:sz="4" w:space="0" w:color="auto"/>
              <w:right w:val="single" w:sz="4" w:space="0" w:color="auto"/>
            </w:tcBorders>
          </w:tcPr>
          <w:p w14:paraId="7DC8E100" w14:textId="77777777" w:rsidR="00650D17" w:rsidRPr="00DE2EF1" w:rsidRDefault="00650D17" w:rsidP="00C453C0">
            <w:pPr>
              <w:spacing w:line="0" w:lineRule="atLeast"/>
            </w:pPr>
            <w:r w:rsidRPr="00F1423A">
              <w:t>Методика рейтингового анализа эмитента</w:t>
            </w:r>
          </w:p>
        </w:tc>
        <w:tc>
          <w:tcPr>
            <w:tcW w:w="1885" w:type="pct"/>
            <w:tcBorders>
              <w:top w:val="single" w:sz="4" w:space="0" w:color="auto"/>
              <w:left w:val="single" w:sz="4" w:space="0" w:color="auto"/>
              <w:bottom w:val="single" w:sz="4" w:space="0" w:color="auto"/>
              <w:right w:val="single" w:sz="4" w:space="0" w:color="auto"/>
            </w:tcBorders>
          </w:tcPr>
          <w:p w14:paraId="1E6CAB26" w14:textId="77777777" w:rsidR="00650D17" w:rsidRDefault="00650D17" w:rsidP="00C453C0">
            <w:pPr>
              <w:spacing w:line="0" w:lineRule="atLeast"/>
            </w:pPr>
            <w:r w:rsidRPr="00F1423A">
              <w:t>В сборнике: Молодой исследователь. материалы II всероссийской научной конференции с международным участием. Липецк, 2022. С. 84-87.</w:t>
            </w:r>
          </w:p>
        </w:tc>
        <w:tc>
          <w:tcPr>
            <w:tcW w:w="385" w:type="pct"/>
            <w:tcBorders>
              <w:top w:val="single" w:sz="4" w:space="0" w:color="auto"/>
              <w:left w:val="single" w:sz="4" w:space="0" w:color="auto"/>
              <w:bottom w:val="single" w:sz="4" w:space="0" w:color="auto"/>
              <w:right w:val="single" w:sz="4" w:space="0" w:color="auto"/>
            </w:tcBorders>
          </w:tcPr>
          <w:p w14:paraId="49EE84E1"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5E6C8ECB" w14:textId="77777777" w:rsidR="00650D17" w:rsidRDefault="00650D17" w:rsidP="00C453C0">
            <w:pPr>
              <w:jc w:val="center"/>
              <w:rPr>
                <w:highlight w:val="yellow"/>
              </w:rPr>
            </w:pPr>
            <w:r>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tcPr>
          <w:p w14:paraId="05AEE089" w14:textId="77777777" w:rsidR="00650D17" w:rsidRPr="00FD29CB" w:rsidRDefault="00650D17" w:rsidP="00C453C0">
            <w:proofErr w:type="spellStart"/>
            <w:r>
              <w:rPr>
                <w:lang w:eastAsia="en-US"/>
              </w:rPr>
              <w:t>Измалкова</w:t>
            </w:r>
            <w:proofErr w:type="spellEnd"/>
            <w:r>
              <w:rPr>
                <w:lang w:eastAsia="en-US"/>
              </w:rPr>
              <w:t xml:space="preserve"> И.В.</w:t>
            </w:r>
          </w:p>
        </w:tc>
      </w:tr>
      <w:tr w:rsidR="00650D17" w:rsidRPr="00FD29CB" w14:paraId="121E2BAB"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154E006F" w14:textId="00E5CDD8" w:rsidR="00650D17" w:rsidRPr="00C61D33" w:rsidRDefault="00650D17" w:rsidP="00C453C0">
            <w:pPr>
              <w:jc w:val="center"/>
              <w:rPr>
                <w:iCs/>
              </w:rPr>
            </w:pPr>
            <w:r w:rsidRPr="00C61D33">
              <w:rPr>
                <w:iCs/>
              </w:rPr>
              <w:t>131</w:t>
            </w:r>
          </w:p>
        </w:tc>
        <w:tc>
          <w:tcPr>
            <w:tcW w:w="608" w:type="pct"/>
            <w:tcBorders>
              <w:top w:val="single" w:sz="4" w:space="0" w:color="auto"/>
              <w:left w:val="single" w:sz="4" w:space="0" w:color="auto"/>
              <w:bottom w:val="single" w:sz="4" w:space="0" w:color="auto"/>
              <w:right w:val="single" w:sz="4" w:space="0" w:color="auto"/>
            </w:tcBorders>
          </w:tcPr>
          <w:p w14:paraId="6C7362E9" w14:textId="77777777" w:rsidR="00650D17" w:rsidRPr="00FD29CB" w:rsidRDefault="00650D17" w:rsidP="00C453C0">
            <w:proofErr w:type="spellStart"/>
            <w:r w:rsidRPr="00F1423A">
              <w:t>Хворостова</w:t>
            </w:r>
            <w:proofErr w:type="spellEnd"/>
            <w:r w:rsidRPr="00F1423A">
              <w:t xml:space="preserve"> Э.С.</w:t>
            </w:r>
          </w:p>
        </w:tc>
        <w:tc>
          <w:tcPr>
            <w:tcW w:w="927" w:type="pct"/>
            <w:tcBorders>
              <w:top w:val="single" w:sz="4" w:space="0" w:color="auto"/>
              <w:left w:val="single" w:sz="4" w:space="0" w:color="auto"/>
              <w:bottom w:val="single" w:sz="4" w:space="0" w:color="auto"/>
              <w:right w:val="single" w:sz="4" w:space="0" w:color="auto"/>
            </w:tcBorders>
          </w:tcPr>
          <w:p w14:paraId="21A67484" w14:textId="77777777" w:rsidR="00650D17" w:rsidRPr="00DE2EF1" w:rsidRDefault="00650D17" w:rsidP="00C453C0">
            <w:pPr>
              <w:spacing w:line="0" w:lineRule="atLeast"/>
            </w:pPr>
            <w:r w:rsidRPr="00F1423A">
              <w:t>Современные информационные технологии и экономический анализ деятельности предприятия: использование и взаимодействие</w:t>
            </w:r>
          </w:p>
        </w:tc>
        <w:tc>
          <w:tcPr>
            <w:tcW w:w="1885" w:type="pct"/>
            <w:tcBorders>
              <w:top w:val="single" w:sz="4" w:space="0" w:color="auto"/>
              <w:left w:val="single" w:sz="4" w:space="0" w:color="auto"/>
              <w:bottom w:val="single" w:sz="4" w:space="0" w:color="auto"/>
              <w:right w:val="single" w:sz="4" w:space="0" w:color="auto"/>
            </w:tcBorders>
          </w:tcPr>
          <w:p w14:paraId="09D0A6C7" w14:textId="77777777" w:rsidR="00650D17" w:rsidRDefault="00650D17" w:rsidP="00C453C0">
            <w:pPr>
              <w:spacing w:line="0" w:lineRule="atLeast"/>
            </w:pPr>
            <w:r w:rsidRPr="00F1423A">
              <w:t>В сборнике: Молодой исследователь. материалы II всероссийской научной конференции с международным участием. Липецк, 2022. С. 669.</w:t>
            </w:r>
          </w:p>
        </w:tc>
        <w:tc>
          <w:tcPr>
            <w:tcW w:w="385" w:type="pct"/>
            <w:tcBorders>
              <w:top w:val="single" w:sz="4" w:space="0" w:color="auto"/>
              <w:left w:val="single" w:sz="4" w:space="0" w:color="auto"/>
              <w:bottom w:val="single" w:sz="4" w:space="0" w:color="auto"/>
              <w:right w:val="single" w:sz="4" w:space="0" w:color="auto"/>
            </w:tcBorders>
          </w:tcPr>
          <w:p w14:paraId="249AC3F6"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605C7986" w14:textId="77777777" w:rsidR="00650D17" w:rsidRDefault="00650D17" w:rsidP="00C453C0">
            <w:pPr>
              <w:jc w:val="center"/>
              <w:rPr>
                <w:highlight w:val="yellow"/>
              </w:rPr>
            </w:pPr>
            <w:r>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tcPr>
          <w:p w14:paraId="56AEFC9E" w14:textId="77777777" w:rsidR="00650D17" w:rsidRPr="00FD29CB" w:rsidRDefault="00650D17" w:rsidP="00C453C0">
            <w:proofErr w:type="spellStart"/>
            <w:r>
              <w:rPr>
                <w:lang w:eastAsia="en-US"/>
              </w:rPr>
              <w:t>Измалкова</w:t>
            </w:r>
            <w:proofErr w:type="spellEnd"/>
            <w:r>
              <w:rPr>
                <w:lang w:eastAsia="en-US"/>
              </w:rPr>
              <w:t xml:space="preserve"> И.В.</w:t>
            </w:r>
          </w:p>
        </w:tc>
      </w:tr>
      <w:tr w:rsidR="00650D17" w:rsidRPr="00FD29CB" w14:paraId="4CB4D7C0"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A7DF2AC" w14:textId="0FFBAF5E" w:rsidR="00650D17" w:rsidRPr="00C61D33" w:rsidRDefault="00650D17" w:rsidP="00C453C0">
            <w:pPr>
              <w:jc w:val="center"/>
              <w:rPr>
                <w:iCs/>
              </w:rPr>
            </w:pPr>
            <w:r w:rsidRPr="00C61D33">
              <w:rPr>
                <w:iCs/>
              </w:rPr>
              <w:t>132</w:t>
            </w:r>
          </w:p>
        </w:tc>
        <w:tc>
          <w:tcPr>
            <w:tcW w:w="608" w:type="pct"/>
            <w:tcBorders>
              <w:top w:val="single" w:sz="4" w:space="0" w:color="auto"/>
              <w:left w:val="single" w:sz="4" w:space="0" w:color="auto"/>
              <w:bottom w:val="single" w:sz="4" w:space="0" w:color="auto"/>
              <w:right w:val="single" w:sz="4" w:space="0" w:color="auto"/>
            </w:tcBorders>
          </w:tcPr>
          <w:p w14:paraId="3CD38920" w14:textId="77777777" w:rsidR="00650D17" w:rsidRPr="00FD29CB" w:rsidRDefault="00650D17" w:rsidP="00C453C0">
            <w:r w:rsidRPr="00F1423A">
              <w:t>Горбунова А.А.</w:t>
            </w:r>
          </w:p>
        </w:tc>
        <w:tc>
          <w:tcPr>
            <w:tcW w:w="927" w:type="pct"/>
            <w:tcBorders>
              <w:top w:val="single" w:sz="4" w:space="0" w:color="auto"/>
              <w:left w:val="single" w:sz="4" w:space="0" w:color="auto"/>
              <w:bottom w:val="single" w:sz="4" w:space="0" w:color="auto"/>
              <w:right w:val="single" w:sz="4" w:space="0" w:color="auto"/>
            </w:tcBorders>
          </w:tcPr>
          <w:p w14:paraId="1A4065E5" w14:textId="77777777" w:rsidR="00650D17" w:rsidRPr="00DE2EF1" w:rsidRDefault="00650D17" w:rsidP="00C453C0">
            <w:pPr>
              <w:spacing w:line="0" w:lineRule="atLeast"/>
            </w:pPr>
            <w:r w:rsidRPr="00F1423A">
              <w:t>Взаимодействие экономического анализа и аудита</w:t>
            </w:r>
          </w:p>
        </w:tc>
        <w:tc>
          <w:tcPr>
            <w:tcW w:w="1885" w:type="pct"/>
            <w:tcBorders>
              <w:top w:val="single" w:sz="4" w:space="0" w:color="auto"/>
              <w:left w:val="single" w:sz="4" w:space="0" w:color="auto"/>
              <w:bottom w:val="single" w:sz="4" w:space="0" w:color="auto"/>
              <w:right w:val="single" w:sz="4" w:space="0" w:color="auto"/>
            </w:tcBorders>
          </w:tcPr>
          <w:p w14:paraId="3391D0CB" w14:textId="77777777" w:rsidR="00650D17" w:rsidRDefault="00650D17" w:rsidP="00C453C0">
            <w:pPr>
              <w:spacing w:line="0" w:lineRule="atLeast"/>
            </w:pPr>
            <w:r w:rsidRPr="00F1423A">
              <w:t>В сборнике: Молодой исследователь. материалы II всероссийской научной конференции с международным участием. Липецк, 2022. С. 45-47.</w:t>
            </w:r>
          </w:p>
        </w:tc>
        <w:tc>
          <w:tcPr>
            <w:tcW w:w="385" w:type="pct"/>
            <w:tcBorders>
              <w:top w:val="single" w:sz="4" w:space="0" w:color="auto"/>
              <w:left w:val="single" w:sz="4" w:space="0" w:color="auto"/>
              <w:bottom w:val="single" w:sz="4" w:space="0" w:color="auto"/>
              <w:right w:val="single" w:sz="4" w:space="0" w:color="auto"/>
            </w:tcBorders>
          </w:tcPr>
          <w:p w14:paraId="7C03C3F9"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37822B8E" w14:textId="77777777" w:rsidR="00650D17" w:rsidRDefault="00650D17" w:rsidP="00C453C0">
            <w:pPr>
              <w:jc w:val="center"/>
              <w:rPr>
                <w:highlight w:val="yellow"/>
              </w:rPr>
            </w:pPr>
            <w:r>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tcPr>
          <w:p w14:paraId="17CDC96B" w14:textId="77777777" w:rsidR="00650D17" w:rsidRPr="00FD29CB" w:rsidRDefault="00650D17" w:rsidP="00C453C0">
            <w:proofErr w:type="spellStart"/>
            <w:r>
              <w:rPr>
                <w:lang w:eastAsia="en-US"/>
              </w:rPr>
              <w:t>Измалкова</w:t>
            </w:r>
            <w:proofErr w:type="spellEnd"/>
            <w:r>
              <w:rPr>
                <w:lang w:eastAsia="en-US"/>
              </w:rPr>
              <w:t xml:space="preserve"> И.В.</w:t>
            </w:r>
          </w:p>
        </w:tc>
      </w:tr>
      <w:tr w:rsidR="00650D17" w:rsidRPr="00FD29CB" w14:paraId="28E57B5B"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50C5BE56" w14:textId="446BCCEE" w:rsidR="00650D17" w:rsidRPr="00C61D33" w:rsidRDefault="00650D17" w:rsidP="00C453C0">
            <w:pPr>
              <w:jc w:val="center"/>
              <w:rPr>
                <w:iCs/>
              </w:rPr>
            </w:pPr>
            <w:r w:rsidRPr="00C61D33">
              <w:rPr>
                <w:iCs/>
              </w:rPr>
              <w:t>133</w:t>
            </w:r>
          </w:p>
        </w:tc>
        <w:tc>
          <w:tcPr>
            <w:tcW w:w="608" w:type="pct"/>
            <w:tcBorders>
              <w:top w:val="single" w:sz="4" w:space="0" w:color="auto"/>
              <w:left w:val="single" w:sz="4" w:space="0" w:color="auto"/>
              <w:bottom w:val="single" w:sz="4" w:space="0" w:color="auto"/>
              <w:right w:val="single" w:sz="4" w:space="0" w:color="auto"/>
            </w:tcBorders>
          </w:tcPr>
          <w:p w14:paraId="4D23BE0F" w14:textId="77777777" w:rsidR="00650D17" w:rsidRPr="00FD29CB" w:rsidRDefault="00650D17" w:rsidP="00C453C0">
            <w:proofErr w:type="spellStart"/>
            <w:r w:rsidRPr="00F1423A">
              <w:t>Сыщикова</w:t>
            </w:r>
            <w:proofErr w:type="spellEnd"/>
            <w:r w:rsidRPr="00F1423A">
              <w:t xml:space="preserve"> В.П.</w:t>
            </w:r>
          </w:p>
        </w:tc>
        <w:tc>
          <w:tcPr>
            <w:tcW w:w="927" w:type="pct"/>
            <w:tcBorders>
              <w:top w:val="single" w:sz="4" w:space="0" w:color="auto"/>
              <w:left w:val="single" w:sz="4" w:space="0" w:color="auto"/>
              <w:bottom w:val="single" w:sz="4" w:space="0" w:color="auto"/>
              <w:right w:val="single" w:sz="4" w:space="0" w:color="auto"/>
            </w:tcBorders>
          </w:tcPr>
          <w:p w14:paraId="6F3F36F7" w14:textId="77777777" w:rsidR="00650D17" w:rsidRPr="00DE2EF1" w:rsidRDefault="00650D17" w:rsidP="00C453C0">
            <w:pPr>
              <w:spacing w:line="0" w:lineRule="atLeast"/>
            </w:pPr>
            <w:r w:rsidRPr="00F1423A">
              <w:t>Теоретические аспекты анализа основных фондов предприятия</w:t>
            </w:r>
          </w:p>
        </w:tc>
        <w:tc>
          <w:tcPr>
            <w:tcW w:w="1885" w:type="pct"/>
            <w:tcBorders>
              <w:top w:val="single" w:sz="4" w:space="0" w:color="auto"/>
              <w:left w:val="single" w:sz="4" w:space="0" w:color="auto"/>
              <w:bottom w:val="single" w:sz="4" w:space="0" w:color="auto"/>
              <w:right w:val="single" w:sz="4" w:space="0" w:color="auto"/>
            </w:tcBorders>
          </w:tcPr>
          <w:p w14:paraId="672C82B0" w14:textId="77777777" w:rsidR="00650D17" w:rsidRDefault="00650D17" w:rsidP="00C453C0">
            <w:pPr>
              <w:spacing w:line="0" w:lineRule="atLeast"/>
            </w:pPr>
            <w:r w:rsidRPr="00F1423A">
              <w:t>В сборнике: Молодой исследователь. материалы II всероссийской научной конференции с международным участием. Липецк, 2022. С. 256-258.</w:t>
            </w:r>
          </w:p>
        </w:tc>
        <w:tc>
          <w:tcPr>
            <w:tcW w:w="385" w:type="pct"/>
            <w:tcBorders>
              <w:top w:val="single" w:sz="4" w:space="0" w:color="auto"/>
              <w:left w:val="single" w:sz="4" w:space="0" w:color="auto"/>
              <w:bottom w:val="single" w:sz="4" w:space="0" w:color="auto"/>
              <w:right w:val="single" w:sz="4" w:space="0" w:color="auto"/>
            </w:tcBorders>
          </w:tcPr>
          <w:p w14:paraId="319E7593"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271167DD" w14:textId="77777777" w:rsidR="00650D17" w:rsidRDefault="00650D17" w:rsidP="00C453C0">
            <w:pPr>
              <w:jc w:val="center"/>
              <w:rPr>
                <w:highlight w:val="yellow"/>
              </w:rPr>
            </w:pPr>
            <w:r>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tcPr>
          <w:p w14:paraId="61CA4C7E" w14:textId="77777777" w:rsidR="00650D17" w:rsidRPr="00FD29CB" w:rsidRDefault="00650D17" w:rsidP="00C453C0">
            <w:proofErr w:type="spellStart"/>
            <w:r>
              <w:rPr>
                <w:lang w:eastAsia="en-US"/>
              </w:rPr>
              <w:t>Измалкова</w:t>
            </w:r>
            <w:proofErr w:type="spellEnd"/>
            <w:r>
              <w:rPr>
                <w:lang w:eastAsia="en-US"/>
              </w:rPr>
              <w:t xml:space="preserve"> И.В.</w:t>
            </w:r>
          </w:p>
        </w:tc>
      </w:tr>
      <w:tr w:rsidR="00650D17" w:rsidRPr="00FD29CB" w14:paraId="05E6438C"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06BA1606" w14:textId="7003B58D" w:rsidR="00650D17" w:rsidRPr="00C61D33" w:rsidRDefault="00650D17" w:rsidP="00C453C0">
            <w:pPr>
              <w:jc w:val="center"/>
              <w:rPr>
                <w:iCs/>
              </w:rPr>
            </w:pPr>
            <w:r w:rsidRPr="00C61D33">
              <w:rPr>
                <w:iCs/>
              </w:rPr>
              <w:t>134</w:t>
            </w:r>
          </w:p>
        </w:tc>
        <w:tc>
          <w:tcPr>
            <w:tcW w:w="608" w:type="pct"/>
            <w:tcBorders>
              <w:top w:val="single" w:sz="4" w:space="0" w:color="auto"/>
              <w:left w:val="single" w:sz="4" w:space="0" w:color="auto"/>
              <w:bottom w:val="single" w:sz="4" w:space="0" w:color="auto"/>
              <w:right w:val="single" w:sz="4" w:space="0" w:color="auto"/>
            </w:tcBorders>
          </w:tcPr>
          <w:p w14:paraId="2BEB8DFE" w14:textId="77777777" w:rsidR="00650D17" w:rsidRPr="00FD29CB" w:rsidRDefault="00650D17" w:rsidP="00C453C0">
            <w:proofErr w:type="spellStart"/>
            <w:r w:rsidRPr="0095615F">
              <w:t>Валяева</w:t>
            </w:r>
            <w:proofErr w:type="spellEnd"/>
            <w:r w:rsidRPr="0095615F">
              <w:t xml:space="preserve"> В.Г.</w:t>
            </w:r>
          </w:p>
        </w:tc>
        <w:tc>
          <w:tcPr>
            <w:tcW w:w="927" w:type="pct"/>
            <w:tcBorders>
              <w:top w:val="single" w:sz="4" w:space="0" w:color="auto"/>
              <w:left w:val="single" w:sz="4" w:space="0" w:color="auto"/>
              <w:bottom w:val="single" w:sz="4" w:space="0" w:color="auto"/>
              <w:right w:val="single" w:sz="4" w:space="0" w:color="auto"/>
            </w:tcBorders>
          </w:tcPr>
          <w:p w14:paraId="06B30A64" w14:textId="77777777" w:rsidR="00650D17" w:rsidRPr="00DE2EF1" w:rsidRDefault="00650D17" w:rsidP="00C453C0">
            <w:pPr>
              <w:spacing w:line="0" w:lineRule="atLeast"/>
            </w:pPr>
            <w:r w:rsidRPr="0095615F">
              <w:t>Теоретические аспекты анализа эффективности использования материальных ресурсов</w:t>
            </w:r>
          </w:p>
        </w:tc>
        <w:tc>
          <w:tcPr>
            <w:tcW w:w="1885" w:type="pct"/>
            <w:tcBorders>
              <w:top w:val="single" w:sz="4" w:space="0" w:color="auto"/>
              <w:left w:val="single" w:sz="4" w:space="0" w:color="auto"/>
              <w:bottom w:val="single" w:sz="4" w:space="0" w:color="auto"/>
              <w:right w:val="single" w:sz="4" w:space="0" w:color="auto"/>
            </w:tcBorders>
          </w:tcPr>
          <w:p w14:paraId="1DA24BE3" w14:textId="77777777" w:rsidR="00650D17" w:rsidRDefault="00650D17" w:rsidP="00C453C0">
            <w:pPr>
              <w:spacing w:line="0" w:lineRule="atLeast"/>
            </w:pPr>
            <w:r w:rsidRPr="0095615F">
              <w:t>Тенденции развития науки и образования. 2022. № 81-3. С. 21-24.</w:t>
            </w:r>
          </w:p>
        </w:tc>
        <w:tc>
          <w:tcPr>
            <w:tcW w:w="385" w:type="pct"/>
            <w:tcBorders>
              <w:top w:val="single" w:sz="4" w:space="0" w:color="auto"/>
              <w:left w:val="single" w:sz="4" w:space="0" w:color="auto"/>
              <w:bottom w:val="single" w:sz="4" w:space="0" w:color="auto"/>
              <w:right w:val="single" w:sz="4" w:space="0" w:color="auto"/>
            </w:tcBorders>
          </w:tcPr>
          <w:p w14:paraId="764607B9"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77A33040" w14:textId="77777777" w:rsidR="00650D17" w:rsidRDefault="00650D17" w:rsidP="00C453C0">
            <w:pPr>
              <w:jc w:val="center"/>
              <w:rPr>
                <w:highlight w:val="yellow"/>
              </w:rPr>
            </w:pPr>
            <w:r>
              <w:rPr>
                <w:rFonts w:eastAsia="Calibri"/>
                <w:lang w:eastAsia="en-US"/>
              </w:rPr>
              <w:t>0,2</w:t>
            </w:r>
          </w:p>
        </w:tc>
        <w:tc>
          <w:tcPr>
            <w:tcW w:w="532" w:type="pct"/>
            <w:tcBorders>
              <w:top w:val="single" w:sz="4" w:space="0" w:color="auto"/>
              <w:left w:val="single" w:sz="4" w:space="0" w:color="auto"/>
              <w:bottom w:val="single" w:sz="4" w:space="0" w:color="auto"/>
              <w:right w:val="single" w:sz="4" w:space="0" w:color="auto"/>
            </w:tcBorders>
          </w:tcPr>
          <w:p w14:paraId="4A7F04C1" w14:textId="77777777" w:rsidR="00650D17" w:rsidRPr="00FD29CB" w:rsidRDefault="00650D17" w:rsidP="00C453C0">
            <w:proofErr w:type="spellStart"/>
            <w:r>
              <w:rPr>
                <w:lang w:eastAsia="en-US"/>
              </w:rPr>
              <w:t>Измалкова</w:t>
            </w:r>
            <w:proofErr w:type="spellEnd"/>
            <w:r>
              <w:rPr>
                <w:lang w:eastAsia="en-US"/>
              </w:rPr>
              <w:t xml:space="preserve"> И.В.</w:t>
            </w:r>
          </w:p>
        </w:tc>
      </w:tr>
      <w:tr w:rsidR="00650D17" w:rsidRPr="00FD29CB" w14:paraId="7BAEA9CB"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6DBA06C2" w14:textId="02DA97AF" w:rsidR="00650D17" w:rsidRPr="00C61D33" w:rsidRDefault="00650D17" w:rsidP="00C453C0">
            <w:pPr>
              <w:jc w:val="center"/>
              <w:rPr>
                <w:iCs/>
              </w:rPr>
            </w:pPr>
            <w:r w:rsidRPr="00C61D33">
              <w:rPr>
                <w:iCs/>
              </w:rPr>
              <w:t>135</w:t>
            </w:r>
          </w:p>
        </w:tc>
        <w:tc>
          <w:tcPr>
            <w:tcW w:w="608" w:type="pct"/>
            <w:tcBorders>
              <w:top w:val="single" w:sz="4" w:space="0" w:color="auto"/>
              <w:left w:val="single" w:sz="4" w:space="0" w:color="auto"/>
              <w:bottom w:val="single" w:sz="4" w:space="0" w:color="auto"/>
              <w:right w:val="single" w:sz="4" w:space="0" w:color="auto"/>
            </w:tcBorders>
          </w:tcPr>
          <w:p w14:paraId="14A22376" w14:textId="77777777" w:rsidR="00650D17" w:rsidRPr="00FD29CB" w:rsidRDefault="00650D17" w:rsidP="00C453C0">
            <w:proofErr w:type="spellStart"/>
            <w:r>
              <w:t>Эдиев</w:t>
            </w:r>
            <w:proofErr w:type="spellEnd"/>
            <w:r>
              <w:t xml:space="preserve"> Э.М.</w:t>
            </w:r>
          </w:p>
        </w:tc>
        <w:tc>
          <w:tcPr>
            <w:tcW w:w="927" w:type="pct"/>
            <w:tcBorders>
              <w:top w:val="single" w:sz="4" w:space="0" w:color="auto"/>
              <w:left w:val="single" w:sz="4" w:space="0" w:color="auto"/>
              <w:bottom w:val="single" w:sz="4" w:space="0" w:color="auto"/>
              <w:right w:val="single" w:sz="4" w:space="0" w:color="auto"/>
            </w:tcBorders>
          </w:tcPr>
          <w:p w14:paraId="2B371765" w14:textId="77777777" w:rsidR="00650D17" w:rsidRPr="00DE2EF1" w:rsidRDefault="00650D17" w:rsidP="00C453C0">
            <w:pPr>
              <w:spacing w:line="0" w:lineRule="atLeast"/>
            </w:pPr>
            <w:r>
              <w:t>Информационное обеспечение анализа устойчивого развития коммерческих организаций</w:t>
            </w:r>
          </w:p>
        </w:tc>
        <w:tc>
          <w:tcPr>
            <w:tcW w:w="1885" w:type="pct"/>
            <w:tcBorders>
              <w:top w:val="single" w:sz="4" w:space="0" w:color="auto"/>
              <w:left w:val="single" w:sz="4" w:space="0" w:color="auto"/>
              <w:bottom w:val="single" w:sz="4" w:space="0" w:color="auto"/>
              <w:right w:val="single" w:sz="4" w:space="0" w:color="auto"/>
            </w:tcBorders>
          </w:tcPr>
          <w:p w14:paraId="7B895A00" w14:textId="77777777" w:rsidR="00650D17" w:rsidRDefault="00650D17" w:rsidP="00C453C0">
            <w:pPr>
              <w:spacing w:line="0" w:lineRule="atLeast"/>
            </w:pPr>
            <w:r>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174-176.</w:t>
            </w:r>
          </w:p>
        </w:tc>
        <w:tc>
          <w:tcPr>
            <w:tcW w:w="385" w:type="pct"/>
            <w:tcBorders>
              <w:top w:val="single" w:sz="4" w:space="0" w:color="auto"/>
              <w:left w:val="single" w:sz="4" w:space="0" w:color="auto"/>
              <w:bottom w:val="single" w:sz="4" w:space="0" w:color="auto"/>
              <w:right w:val="single" w:sz="4" w:space="0" w:color="auto"/>
            </w:tcBorders>
          </w:tcPr>
          <w:p w14:paraId="5F4EA9CF"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67D5551F" w14:textId="77777777" w:rsidR="00650D17" w:rsidRDefault="00650D17" w:rsidP="00C453C0">
            <w:pPr>
              <w:jc w:val="center"/>
              <w:rPr>
                <w:highlight w:val="yellow"/>
              </w:rPr>
            </w:pPr>
            <w:r w:rsidRPr="004808E9">
              <w:t>0,2</w:t>
            </w:r>
          </w:p>
        </w:tc>
        <w:tc>
          <w:tcPr>
            <w:tcW w:w="532" w:type="pct"/>
            <w:tcBorders>
              <w:top w:val="single" w:sz="4" w:space="0" w:color="auto"/>
              <w:left w:val="single" w:sz="4" w:space="0" w:color="auto"/>
              <w:bottom w:val="single" w:sz="4" w:space="0" w:color="auto"/>
              <w:right w:val="single" w:sz="4" w:space="0" w:color="auto"/>
            </w:tcBorders>
          </w:tcPr>
          <w:p w14:paraId="7E2F67D1" w14:textId="77777777" w:rsidR="00650D17" w:rsidRPr="00FD29CB" w:rsidRDefault="00650D17" w:rsidP="00C453C0">
            <w:proofErr w:type="spellStart"/>
            <w:r>
              <w:t>Левчегов</w:t>
            </w:r>
            <w:proofErr w:type="spellEnd"/>
            <w:r>
              <w:t xml:space="preserve"> О.Н.</w:t>
            </w:r>
          </w:p>
        </w:tc>
      </w:tr>
      <w:tr w:rsidR="00650D17" w:rsidRPr="00FD29CB" w14:paraId="6330D636"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76B4CE19" w14:textId="62E4AE7D" w:rsidR="00650D17" w:rsidRPr="00C61D33" w:rsidRDefault="00650D17" w:rsidP="00C453C0">
            <w:pPr>
              <w:jc w:val="center"/>
              <w:rPr>
                <w:iCs/>
              </w:rPr>
            </w:pPr>
            <w:r w:rsidRPr="00C61D33">
              <w:rPr>
                <w:iCs/>
              </w:rPr>
              <w:t>136</w:t>
            </w:r>
          </w:p>
        </w:tc>
        <w:tc>
          <w:tcPr>
            <w:tcW w:w="608" w:type="pct"/>
            <w:tcBorders>
              <w:top w:val="single" w:sz="4" w:space="0" w:color="auto"/>
              <w:left w:val="single" w:sz="4" w:space="0" w:color="auto"/>
              <w:bottom w:val="single" w:sz="4" w:space="0" w:color="auto"/>
              <w:right w:val="single" w:sz="4" w:space="0" w:color="auto"/>
            </w:tcBorders>
          </w:tcPr>
          <w:p w14:paraId="115390F1" w14:textId="77777777" w:rsidR="00650D17" w:rsidRPr="00FD29CB" w:rsidRDefault="00650D17" w:rsidP="00C453C0">
            <w:proofErr w:type="spellStart"/>
            <w:r>
              <w:t>Казикин</w:t>
            </w:r>
            <w:proofErr w:type="spellEnd"/>
            <w:r>
              <w:t xml:space="preserve"> Г.О.</w:t>
            </w:r>
          </w:p>
        </w:tc>
        <w:tc>
          <w:tcPr>
            <w:tcW w:w="927" w:type="pct"/>
            <w:tcBorders>
              <w:top w:val="single" w:sz="4" w:space="0" w:color="auto"/>
              <w:left w:val="single" w:sz="4" w:space="0" w:color="auto"/>
              <w:bottom w:val="single" w:sz="4" w:space="0" w:color="auto"/>
              <w:right w:val="single" w:sz="4" w:space="0" w:color="auto"/>
            </w:tcBorders>
          </w:tcPr>
          <w:p w14:paraId="4DEC2AC4" w14:textId="77777777" w:rsidR="00650D17" w:rsidRDefault="00650D17" w:rsidP="00C453C0">
            <w:pPr>
              <w:spacing w:line="0" w:lineRule="atLeast"/>
            </w:pPr>
            <w:proofErr w:type="spellStart"/>
            <w:r>
              <w:t>Краудфандинг</w:t>
            </w:r>
            <w:proofErr w:type="spellEnd"/>
            <w:r>
              <w:t xml:space="preserve"> как финансовый инструмент на </w:t>
            </w:r>
            <w:r>
              <w:lastRenderedPageBreak/>
              <w:t>разных этапах жизненного цикла компании</w:t>
            </w:r>
          </w:p>
          <w:p w14:paraId="78318A66" w14:textId="77777777" w:rsidR="00650D17" w:rsidRPr="00DE2EF1" w:rsidRDefault="00650D17" w:rsidP="00C453C0">
            <w:pPr>
              <w:spacing w:line="0" w:lineRule="atLeast"/>
            </w:pPr>
          </w:p>
        </w:tc>
        <w:tc>
          <w:tcPr>
            <w:tcW w:w="1885" w:type="pct"/>
            <w:tcBorders>
              <w:top w:val="single" w:sz="4" w:space="0" w:color="auto"/>
              <w:left w:val="single" w:sz="4" w:space="0" w:color="auto"/>
              <w:bottom w:val="single" w:sz="4" w:space="0" w:color="auto"/>
              <w:right w:val="single" w:sz="4" w:space="0" w:color="auto"/>
            </w:tcBorders>
          </w:tcPr>
          <w:p w14:paraId="1F976C29" w14:textId="77777777" w:rsidR="00650D17" w:rsidRDefault="00650D17" w:rsidP="00C453C0">
            <w:pPr>
              <w:spacing w:line="0" w:lineRule="atLeast"/>
            </w:pPr>
            <w:r>
              <w:lastRenderedPageBreak/>
              <w:t xml:space="preserve">В сборнике: II Открытые экономические чтения студентов, посвященные памяти Онищенко Дмитрия Ивановича. </w:t>
            </w:r>
            <w:r>
              <w:lastRenderedPageBreak/>
              <w:t>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177-181.</w:t>
            </w:r>
          </w:p>
        </w:tc>
        <w:tc>
          <w:tcPr>
            <w:tcW w:w="385" w:type="pct"/>
            <w:tcBorders>
              <w:top w:val="single" w:sz="4" w:space="0" w:color="auto"/>
              <w:left w:val="single" w:sz="4" w:space="0" w:color="auto"/>
              <w:bottom w:val="single" w:sz="4" w:space="0" w:color="auto"/>
              <w:right w:val="single" w:sz="4" w:space="0" w:color="auto"/>
            </w:tcBorders>
          </w:tcPr>
          <w:p w14:paraId="0F1D132D" w14:textId="77777777" w:rsidR="00650D17" w:rsidRDefault="00650D17"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69755440" w14:textId="77777777" w:rsidR="00650D17" w:rsidRDefault="00650D17" w:rsidP="00C453C0">
            <w:pPr>
              <w:jc w:val="center"/>
              <w:rPr>
                <w:highlight w:val="yellow"/>
              </w:rPr>
            </w:pPr>
            <w:r w:rsidRPr="004808E9">
              <w:t>0,2</w:t>
            </w:r>
          </w:p>
        </w:tc>
        <w:tc>
          <w:tcPr>
            <w:tcW w:w="532" w:type="pct"/>
            <w:tcBorders>
              <w:top w:val="single" w:sz="4" w:space="0" w:color="auto"/>
              <w:left w:val="single" w:sz="4" w:space="0" w:color="auto"/>
              <w:bottom w:val="single" w:sz="4" w:space="0" w:color="auto"/>
              <w:right w:val="single" w:sz="4" w:space="0" w:color="auto"/>
            </w:tcBorders>
          </w:tcPr>
          <w:p w14:paraId="552E1036" w14:textId="77777777" w:rsidR="00650D17" w:rsidRPr="00FD29CB" w:rsidRDefault="00650D17" w:rsidP="00C453C0">
            <w:proofErr w:type="spellStart"/>
            <w:r>
              <w:t>Левчегов</w:t>
            </w:r>
            <w:proofErr w:type="spellEnd"/>
            <w:r>
              <w:t xml:space="preserve"> О.Н.</w:t>
            </w:r>
          </w:p>
        </w:tc>
      </w:tr>
      <w:tr w:rsidR="000A03AB" w:rsidRPr="00FD29CB" w14:paraId="6D9D2DF4" w14:textId="77777777" w:rsidTr="00F6582A">
        <w:trPr>
          <w:tblHeader/>
        </w:trPr>
        <w:tc>
          <w:tcPr>
            <w:tcW w:w="238" w:type="pct"/>
            <w:tcBorders>
              <w:top w:val="single" w:sz="4" w:space="0" w:color="auto"/>
              <w:left w:val="single" w:sz="4" w:space="0" w:color="auto"/>
              <w:bottom w:val="single" w:sz="4" w:space="0" w:color="auto"/>
              <w:right w:val="single" w:sz="4" w:space="0" w:color="auto"/>
            </w:tcBorders>
          </w:tcPr>
          <w:p w14:paraId="2CF77B79" w14:textId="70FD68A8" w:rsidR="000A03AB" w:rsidRPr="00C61D33" w:rsidRDefault="000A03AB" w:rsidP="00C453C0">
            <w:pPr>
              <w:jc w:val="center"/>
              <w:rPr>
                <w:iCs/>
              </w:rPr>
            </w:pPr>
            <w:r>
              <w:rPr>
                <w:iCs/>
              </w:rPr>
              <w:t>137</w:t>
            </w:r>
          </w:p>
        </w:tc>
        <w:tc>
          <w:tcPr>
            <w:tcW w:w="608" w:type="pct"/>
            <w:tcBorders>
              <w:top w:val="single" w:sz="4" w:space="0" w:color="auto"/>
              <w:left w:val="single" w:sz="4" w:space="0" w:color="auto"/>
              <w:bottom w:val="single" w:sz="4" w:space="0" w:color="auto"/>
              <w:right w:val="single" w:sz="4" w:space="0" w:color="auto"/>
            </w:tcBorders>
          </w:tcPr>
          <w:p w14:paraId="2D489751" w14:textId="3E5958C7" w:rsidR="000A03AB" w:rsidRDefault="000A03AB" w:rsidP="000A03AB">
            <w:pPr>
              <w:spacing w:line="0" w:lineRule="atLeast"/>
            </w:pPr>
            <w:proofErr w:type="spellStart"/>
            <w:r w:rsidRPr="000A03AB">
              <w:t>Табалова</w:t>
            </w:r>
            <w:proofErr w:type="spellEnd"/>
            <w:r w:rsidRPr="000A03AB">
              <w:t xml:space="preserve"> А.В., </w:t>
            </w:r>
          </w:p>
        </w:tc>
        <w:tc>
          <w:tcPr>
            <w:tcW w:w="927" w:type="pct"/>
            <w:tcBorders>
              <w:top w:val="single" w:sz="4" w:space="0" w:color="auto"/>
              <w:left w:val="single" w:sz="4" w:space="0" w:color="auto"/>
              <w:bottom w:val="single" w:sz="4" w:space="0" w:color="auto"/>
              <w:right w:val="single" w:sz="4" w:space="0" w:color="auto"/>
            </w:tcBorders>
          </w:tcPr>
          <w:p w14:paraId="54E1C768" w14:textId="38570EB3" w:rsidR="000A03AB" w:rsidRDefault="00F819F1" w:rsidP="000A03AB">
            <w:pPr>
              <w:spacing w:line="0" w:lineRule="atLeast"/>
            </w:pPr>
            <w:hyperlink r:id="rId135" w:history="1">
              <w:r w:rsidR="000A03AB" w:rsidRPr="000A03AB">
                <w:t>Цифровые технологии в проектном управлении: влияние и направления развития</w:t>
              </w:r>
            </w:hyperlink>
            <w:r w:rsidR="000A03AB" w:rsidRPr="000A03AB">
              <w:br/>
            </w:r>
          </w:p>
        </w:tc>
        <w:tc>
          <w:tcPr>
            <w:tcW w:w="1885" w:type="pct"/>
            <w:tcBorders>
              <w:top w:val="single" w:sz="4" w:space="0" w:color="auto"/>
              <w:left w:val="single" w:sz="4" w:space="0" w:color="auto"/>
              <w:bottom w:val="single" w:sz="4" w:space="0" w:color="auto"/>
              <w:right w:val="single" w:sz="4" w:space="0" w:color="auto"/>
            </w:tcBorders>
          </w:tcPr>
          <w:p w14:paraId="74ABB778" w14:textId="44A4F383" w:rsidR="000A03AB" w:rsidRDefault="000A03AB" w:rsidP="000A03AB">
            <w:pPr>
              <w:spacing w:line="0" w:lineRule="atLeast"/>
            </w:pPr>
            <w:r w:rsidRPr="000A03AB">
              <w:t>В сборнике: II Открытые экономические чтения студентов, посвященные памяти Онищенко Дмитрия Ивановича. материалы II региональной межвузовской научно-практической конференции студентов и магистрантов, проводимой в рамках празднования 56-летия Липецкого филиала Финуниверситета. 2022. С. 140-145.</w:t>
            </w:r>
          </w:p>
        </w:tc>
        <w:tc>
          <w:tcPr>
            <w:tcW w:w="385" w:type="pct"/>
            <w:tcBorders>
              <w:top w:val="single" w:sz="4" w:space="0" w:color="auto"/>
              <w:left w:val="single" w:sz="4" w:space="0" w:color="auto"/>
              <w:bottom w:val="single" w:sz="4" w:space="0" w:color="auto"/>
              <w:right w:val="single" w:sz="4" w:space="0" w:color="auto"/>
            </w:tcBorders>
          </w:tcPr>
          <w:p w14:paraId="7AAA7CDD" w14:textId="77777777" w:rsidR="000A03AB" w:rsidRDefault="000A03AB" w:rsidP="00C453C0">
            <w:pPr>
              <w:spacing w:line="0" w:lineRule="atLeast"/>
            </w:pPr>
          </w:p>
        </w:tc>
        <w:tc>
          <w:tcPr>
            <w:tcW w:w="425" w:type="pct"/>
            <w:tcBorders>
              <w:top w:val="single" w:sz="4" w:space="0" w:color="auto"/>
              <w:left w:val="single" w:sz="4" w:space="0" w:color="auto"/>
              <w:bottom w:val="single" w:sz="4" w:space="0" w:color="auto"/>
              <w:right w:val="single" w:sz="4" w:space="0" w:color="auto"/>
            </w:tcBorders>
          </w:tcPr>
          <w:p w14:paraId="7985174D" w14:textId="4406DC7D" w:rsidR="000A03AB" w:rsidRPr="004808E9" w:rsidRDefault="000A03AB" w:rsidP="00C453C0">
            <w:pPr>
              <w:jc w:val="center"/>
            </w:pPr>
            <w:r>
              <w:t>0,3</w:t>
            </w:r>
          </w:p>
        </w:tc>
        <w:tc>
          <w:tcPr>
            <w:tcW w:w="532" w:type="pct"/>
            <w:tcBorders>
              <w:top w:val="single" w:sz="4" w:space="0" w:color="auto"/>
              <w:left w:val="single" w:sz="4" w:space="0" w:color="auto"/>
              <w:bottom w:val="single" w:sz="4" w:space="0" w:color="auto"/>
              <w:right w:val="single" w:sz="4" w:space="0" w:color="auto"/>
            </w:tcBorders>
          </w:tcPr>
          <w:p w14:paraId="01DBF045" w14:textId="04AF93A7" w:rsidR="000A03AB" w:rsidRDefault="000A03AB" w:rsidP="00C453C0">
            <w:proofErr w:type="spellStart"/>
            <w:r w:rsidRPr="000A03AB">
              <w:t>Смыслова</w:t>
            </w:r>
            <w:proofErr w:type="spellEnd"/>
            <w:r w:rsidRPr="000A03AB">
              <w:t xml:space="preserve"> О.Ю.</w:t>
            </w:r>
          </w:p>
        </w:tc>
      </w:tr>
      <w:tr w:rsidR="00F6582A" w14:paraId="58B13E23" w14:textId="77777777" w:rsidTr="000529FB">
        <w:trPr>
          <w:tblHeader/>
        </w:trPr>
        <w:tc>
          <w:tcPr>
            <w:tcW w:w="23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6D5296" w14:textId="77777777" w:rsidR="00F6582A" w:rsidRPr="000529FB" w:rsidRDefault="00F6582A" w:rsidP="00C453C0">
            <w:pPr>
              <w:keepNext/>
              <w:keepLines/>
              <w:ind w:right="35"/>
              <w:jc w:val="center"/>
              <w:rPr>
                <w:b/>
                <w:bCs/>
                <w:iCs/>
              </w:rPr>
            </w:pPr>
          </w:p>
        </w:tc>
        <w:tc>
          <w:tcPr>
            <w:tcW w:w="60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063929" w14:textId="77777777" w:rsidR="00F6582A" w:rsidRPr="000529FB" w:rsidRDefault="00F6582A" w:rsidP="00C453C0">
            <w:pPr>
              <w:rPr>
                <w:b/>
                <w:bCs/>
              </w:rPr>
            </w:pPr>
          </w:p>
        </w:tc>
        <w:tc>
          <w:tcPr>
            <w:tcW w:w="92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CB8641" w14:textId="77777777" w:rsidR="00F6582A" w:rsidRPr="000529FB" w:rsidRDefault="00F6582A" w:rsidP="00C453C0">
            <w:pPr>
              <w:suppressAutoHyphens/>
              <w:rPr>
                <w:b/>
                <w:bCs/>
              </w:rPr>
            </w:pPr>
          </w:p>
        </w:tc>
        <w:tc>
          <w:tcPr>
            <w:tcW w:w="188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EA3379" w14:textId="77777777" w:rsidR="00F6582A" w:rsidRPr="000529FB" w:rsidRDefault="00F6582A" w:rsidP="00C453C0">
            <w:pPr>
              <w:spacing w:line="0" w:lineRule="atLeast"/>
              <w:rPr>
                <w:b/>
                <w:bCs/>
              </w:rPr>
            </w:pPr>
          </w:p>
        </w:tc>
        <w:tc>
          <w:tcPr>
            <w:tcW w:w="38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C563D9" w14:textId="77777777" w:rsidR="00F6582A" w:rsidRPr="000529FB" w:rsidRDefault="00F6582A" w:rsidP="00C453C0">
            <w:pPr>
              <w:rPr>
                <w:b/>
                <w:bCs/>
              </w:rPr>
            </w:pPr>
          </w:p>
        </w:tc>
        <w:tc>
          <w:tcPr>
            <w:tcW w:w="42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947332" w14:textId="0AC485A0" w:rsidR="00F6582A" w:rsidRPr="000529FB" w:rsidRDefault="000529FB" w:rsidP="00C453C0">
            <w:pPr>
              <w:jc w:val="center"/>
              <w:rPr>
                <w:b/>
                <w:bCs/>
              </w:rPr>
            </w:pPr>
            <w:r>
              <w:rPr>
                <w:b/>
                <w:bCs/>
              </w:rPr>
              <w:t>36,</w:t>
            </w:r>
            <w:r w:rsidR="000A03AB">
              <w:rPr>
                <w:b/>
                <w:bCs/>
              </w:rPr>
              <w:t>4</w:t>
            </w:r>
            <w:r>
              <w:rPr>
                <w:b/>
                <w:bCs/>
              </w:rPr>
              <w:t xml:space="preserve">5 </w:t>
            </w:r>
            <w:proofErr w:type="spellStart"/>
            <w:r>
              <w:rPr>
                <w:b/>
                <w:bCs/>
              </w:rPr>
              <w:t>п.л</w:t>
            </w:r>
            <w:proofErr w:type="spellEnd"/>
            <w:r>
              <w:rPr>
                <w:b/>
                <w:bCs/>
              </w:rPr>
              <w:t>.</w:t>
            </w:r>
          </w:p>
        </w:tc>
        <w:tc>
          <w:tcPr>
            <w:tcW w:w="53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141D35" w14:textId="77777777" w:rsidR="00F6582A" w:rsidRPr="000529FB" w:rsidRDefault="00F6582A" w:rsidP="00C453C0">
            <w:pPr>
              <w:rPr>
                <w:b/>
                <w:bCs/>
              </w:rPr>
            </w:pPr>
          </w:p>
        </w:tc>
      </w:tr>
    </w:tbl>
    <w:p w14:paraId="0A86FC11" w14:textId="77777777" w:rsidR="00CE0833" w:rsidRPr="00322A52" w:rsidRDefault="00CE0833" w:rsidP="00D06626"/>
    <w:p w14:paraId="21FB2A4B" w14:textId="03139563" w:rsidR="00443FD2" w:rsidRPr="00B01ADE" w:rsidRDefault="00443FD2" w:rsidP="00325F2B">
      <w:pPr>
        <w:pStyle w:val="5"/>
        <w:rPr>
          <w:sz w:val="28"/>
          <w:szCs w:val="28"/>
        </w:rPr>
      </w:pPr>
      <w:bookmarkStart w:id="9" w:name="_Toc364773958"/>
      <w:bookmarkStart w:id="10" w:name="_GoBack"/>
      <w:bookmarkEnd w:id="8"/>
      <w:bookmarkEnd w:id="10"/>
    </w:p>
    <w:bookmarkEnd w:id="9"/>
    <w:sectPr w:rsidR="00443FD2" w:rsidRPr="00B01ADE" w:rsidSect="0021354B">
      <w:headerReference w:type="default" r:id="rId136"/>
      <w:footerReference w:type="default" r:id="rId137"/>
      <w:headerReference w:type="first" r:id="rId138"/>
      <w:footerReference w:type="first" r:id="rId139"/>
      <w:pgSz w:w="16838" w:h="11906" w:orient="landscape"/>
      <w:pgMar w:top="1134" w:right="962"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DAA8F" w14:textId="77777777" w:rsidR="00F819F1" w:rsidRDefault="00F819F1" w:rsidP="00E076C2">
      <w:r>
        <w:separator/>
      </w:r>
    </w:p>
  </w:endnote>
  <w:endnote w:type="continuationSeparator" w:id="0">
    <w:p w14:paraId="429E37BB" w14:textId="77777777" w:rsidR="00F819F1" w:rsidRDefault="00F819F1" w:rsidP="00E076C2">
      <w:r>
        <w:continuationSeparator/>
      </w:r>
    </w:p>
  </w:endnote>
  <w:endnote w:type="continuationNotice" w:id="1">
    <w:p w14:paraId="2FCF3128" w14:textId="77777777" w:rsidR="00F819F1" w:rsidRDefault="00F81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roman"/>
    <w:pitch w:val="default"/>
  </w:font>
  <w:font w:name="ヒラギノ角ゴ Pro W3">
    <w:altName w:val="MS Gothic"/>
    <w:charset w:val="00"/>
    <w:family w:val="roman"/>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no Pro">
    <w:panose1 w:val="00000000000000000000"/>
    <w:charset w:val="00"/>
    <w:family w:val="roman"/>
    <w:notTrueType/>
    <w:pitch w:val="variable"/>
    <w:sig w:usb0="60000287" w:usb1="00000001" w:usb2="00000000" w:usb3="00000000" w:csb0="0000019F" w:csb1="00000000"/>
  </w:font>
  <w:font w:name="Century Schoolbook">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lbertus Extra Bold">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etaPro-Norm-Identity-H">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876128"/>
      <w:docPartObj>
        <w:docPartGallery w:val="Page Numbers (Bottom of Page)"/>
        <w:docPartUnique/>
      </w:docPartObj>
    </w:sdtPr>
    <w:sdtContent>
      <w:p w14:paraId="2130BD96" w14:textId="3E98CA82" w:rsidR="00F819F1" w:rsidRDefault="00F819F1">
        <w:pPr>
          <w:pStyle w:val="af"/>
          <w:jc w:val="center"/>
        </w:pPr>
        <w:r>
          <w:fldChar w:fldCharType="begin"/>
        </w:r>
        <w:r>
          <w:instrText>PAGE   \* MERGEFORMAT</w:instrText>
        </w:r>
        <w:r>
          <w:fldChar w:fldCharType="separate"/>
        </w:r>
        <w:r w:rsidR="00055613">
          <w:rPr>
            <w:noProof/>
          </w:rPr>
          <w:t>40</w:t>
        </w:r>
        <w:r>
          <w:fldChar w:fldCharType="end"/>
        </w:r>
      </w:p>
    </w:sdtContent>
  </w:sdt>
  <w:p w14:paraId="6A011914" w14:textId="77777777" w:rsidR="00F819F1" w:rsidRDefault="00F819F1">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10"/>
      <w:gridCol w:w="4910"/>
      <w:gridCol w:w="4910"/>
    </w:tblGrid>
    <w:tr w:rsidR="00F819F1" w14:paraId="3F9484D7" w14:textId="77777777" w:rsidTr="25B6E0AF">
      <w:tc>
        <w:tcPr>
          <w:tcW w:w="4910" w:type="dxa"/>
        </w:tcPr>
        <w:p w14:paraId="0A160880" w14:textId="7C862292" w:rsidR="00F819F1" w:rsidRDefault="00F819F1" w:rsidP="25B6E0AF">
          <w:pPr>
            <w:pStyle w:val="ad"/>
            <w:ind w:left="-115"/>
          </w:pPr>
        </w:p>
      </w:tc>
      <w:tc>
        <w:tcPr>
          <w:tcW w:w="4910" w:type="dxa"/>
        </w:tcPr>
        <w:p w14:paraId="1B5954ED" w14:textId="44D80B9C" w:rsidR="00F819F1" w:rsidRDefault="00F819F1" w:rsidP="25B6E0AF">
          <w:pPr>
            <w:pStyle w:val="ad"/>
            <w:jc w:val="center"/>
          </w:pPr>
        </w:p>
      </w:tc>
      <w:tc>
        <w:tcPr>
          <w:tcW w:w="4910" w:type="dxa"/>
        </w:tcPr>
        <w:p w14:paraId="1FEB9275" w14:textId="79887B0E" w:rsidR="00F819F1" w:rsidRDefault="00F819F1" w:rsidP="25B6E0AF">
          <w:pPr>
            <w:pStyle w:val="ad"/>
            <w:ind w:right="-115"/>
            <w:jc w:val="right"/>
          </w:pPr>
        </w:p>
      </w:tc>
    </w:tr>
  </w:tbl>
  <w:p w14:paraId="62A0075E" w14:textId="5B96DA2F" w:rsidR="00F819F1" w:rsidRDefault="00F819F1" w:rsidP="25B6E0A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00D45" w14:textId="77777777" w:rsidR="00F819F1" w:rsidRDefault="00F819F1" w:rsidP="00E076C2">
      <w:r>
        <w:separator/>
      </w:r>
    </w:p>
  </w:footnote>
  <w:footnote w:type="continuationSeparator" w:id="0">
    <w:p w14:paraId="7F58404F" w14:textId="77777777" w:rsidR="00F819F1" w:rsidRDefault="00F819F1" w:rsidP="00E076C2">
      <w:r>
        <w:continuationSeparator/>
      </w:r>
    </w:p>
  </w:footnote>
  <w:footnote w:type="continuationNotice" w:id="1">
    <w:p w14:paraId="08D0C178" w14:textId="77777777" w:rsidR="00F819F1" w:rsidRDefault="00F819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2661F" w14:textId="70A80C8F" w:rsidR="00F819F1" w:rsidRDefault="00F819F1">
    <w:pPr>
      <w:pStyle w:val="ad"/>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10"/>
      <w:gridCol w:w="4910"/>
      <w:gridCol w:w="4910"/>
    </w:tblGrid>
    <w:tr w:rsidR="00F819F1" w14:paraId="4A01A3AA" w14:textId="77777777" w:rsidTr="25B6E0AF">
      <w:tc>
        <w:tcPr>
          <w:tcW w:w="4910" w:type="dxa"/>
        </w:tcPr>
        <w:p w14:paraId="285DDE19" w14:textId="56EA4C69" w:rsidR="00F819F1" w:rsidRDefault="00F819F1" w:rsidP="25B6E0AF">
          <w:pPr>
            <w:pStyle w:val="ad"/>
            <w:ind w:left="-115"/>
          </w:pPr>
        </w:p>
      </w:tc>
      <w:tc>
        <w:tcPr>
          <w:tcW w:w="4910" w:type="dxa"/>
        </w:tcPr>
        <w:p w14:paraId="36331822" w14:textId="32ABFFEA" w:rsidR="00F819F1" w:rsidRDefault="00F819F1" w:rsidP="25B6E0AF">
          <w:pPr>
            <w:pStyle w:val="ad"/>
            <w:jc w:val="center"/>
          </w:pPr>
        </w:p>
      </w:tc>
      <w:tc>
        <w:tcPr>
          <w:tcW w:w="4910" w:type="dxa"/>
        </w:tcPr>
        <w:p w14:paraId="2021B4B3" w14:textId="1CE208EE" w:rsidR="00F819F1" w:rsidRDefault="00F819F1" w:rsidP="25B6E0AF">
          <w:pPr>
            <w:pStyle w:val="ad"/>
            <w:ind w:right="-115"/>
            <w:jc w:val="right"/>
          </w:pPr>
        </w:p>
      </w:tc>
    </w:tr>
  </w:tbl>
  <w:p w14:paraId="49398F34" w14:textId="5E86F7B7" w:rsidR="00F819F1" w:rsidRDefault="00F819F1" w:rsidP="25B6E0A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192"/>
    <w:multiLevelType w:val="hybridMultilevel"/>
    <w:tmpl w:val="C9345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017DC"/>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6E75B3"/>
    <w:multiLevelType w:val="hybridMultilevel"/>
    <w:tmpl w:val="537AE4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CF6FC9"/>
    <w:multiLevelType w:val="hybridMultilevel"/>
    <w:tmpl w:val="5A3E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86583"/>
    <w:multiLevelType w:val="hybridMultilevel"/>
    <w:tmpl w:val="E12872D4"/>
    <w:lvl w:ilvl="0" w:tplc="FC5AB37A">
      <w:start w:val="2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5251F"/>
    <w:multiLevelType w:val="hybridMultilevel"/>
    <w:tmpl w:val="BF72F6D6"/>
    <w:lvl w:ilvl="0" w:tplc="F34431BA">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FC658C"/>
    <w:multiLevelType w:val="hybridMultilevel"/>
    <w:tmpl w:val="8FCC0264"/>
    <w:lvl w:ilvl="0" w:tplc="31527E5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D7D769C"/>
    <w:multiLevelType w:val="hybridMultilevel"/>
    <w:tmpl w:val="CCAC6C8E"/>
    <w:lvl w:ilvl="0" w:tplc="EB32900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04C435F"/>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7D74F1"/>
    <w:multiLevelType w:val="hybridMultilevel"/>
    <w:tmpl w:val="7AA6D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B8501A"/>
    <w:multiLevelType w:val="hybridMultilevel"/>
    <w:tmpl w:val="43BCD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25667D4"/>
    <w:multiLevelType w:val="hybridMultilevel"/>
    <w:tmpl w:val="DEC0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621766"/>
    <w:multiLevelType w:val="hybridMultilevel"/>
    <w:tmpl w:val="7D06BB96"/>
    <w:lvl w:ilvl="0" w:tplc="E07A3F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2F41EC"/>
    <w:multiLevelType w:val="hybridMultilevel"/>
    <w:tmpl w:val="42C60498"/>
    <w:lvl w:ilvl="0" w:tplc="CE425592">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14" w15:restartNumberingAfterBreak="0">
    <w:nsid w:val="2A1940E4"/>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955632"/>
    <w:multiLevelType w:val="multilevel"/>
    <w:tmpl w:val="4C90B8DA"/>
    <w:lvl w:ilvl="0">
      <w:start w:val="1"/>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4356" w:hanging="180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568" w:hanging="2160"/>
      </w:pPr>
      <w:rPr>
        <w:rFonts w:hint="default"/>
        <w:sz w:val="20"/>
      </w:rPr>
    </w:lvl>
  </w:abstractNum>
  <w:abstractNum w:abstractNumId="16" w15:restartNumberingAfterBreak="0">
    <w:nsid w:val="2F7E4043"/>
    <w:multiLevelType w:val="hybridMultilevel"/>
    <w:tmpl w:val="5962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40126"/>
    <w:multiLevelType w:val="hybridMultilevel"/>
    <w:tmpl w:val="790E7A6C"/>
    <w:lvl w:ilvl="0" w:tplc="83B2E2E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5B52613"/>
    <w:multiLevelType w:val="hybridMultilevel"/>
    <w:tmpl w:val="32CC3794"/>
    <w:lvl w:ilvl="0" w:tplc="B95CB81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7986E7B"/>
    <w:multiLevelType w:val="hybridMultilevel"/>
    <w:tmpl w:val="C8B8F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BD4D9B"/>
    <w:multiLevelType w:val="hybridMultilevel"/>
    <w:tmpl w:val="CCAC6C8E"/>
    <w:lvl w:ilvl="0" w:tplc="EB32900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10D53C1"/>
    <w:multiLevelType w:val="hybridMultilevel"/>
    <w:tmpl w:val="4C0A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17C7C43"/>
    <w:multiLevelType w:val="hybridMultilevel"/>
    <w:tmpl w:val="32CC3794"/>
    <w:lvl w:ilvl="0" w:tplc="B95CB81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4E24D74"/>
    <w:multiLevelType w:val="hybridMultilevel"/>
    <w:tmpl w:val="F62C84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6660573"/>
    <w:multiLevelType w:val="hybridMultilevel"/>
    <w:tmpl w:val="FFFFFFFF"/>
    <w:lvl w:ilvl="0" w:tplc="F34431B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48413944"/>
    <w:multiLevelType w:val="multilevel"/>
    <w:tmpl w:val="3768F2DC"/>
    <w:lvl w:ilvl="0">
      <w:start w:val="1"/>
      <w:numFmt w:val="decimal"/>
      <w:lvlText w:val="%1."/>
      <w:legacy w:legacy="1" w:legacySpace="0" w:legacyIndent="279"/>
      <w:lvlJc w:val="left"/>
      <w:rPr>
        <w:rFonts w:ascii="Times New Roman" w:hAnsi="Times New Roman" w:cs="Times New Roman"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26" w15:restartNumberingAfterBreak="0">
    <w:nsid w:val="4DFC0B26"/>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0E7041A"/>
    <w:multiLevelType w:val="hybridMultilevel"/>
    <w:tmpl w:val="7F8803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D600D5"/>
    <w:multiLevelType w:val="hybridMultilevel"/>
    <w:tmpl w:val="36362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EB76FC"/>
    <w:multiLevelType w:val="hybridMultilevel"/>
    <w:tmpl w:val="F334BEFC"/>
    <w:lvl w:ilvl="0" w:tplc="3F0E7948">
      <w:start w:val="1"/>
      <w:numFmt w:val="decimal"/>
      <w:lvlText w:val="%1."/>
      <w:lvlJc w:val="left"/>
      <w:pPr>
        <w:ind w:left="720" w:hanging="360"/>
      </w:pPr>
      <w:rPr>
        <w:b/>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D620AD"/>
    <w:multiLevelType w:val="hybridMultilevel"/>
    <w:tmpl w:val="D0A27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E5F209A"/>
    <w:multiLevelType w:val="hybridMultilevel"/>
    <w:tmpl w:val="E2546502"/>
    <w:lvl w:ilvl="0" w:tplc="76143778">
      <w:start w:val="1"/>
      <w:numFmt w:val="decimal"/>
      <w:lvlText w:val="%1."/>
      <w:lvlJc w:val="left"/>
      <w:pPr>
        <w:ind w:left="720" w:hanging="360"/>
      </w:pPr>
    </w:lvl>
    <w:lvl w:ilvl="1" w:tplc="4858CAC8">
      <w:start w:val="1"/>
      <w:numFmt w:val="lowerLetter"/>
      <w:lvlText w:val="%2."/>
      <w:lvlJc w:val="left"/>
      <w:pPr>
        <w:ind w:left="1440" w:hanging="360"/>
      </w:pPr>
    </w:lvl>
    <w:lvl w:ilvl="2" w:tplc="1326E95E">
      <w:start w:val="1"/>
      <w:numFmt w:val="lowerRoman"/>
      <w:lvlText w:val="%3."/>
      <w:lvlJc w:val="right"/>
      <w:pPr>
        <w:ind w:left="2160" w:hanging="180"/>
      </w:pPr>
    </w:lvl>
    <w:lvl w:ilvl="3" w:tplc="70445E7C">
      <w:start w:val="1"/>
      <w:numFmt w:val="decimal"/>
      <w:lvlText w:val="%4."/>
      <w:lvlJc w:val="left"/>
      <w:pPr>
        <w:ind w:left="2880" w:hanging="360"/>
      </w:pPr>
    </w:lvl>
    <w:lvl w:ilvl="4" w:tplc="3F4EF748">
      <w:start w:val="1"/>
      <w:numFmt w:val="lowerLetter"/>
      <w:lvlText w:val="%5."/>
      <w:lvlJc w:val="left"/>
      <w:pPr>
        <w:ind w:left="3600" w:hanging="360"/>
      </w:pPr>
    </w:lvl>
    <w:lvl w:ilvl="5" w:tplc="0F9AC2CC">
      <w:start w:val="1"/>
      <w:numFmt w:val="lowerRoman"/>
      <w:lvlText w:val="%6."/>
      <w:lvlJc w:val="right"/>
      <w:pPr>
        <w:ind w:left="4320" w:hanging="180"/>
      </w:pPr>
    </w:lvl>
    <w:lvl w:ilvl="6" w:tplc="7CCAD152">
      <w:start w:val="1"/>
      <w:numFmt w:val="decimal"/>
      <w:lvlText w:val="%7."/>
      <w:lvlJc w:val="left"/>
      <w:pPr>
        <w:ind w:left="5040" w:hanging="360"/>
      </w:pPr>
    </w:lvl>
    <w:lvl w:ilvl="7" w:tplc="BE820F2C">
      <w:start w:val="1"/>
      <w:numFmt w:val="lowerLetter"/>
      <w:lvlText w:val="%8."/>
      <w:lvlJc w:val="left"/>
      <w:pPr>
        <w:ind w:left="5760" w:hanging="360"/>
      </w:pPr>
    </w:lvl>
    <w:lvl w:ilvl="8" w:tplc="6A68A1A6">
      <w:start w:val="1"/>
      <w:numFmt w:val="lowerRoman"/>
      <w:lvlText w:val="%9."/>
      <w:lvlJc w:val="right"/>
      <w:pPr>
        <w:ind w:left="6480" w:hanging="180"/>
      </w:pPr>
    </w:lvl>
  </w:abstractNum>
  <w:abstractNum w:abstractNumId="32" w15:restartNumberingAfterBreak="0">
    <w:nsid w:val="609043B2"/>
    <w:multiLevelType w:val="multilevel"/>
    <w:tmpl w:val="9CE6B9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FA3414"/>
    <w:multiLevelType w:val="multilevel"/>
    <w:tmpl w:val="D96ECFE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25E6F28"/>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59D12B4"/>
    <w:multiLevelType w:val="hybridMultilevel"/>
    <w:tmpl w:val="A846EE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AEA53A8"/>
    <w:multiLevelType w:val="hybridMultilevel"/>
    <w:tmpl w:val="B8620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2D6B74"/>
    <w:multiLevelType w:val="hybridMultilevel"/>
    <w:tmpl w:val="839EA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831335"/>
    <w:multiLevelType w:val="hybridMultilevel"/>
    <w:tmpl w:val="FD1CE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2318A9"/>
    <w:multiLevelType w:val="hybridMultilevel"/>
    <w:tmpl w:val="534CE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40709"/>
    <w:multiLevelType w:val="hybridMultilevel"/>
    <w:tmpl w:val="595C926E"/>
    <w:lvl w:ilvl="0" w:tplc="164EF18A">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9410234"/>
    <w:multiLevelType w:val="hybridMultilevel"/>
    <w:tmpl w:val="BF827356"/>
    <w:lvl w:ilvl="0" w:tplc="1ED0537A">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CB6130F"/>
    <w:multiLevelType w:val="hybridMultilevel"/>
    <w:tmpl w:val="0B0E89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E571948"/>
    <w:multiLevelType w:val="hybridMultilevel"/>
    <w:tmpl w:val="4C0A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ED57E35"/>
    <w:multiLevelType w:val="hybridMultilevel"/>
    <w:tmpl w:val="C8B8F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9"/>
  </w:num>
  <w:num w:numId="3">
    <w:abstractNumId w:val="12"/>
  </w:num>
  <w:num w:numId="4">
    <w:abstractNumId w:val="17"/>
  </w:num>
  <w:num w:numId="5">
    <w:abstractNumId w:val="44"/>
  </w:num>
  <w:num w:numId="6">
    <w:abstractNumId w:val="19"/>
  </w:num>
  <w:num w:numId="7">
    <w:abstractNumId w:val="16"/>
  </w:num>
  <w:num w:numId="8">
    <w:abstractNumId w:val="4"/>
  </w:num>
  <w:num w:numId="9">
    <w:abstractNumId w:val="25"/>
  </w:num>
  <w:num w:numId="10">
    <w:abstractNumId w:val="40"/>
  </w:num>
  <w:num w:numId="11">
    <w:abstractNumId w:val="37"/>
  </w:num>
  <w:num w:numId="12">
    <w:abstractNumId w:val="11"/>
  </w:num>
  <w:num w:numId="13">
    <w:abstractNumId w:val="39"/>
  </w:num>
  <w:num w:numId="14">
    <w:abstractNumId w:val="7"/>
  </w:num>
  <w:num w:numId="15">
    <w:abstractNumId w:val="6"/>
  </w:num>
  <w:num w:numId="16">
    <w:abstractNumId w:val="22"/>
  </w:num>
  <w:num w:numId="17">
    <w:abstractNumId w:val="9"/>
  </w:num>
  <w:num w:numId="18">
    <w:abstractNumId w:val="2"/>
  </w:num>
  <w:num w:numId="19">
    <w:abstractNumId w:val="1"/>
  </w:num>
  <w:num w:numId="20">
    <w:abstractNumId w:val="34"/>
  </w:num>
  <w:num w:numId="21">
    <w:abstractNumId w:val="8"/>
  </w:num>
  <w:num w:numId="22">
    <w:abstractNumId w:val="26"/>
  </w:num>
  <w:num w:numId="23">
    <w:abstractNumId w:val="41"/>
  </w:num>
  <w:num w:numId="24">
    <w:abstractNumId w:val="42"/>
  </w:num>
  <w:num w:numId="25">
    <w:abstractNumId w:val="15"/>
  </w:num>
  <w:num w:numId="26">
    <w:abstractNumId w:val="18"/>
  </w:num>
  <w:num w:numId="27">
    <w:abstractNumId w:val="33"/>
  </w:num>
  <w:num w:numId="28">
    <w:abstractNumId w:val="20"/>
  </w:num>
  <w:num w:numId="29">
    <w:abstractNumId w:val="32"/>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
  </w:num>
  <w:num w:numId="36">
    <w:abstractNumId w:val="13"/>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8"/>
  </w:num>
  <w:num w:numId="42">
    <w:abstractNumId w:val="0"/>
  </w:num>
  <w:num w:numId="43">
    <w:abstractNumId w:val="28"/>
  </w:num>
  <w:num w:numId="44">
    <w:abstractNumId w:val="24"/>
  </w:num>
  <w:num w:numId="4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B7"/>
    <w:rsid w:val="000001F9"/>
    <w:rsid w:val="00000C3D"/>
    <w:rsid w:val="00000D2B"/>
    <w:rsid w:val="00002783"/>
    <w:rsid w:val="00003388"/>
    <w:rsid w:val="00003E0F"/>
    <w:rsid w:val="00004365"/>
    <w:rsid w:val="00004B53"/>
    <w:rsid w:val="00005342"/>
    <w:rsid w:val="000060D6"/>
    <w:rsid w:val="00006404"/>
    <w:rsid w:val="00006537"/>
    <w:rsid w:val="000104E2"/>
    <w:rsid w:val="00012E06"/>
    <w:rsid w:val="00013221"/>
    <w:rsid w:val="000133B5"/>
    <w:rsid w:val="00013908"/>
    <w:rsid w:val="0001418A"/>
    <w:rsid w:val="00015D28"/>
    <w:rsid w:val="00016A9E"/>
    <w:rsid w:val="0001702B"/>
    <w:rsid w:val="0001734E"/>
    <w:rsid w:val="00017A9F"/>
    <w:rsid w:val="00020108"/>
    <w:rsid w:val="00020123"/>
    <w:rsid w:val="00020DFE"/>
    <w:rsid w:val="00020F6A"/>
    <w:rsid w:val="000221A2"/>
    <w:rsid w:val="00022254"/>
    <w:rsid w:val="000242E3"/>
    <w:rsid w:val="00024EA7"/>
    <w:rsid w:val="00025C03"/>
    <w:rsid w:val="00025C72"/>
    <w:rsid w:val="00026C8B"/>
    <w:rsid w:val="00027167"/>
    <w:rsid w:val="000278C3"/>
    <w:rsid w:val="00030617"/>
    <w:rsid w:val="000316F3"/>
    <w:rsid w:val="00031993"/>
    <w:rsid w:val="00032238"/>
    <w:rsid w:val="0003241D"/>
    <w:rsid w:val="00033333"/>
    <w:rsid w:val="000340EE"/>
    <w:rsid w:val="000351AB"/>
    <w:rsid w:val="0003554E"/>
    <w:rsid w:val="0004148F"/>
    <w:rsid w:val="0004190D"/>
    <w:rsid w:val="000420DE"/>
    <w:rsid w:val="00043973"/>
    <w:rsid w:val="00043B42"/>
    <w:rsid w:val="00043C46"/>
    <w:rsid w:val="000444CF"/>
    <w:rsid w:val="00044CAB"/>
    <w:rsid w:val="00045092"/>
    <w:rsid w:val="00045781"/>
    <w:rsid w:val="00045B47"/>
    <w:rsid w:val="00045D39"/>
    <w:rsid w:val="00046577"/>
    <w:rsid w:val="00047B06"/>
    <w:rsid w:val="00047B8D"/>
    <w:rsid w:val="00050D0D"/>
    <w:rsid w:val="00051454"/>
    <w:rsid w:val="00051BA9"/>
    <w:rsid w:val="000529FB"/>
    <w:rsid w:val="00052E41"/>
    <w:rsid w:val="000541FA"/>
    <w:rsid w:val="00054569"/>
    <w:rsid w:val="00055613"/>
    <w:rsid w:val="000567EF"/>
    <w:rsid w:val="0005716A"/>
    <w:rsid w:val="00057D4A"/>
    <w:rsid w:val="00057D65"/>
    <w:rsid w:val="00060600"/>
    <w:rsid w:val="0006122F"/>
    <w:rsid w:val="00061EFC"/>
    <w:rsid w:val="00062635"/>
    <w:rsid w:val="00062B91"/>
    <w:rsid w:val="00063A56"/>
    <w:rsid w:val="000645F8"/>
    <w:rsid w:val="00064F43"/>
    <w:rsid w:val="000658DF"/>
    <w:rsid w:val="0006622D"/>
    <w:rsid w:val="00066394"/>
    <w:rsid w:val="00066711"/>
    <w:rsid w:val="00066B61"/>
    <w:rsid w:val="00070D0A"/>
    <w:rsid w:val="000718D0"/>
    <w:rsid w:val="0007209D"/>
    <w:rsid w:val="000721A3"/>
    <w:rsid w:val="00072B1B"/>
    <w:rsid w:val="00074E9C"/>
    <w:rsid w:val="0007570C"/>
    <w:rsid w:val="00075E37"/>
    <w:rsid w:val="00076233"/>
    <w:rsid w:val="00076856"/>
    <w:rsid w:val="00077699"/>
    <w:rsid w:val="0008069A"/>
    <w:rsid w:val="0008170E"/>
    <w:rsid w:val="00082869"/>
    <w:rsid w:val="00083472"/>
    <w:rsid w:val="00083CB6"/>
    <w:rsid w:val="000841E5"/>
    <w:rsid w:val="000852E7"/>
    <w:rsid w:val="00086286"/>
    <w:rsid w:val="0008647E"/>
    <w:rsid w:val="00087103"/>
    <w:rsid w:val="00087EA0"/>
    <w:rsid w:val="000915AA"/>
    <w:rsid w:val="00091FFA"/>
    <w:rsid w:val="00092BB5"/>
    <w:rsid w:val="00095339"/>
    <w:rsid w:val="00096E4F"/>
    <w:rsid w:val="000972B3"/>
    <w:rsid w:val="00097778"/>
    <w:rsid w:val="000977C1"/>
    <w:rsid w:val="000A03AB"/>
    <w:rsid w:val="000A18DD"/>
    <w:rsid w:val="000A1B6A"/>
    <w:rsid w:val="000A1F1E"/>
    <w:rsid w:val="000A2942"/>
    <w:rsid w:val="000A2C7C"/>
    <w:rsid w:val="000A2E24"/>
    <w:rsid w:val="000A2E89"/>
    <w:rsid w:val="000A3521"/>
    <w:rsid w:val="000A3BED"/>
    <w:rsid w:val="000A3EB0"/>
    <w:rsid w:val="000A42A7"/>
    <w:rsid w:val="000A496E"/>
    <w:rsid w:val="000A5310"/>
    <w:rsid w:val="000A573B"/>
    <w:rsid w:val="000A7441"/>
    <w:rsid w:val="000A7F6B"/>
    <w:rsid w:val="000B13EF"/>
    <w:rsid w:val="000B1B6F"/>
    <w:rsid w:val="000B2698"/>
    <w:rsid w:val="000B2BCC"/>
    <w:rsid w:val="000B2D50"/>
    <w:rsid w:val="000B320C"/>
    <w:rsid w:val="000B3F5D"/>
    <w:rsid w:val="000B483C"/>
    <w:rsid w:val="000B489C"/>
    <w:rsid w:val="000B5047"/>
    <w:rsid w:val="000B62F5"/>
    <w:rsid w:val="000B6418"/>
    <w:rsid w:val="000B7578"/>
    <w:rsid w:val="000B7B5E"/>
    <w:rsid w:val="000C118E"/>
    <w:rsid w:val="000C2102"/>
    <w:rsid w:val="000C30F7"/>
    <w:rsid w:val="000C3668"/>
    <w:rsid w:val="000C44B2"/>
    <w:rsid w:val="000C4751"/>
    <w:rsid w:val="000C4892"/>
    <w:rsid w:val="000C4CBC"/>
    <w:rsid w:val="000C555B"/>
    <w:rsid w:val="000C59CB"/>
    <w:rsid w:val="000C77F6"/>
    <w:rsid w:val="000CF843"/>
    <w:rsid w:val="000D1C99"/>
    <w:rsid w:val="000D1F1B"/>
    <w:rsid w:val="000D3A9B"/>
    <w:rsid w:val="000D3E2C"/>
    <w:rsid w:val="000D48F5"/>
    <w:rsid w:val="000D4E9D"/>
    <w:rsid w:val="000D5724"/>
    <w:rsid w:val="000D6F38"/>
    <w:rsid w:val="000D7B8F"/>
    <w:rsid w:val="000E0894"/>
    <w:rsid w:val="000E09C5"/>
    <w:rsid w:val="000E16F2"/>
    <w:rsid w:val="000E2269"/>
    <w:rsid w:val="000E52F8"/>
    <w:rsid w:val="000E5467"/>
    <w:rsid w:val="000E6EBB"/>
    <w:rsid w:val="000F0363"/>
    <w:rsid w:val="000F0B34"/>
    <w:rsid w:val="000F1800"/>
    <w:rsid w:val="000F1C76"/>
    <w:rsid w:val="000F1E81"/>
    <w:rsid w:val="000F2102"/>
    <w:rsid w:val="000F49F1"/>
    <w:rsid w:val="000F525A"/>
    <w:rsid w:val="000F6AB6"/>
    <w:rsid w:val="000F7DEF"/>
    <w:rsid w:val="00100574"/>
    <w:rsid w:val="00100BF8"/>
    <w:rsid w:val="00100C02"/>
    <w:rsid w:val="00101935"/>
    <w:rsid w:val="001022FC"/>
    <w:rsid w:val="001025D7"/>
    <w:rsid w:val="0010285F"/>
    <w:rsid w:val="0010367F"/>
    <w:rsid w:val="00105431"/>
    <w:rsid w:val="001072DC"/>
    <w:rsid w:val="001101D5"/>
    <w:rsid w:val="0011065C"/>
    <w:rsid w:val="00111905"/>
    <w:rsid w:val="00111931"/>
    <w:rsid w:val="001122E4"/>
    <w:rsid w:val="00112CE7"/>
    <w:rsid w:val="001147C0"/>
    <w:rsid w:val="0011615E"/>
    <w:rsid w:val="00116330"/>
    <w:rsid w:val="001166E1"/>
    <w:rsid w:val="001201C1"/>
    <w:rsid w:val="0012089A"/>
    <w:rsid w:val="001212D8"/>
    <w:rsid w:val="00122C3E"/>
    <w:rsid w:val="00122D81"/>
    <w:rsid w:val="0012389D"/>
    <w:rsid w:val="00123F13"/>
    <w:rsid w:val="001245E0"/>
    <w:rsid w:val="00124FF4"/>
    <w:rsid w:val="00125780"/>
    <w:rsid w:val="00126002"/>
    <w:rsid w:val="0012736B"/>
    <w:rsid w:val="00130F15"/>
    <w:rsid w:val="00131682"/>
    <w:rsid w:val="001324F3"/>
    <w:rsid w:val="00132726"/>
    <w:rsid w:val="0013369C"/>
    <w:rsid w:val="00134142"/>
    <w:rsid w:val="0013461B"/>
    <w:rsid w:val="00135216"/>
    <w:rsid w:val="00135858"/>
    <w:rsid w:val="001364EA"/>
    <w:rsid w:val="00136EF9"/>
    <w:rsid w:val="0013715F"/>
    <w:rsid w:val="00137D8B"/>
    <w:rsid w:val="001401E6"/>
    <w:rsid w:val="001419D2"/>
    <w:rsid w:val="00141C1D"/>
    <w:rsid w:val="00142073"/>
    <w:rsid w:val="0014242F"/>
    <w:rsid w:val="00142906"/>
    <w:rsid w:val="00143AFC"/>
    <w:rsid w:val="00143B1E"/>
    <w:rsid w:val="001450D3"/>
    <w:rsid w:val="00145CA3"/>
    <w:rsid w:val="00146208"/>
    <w:rsid w:val="001518AA"/>
    <w:rsid w:val="001521C3"/>
    <w:rsid w:val="0015220F"/>
    <w:rsid w:val="0015307B"/>
    <w:rsid w:val="0015364B"/>
    <w:rsid w:val="0015573D"/>
    <w:rsid w:val="00155F3E"/>
    <w:rsid w:val="00155FD8"/>
    <w:rsid w:val="001565A0"/>
    <w:rsid w:val="00156F97"/>
    <w:rsid w:val="00157111"/>
    <w:rsid w:val="00157895"/>
    <w:rsid w:val="00157CD2"/>
    <w:rsid w:val="00157D24"/>
    <w:rsid w:val="00160528"/>
    <w:rsid w:val="001623A6"/>
    <w:rsid w:val="001632A2"/>
    <w:rsid w:val="0016339F"/>
    <w:rsid w:val="0016343E"/>
    <w:rsid w:val="0016463E"/>
    <w:rsid w:val="001647D7"/>
    <w:rsid w:val="001652BA"/>
    <w:rsid w:val="00165839"/>
    <w:rsid w:val="00166B55"/>
    <w:rsid w:val="001710A8"/>
    <w:rsid w:val="001716AA"/>
    <w:rsid w:val="0017247C"/>
    <w:rsid w:val="00172805"/>
    <w:rsid w:val="0017409C"/>
    <w:rsid w:val="00174509"/>
    <w:rsid w:val="00176494"/>
    <w:rsid w:val="00176A0A"/>
    <w:rsid w:val="0017705F"/>
    <w:rsid w:val="00177A1D"/>
    <w:rsid w:val="00180C6B"/>
    <w:rsid w:val="00180F99"/>
    <w:rsid w:val="0018116A"/>
    <w:rsid w:val="00181AAD"/>
    <w:rsid w:val="00181B11"/>
    <w:rsid w:val="00182657"/>
    <w:rsid w:val="00183017"/>
    <w:rsid w:val="00184ABC"/>
    <w:rsid w:val="00184EF1"/>
    <w:rsid w:val="001858C8"/>
    <w:rsid w:val="00186638"/>
    <w:rsid w:val="0018692D"/>
    <w:rsid w:val="00187317"/>
    <w:rsid w:val="001876AF"/>
    <w:rsid w:val="001879E3"/>
    <w:rsid w:val="00187B71"/>
    <w:rsid w:val="00190987"/>
    <w:rsid w:val="0019155D"/>
    <w:rsid w:val="001938E8"/>
    <w:rsid w:val="0019481E"/>
    <w:rsid w:val="001A2899"/>
    <w:rsid w:val="001A434A"/>
    <w:rsid w:val="001A51D7"/>
    <w:rsid w:val="001A51FB"/>
    <w:rsid w:val="001B0D42"/>
    <w:rsid w:val="001B4065"/>
    <w:rsid w:val="001B44C3"/>
    <w:rsid w:val="001B5BC5"/>
    <w:rsid w:val="001B6398"/>
    <w:rsid w:val="001B6E02"/>
    <w:rsid w:val="001C0C6B"/>
    <w:rsid w:val="001C1395"/>
    <w:rsid w:val="001C1414"/>
    <w:rsid w:val="001C18D6"/>
    <w:rsid w:val="001C20C9"/>
    <w:rsid w:val="001C32DB"/>
    <w:rsid w:val="001C3572"/>
    <w:rsid w:val="001C4242"/>
    <w:rsid w:val="001C4299"/>
    <w:rsid w:val="001C42BC"/>
    <w:rsid w:val="001C4B6A"/>
    <w:rsid w:val="001C54E1"/>
    <w:rsid w:val="001C6564"/>
    <w:rsid w:val="001D01A1"/>
    <w:rsid w:val="001D0472"/>
    <w:rsid w:val="001D0B1A"/>
    <w:rsid w:val="001D0B74"/>
    <w:rsid w:val="001D161C"/>
    <w:rsid w:val="001D18AA"/>
    <w:rsid w:val="001D24AC"/>
    <w:rsid w:val="001D4B05"/>
    <w:rsid w:val="001D6087"/>
    <w:rsid w:val="001D6DF6"/>
    <w:rsid w:val="001D74DD"/>
    <w:rsid w:val="001E0519"/>
    <w:rsid w:val="001E0648"/>
    <w:rsid w:val="001E09C2"/>
    <w:rsid w:val="001E25A2"/>
    <w:rsid w:val="001E3240"/>
    <w:rsid w:val="001E3D2E"/>
    <w:rsid w:val="001E3E61"/>
    <w:rsid w:val="001E4153"/>
    <w:rsid w:val="001E4734"/>
    <w:rsid w:val="001E640B"/>
    <w:rsid w:val="001E6B76"/>
    <w:rsid w:val="001E7458"/>
    <w:rsid w:val="001ECADB"/>
    <w:rsid w:val="001F1FA4"/>
    <w:rsid w:val="001F278E"/>
    <w:rsid w:val="001F3063"/>
    <w:rsid w:val="001F3EC6"/>
    <w:rsid w:val="00201ACE"/>
    <w:rsid w:val="0020207B"/>
    <w:rsid w:val="002030E9"/>
    <w:rsid w:val="00204D27"/>
    <w:rsid w:val="00205092"/>
    <w:rsid w:val="00205421"/>
    <w:rsid w:val="00205A4E"/>
    <w:rsid w:val="00205D94"/>
    <w:rsid w:val="0020624C"/>
    <w:rsid w:val="00207328"/>
    <w:rsid w:val="00210AC3"/>
    <w:rsid w:val="00210CB3"/>
    <w:rsid w:val="00210DEE"/>
    <w:rsid w:val="00210DF4"/>
    <w:rsid w:val="00211245"/>
    <w:rsid w:val="0021132C"/>
    <w:rsid w:val="00212836"/>
    <w:rsid w:val="00212A1F"/>
    <w:rsid w:val="00212CAA"/>
    <w:rsid w:val="0021354B"/>
    <w:rsid w:val="00213719"/>
    <w:rsid w:val="00213CC9"/>
    <w:rsid w:val="002148F5"/>
    <w:rsid w:val="00214BD6"/>
    <w:rsid w:val="0021577E"/>
    <w:rsid w:val="002159B4"/>
    <w:rsid w:val="00215E3B"/>
    <w:rsid w:val="0021608B"/>
    <w:rsid w:val="00216D6A"/>
    <w:rsid w:val="0021739C"/>
    <w:rsid w:val="00217F80"/>
    <w:rsid w:val="00223BB8"/>
    <w:rsid w:val="00223C34"/>
    <w:rsid w:val="00224169"/>
    <w:rsid w:val="002242C2"/>
    <w:rsid w:val="00225B23"/>
    <w:rsid w:val="002263A2"/>
    <w:rsid w:val="00226AF6"/>
    <w:rsid w:val="0023193D"/>
    <w:rsid w:val="00231A46"/>
    <w:rsid w:val="00231D5D"/>
    <w:rsid w:val="002323BD"/>
    <w:rsid w:val="0023306E"/>
    <w:rsid w:val="00233BD1"/>
    <w:rsid w:val="00234334"/>
    <w:rsid w:val="0023478F"/>
    <w:rsid w:val="00234AD1"/>
    <w:rsid w:val="002356B3"/>
    <w:rsid w:val="002363BC"/>
    <w:rsid w:val="00236924"/>
    <w:rsid w:val="0023762B"/>
    <w:rsid w:val="00237C5B"/>
    <w:rsid w:val="00240FF6"/>
    <w:rsid w:val="002412ED"/>
    <w:rsid w:val="00241B2E"/>
    <w:rsid w:val="00242F7F"/>
    <w:rsid w:val="00244A1D"/>
    <w:rsid w:val="00244C96"/>
    <w:rsid w:val="002470E2"/>
    <w:rsid w:val="0025184B"/>
    <w:rsid w:val="00254192"/>
    <w:rsid w:val="002546E4"/>
    <w:rsid w:val="002561D9"/>
    <w:rsid w:val="002562F3"/>
    <w:rsid w:val="00256B1E"/>
    <w:rsid w:val="00256EB3"/>
    <w:rsid w:val="00256F78"/>
    <w:rsid w:val="002605D7"/>
    <w:rsid w:val="00260C2A"/>
    <w:rsid w:val="00262F70"/>
    <w:rsid w:val="00262F99"/>
    <w:rsid w:val="0026368A"/>
    <w:rsid w:val="00263AD1"/>
    <w:rsid w:val="002644A9"/>
    <w:rsid w:val="00264581"/>
    <w:rsid w:val="00264D95"/>
    <w:rsid w:val="00264FE1"/>
    <w:rsid w:val="002665DA"/>
    <w:rsid w:val="00267277"/>
    <w:rsid w:val="0026772C"/>
    <w:rsid w:val="00267EFA"/>
    <w:rsid w:val="0027005F"/>
    <w:rsid w:val="0027131E"/>
    <w:rsid w:val="002715DA"/>
    <w:rsid w:val="00271669"/>
    <w:rsid w:val="0027249C"/>
    <w:rsid w:val="002726FF"/>
    <w:rsid w:val="00273C5F"/>
    <w:rsid w:val="00274013"/>
    <w:rsid w:val="002750CA"/>
    <w:rsid w:val="00275A58"/>
    <w:rsid w:val="00275F9F"/>
    <w:rsid w:val="002772C6"/>
    <w:rsid w:val="00277E40"/>
    <w:rsid w:val="00280CD6"/>
    <w:rsid w:val="002817F8"/>
    <w:rsid w:val="002819CD"/>
    <w:rsid w:val="002823BD"/>
    <w:rsid w:val="00282BBF"/>
    <w:rsid w:val="00282D91"/>
    <w:rsid w:val="0028302D"/>
    <w:rsid w:val="00283483"/>
    <w:rsid w:val="0028383B"/>
    <w:rsid w:val="00284286"/>
    <w:rsid w:val="002857AF"/>
    <w:rsid w:val="00286B3E"/>
    <w:rsid w:val="00286C72"/>
    <w:rsid w:val="00287013"/>
    <w:rsid w:val="00287563"/>
    <w:rsid w:val="0029087A"/>
    <w:rsid w:val="00290B0E"/>
    <w:rsid w:val="0029123C"/>
    <w:rsid w:val="00291444"/>
    <w:rsid w:val="002927FC"/>
    <w:rsid w:val="0029316D"/>
    <w:rsid w:val="00293357"/>
    <w:rsid w:val="0029358E"/>
    <w:rsid w:val="002937EB"/>
    <w:rsid w:val="00293DC4"/>
    <w:rsid w:val="00294A9C"/>
    <w:rsid w:val="00295329"/>
    <w:rsid w:val="0029688A"/>
    <w:rsid w:val="0029743B"/>
    <w:rsid w:val="002A0E9C"/>
    <w:rsid w:val="002A1829"/>
    <w:rsid w:val="002A1D76"/>
    <w:rsid w:val="002A1DB2"/>
    <w:rsid w:val="002A1FA0"/>
    <w:rsid w:val="002A3359"/>
    <w:rsid w:val="002A366D"/>
    <w:rsid w:val="002A377C"/>
    <w:rsid w:val="002A3FE8"/>
    <w:rsid w:val="002A40B4"/>
    <w:rsid w:val="002A44CB"/>
    <w:rsid w:val="002A5312"/>
    <w:rsid w:val="002A596D"/>
    <w:rsid w:val="002A6FCB"/>
    <w:rsid w:val="002A7747"/>
    <w:rsid w:val="002B0BBC"/>
    <w:rsid w:val="002B1E32"/>
    <w:rsid w:val="002B219C"/>
    <w:rsid w:val="002B31CA"/>
    <w:rsid w:val="002B34F3"/>
    <w:rsid w:val="002B3901"/>
    <w:rsid w:val="002B441E"/>
    <w:rsid w:val="002B45E3"/>
    <w:rsid w:val="002C0399"/>
    <w:rsid w:val="002C1B50"/>
    <w:rsid w:val="002C3743"/>
    <w:rsid w:val="002C4439"/>
    <w:rsid w:val="002C569A"/>
    <w:rsid w:val="002D1321"/>
    <w:rsid w:val="002D156D"/>
    <w:rsid w:val="002D1FCC"/>
    <w:rsid w:val="002D22E1"/>
    <w:rsid w:val="002D2B0A"/>
    <w:rsid w:val="002D34FC"/>
    <w:rsid w:val="002D3854"/>
    <w:rsid w:val="002D6A4A"/>
    <w:rsid w:val="002E0A01"/>
    <w:rsid w:val="002E0AF4"/>
    <w:rsid w:val="002E19DF"/>
    <w:rsid w:val="002E3A51"/>
    <w:rsid w:val="002E3B0C"/>
    <w:rsid w:val="002E48DB"/>
    <w:rsid w:val="002E7A21"/>
    <w:rsid w:val="002F03F2"/>
    <w:rsid w:val="002F0452"/>
    <w:rsid w:val="002F2477"/>
    <w:rsid w:val="002F3340"/>
    <w:rsid w:val="002F3B20"/>
    <w:rsid w:val="002F4CB7"/>
    <w:rsid w:val="002F501B"/>
    <w:rsid w:val="002F528C"/>
    <w:rsid w:val="002F5EA2"/>
    <w:rsid w:val="002F60AB"/>
    <w:rsid w:val="002F6BA3"/>
    <w:rsid w:val="002F6DE9"/>
    <w:rsid w:val="002F6E4C"/>
    <w:rsid w:val="00302C82"/>
    <w:rsid w:val="003034BA"/>
    <w:rsid w:val="0030360A"/>
    <w:rsid w:val="00304866"/>
    <w:rsid w:val="00304C14"/>
    <w:rsid w:val="00304FAA"/>
    <w:rsid w:val="00305067"/>
    <w:rsid w:val="00306D92"/>
    <w:rsid w:val="00307448"/>
    <w:rsid w:val="00310093"/>
    <w:rsid w:val="003104C6"/>
    <w:rsid w:val="0031094E"/>
    <w:rsid w:val="003133C1"/>
    <w:rsid w:val="00313A4D"/>
    <w:rsid w:val="003146C9"/>
    <w:rsid w:val="00314D45"/>
    <w:rsid w:val="0031549A"/>
    <w:rsid w:val="00315C00"/>
    <w:rsid w:val="003164A7"/>
    <w:rsid w:val="00316EAB"/>
    <w:rsid w:val="003173CB"/>
    <w:rsid w:val="00317616"/>
    <w:rsid w:val="003179FB"/>
    <w:rsid w:val="00317F58"/>
    <w:rsid w:val="0032017D"/>
    <w:rsid w:val="0032100B"/>
    <w:rsid w:val="00322A52"/>
    <w:rsid w:val="00324893"/>
    <w:rsid w:val="00325E7C"/>
    <w:rsid w:val="00325F2B"/>
    <w:rsid w:val="00326120"/>
    <w:rsid w:val="0032666E"/>
    <w:rsid w:val="003310F3"/>
    <w:rsid w:val="003311AF"/>
    <w:rsid w:val="003314CD"/>
    <w:rsid w:val="00331BEE"/>
    <w:rsid w:val="0033201D"/>
    <w:rsid w:val="00334F3E"/>
    <w:rsid w:val="00335060"/>
    <w:rsid w:val="00335CAA"/>
    <w:rsid w:val="00336A2F"/>
    <w:rsid w:val="00337339"/>
    <w:rsid w:val="0033771B"/>
    <w:rsid w:val="003377D1"/>
    <w:rsid w:val="00340F33"/>
    <w:rsid w:val="00342A98"/>
    <w:rsid w:val="0034347F"/>
    <w:rsid w:val="0034392C"/>
    <w:rsid w:val="00344568"/>
    <w:rsid w:val="00344FBE"/>
    <w:rsid w:val="00345AC9"/>
    <w:rsid w:val="00346358"/>
    <w:rsid w:val="003463CE"/>
    <w:rsid w:val="0034701F"/>
    <w:rsid w:val="00347DF4"/>
    <w:rsid w:val="00351A2A"/>
    <w:rsid w:val="003520E5"/>
    <w:rsid w:val="0035281A"/>
    <w:rsid w:val="0035364F"/>
    <w:rsid w:val="0035392A"/>
    <w:rsid w:val="00354824"/>
    <w:rsid w:val="00355FE5"/>
    <w:rsid w:val="00356528"/>
    <w:rsid w:val="003571E8"/>
    <w:rsid w:val="0036002C"/>
    <w:rsid w:val="00361715"/>
    <w:rsid w:val="00361908"/>
    <w:rsid w:val="00361D2B"/>
    <w:rsid w:val="00364121"/>
    <w:rsid w:val="0036473E"/>
    <w:rsid w:val="00365E41"/>
    <w:rsid w:val="003670DF"/>
    <w:rsid w:val="00371462"/>
    <w:rsid w:val="00371909"/>
    <w:rsid w:val="00371AF1"/>
    <w:rsid w:val="00371AFA"/>
    <w:rsid w:val="00372330"/>
    <w:rsid w:val="00372B7B"/>
    <w:rsid w:val="00372EB1"/>
    <w:rsid w:val="003730CF"/>
    <w:rsid w:val="00373EA7"/>
    <w:rsid w:val="0037419F"/>
    <w:rsid w:val="00374628"/>
    <w:rsid w:val="00374D2C"/>
    <w:rsid w:val="00376648"/>
    <w:rsid w:val="00381817"/>
    <w:rsid w:val="003825CD"/>
    <w:rsid w:val="00382905"/>
    <w:rsid w:val="00386325"/>
    <w:rsid w:val="003873D5"/>
    <w:rsid w:val="0038755D"/>
    <w:rsid w:val="00390684"/>
    <w:rsid w:val="00390A0F"/>
    <w:rsid w:val="00391441"/>
    <w:rsid w:val="00391DF4"/>
    <w:rsid w:val="0039260A"/>
    <w:rsid w:val="00393AA6"/>
    <w:rsid w:val="00393B9F"/>
    <w:rsid w:val="00393C26"/>
    <w:rsid w:val="0039591F"/>
    <w:rsid w:val="003A0447"/>
    <w:rsid w:val="003A41F7"/>
    <w:rsid w:val="003A4D25"/>
    <w:rsid w:val="003A4D77"/>
    <w:rsid w:val="003A5DB7"/>
    <w:rsid w:val="003A5DE2"/>
    <w:rsid w:val="003A6CBD"/>
    <w:rsid w:val="003A726D"/>
    <w:rsid w:val="003A76E8"/>
    <w:rsid w:val="003A7F8D"/>
    <w:rsid w:val="003B0B3E"/>
    <w:rsid w:val="003B1B01"/>
    <w:rsid w:val="003B21C4"/>
    <w:rsid w:val="003B3294"/>
    <w:rsid w:val="003B357F"/>
    <w:rsid w:val="003B37D1"/>
    <w:rsid w:val="003B4621"/>
    <w:rsid w:val="003B4997"/>
    <w:rsid w:val="003B4A78"/>
    <w:rsid w:val="003B55A3"/>
    <w:rsid w:val="003B771C"/>
    <w:rsid w:val="003B7CEC"/>
    <w:rsid w:val="003C1111"/>
    <w:rsid w:val="003C1465"/>
    <w:rsid w:val="003C1539"/>
    <w:rsid w:val="003C19CB"/>
    <w:rsid w:val="003C1B5B"/>
    <w:rsid w:val="003C1B5F"/>
    <w:rsid w:val="003C2383"/>
    <w:rsid w:val="003C2581"/>
    <w:rsid w:val="003C35EA"/>
    <w:rsid w:val="003C4C9F"/>
    <w:rsid w:val="003C5CDB"/>
    <w:rsid w:val="003C66D6"/>
    <w:rsid w:val="003C7054"/>
    <w:rsid w:val="003C7952"/>
    <w:rsid w:val="003D2040"/>
    <w:rsid w:val="003D2CC5"/>
    <w:rsid w:val="003D2DEF"/>
    <w:rsid w:val="003D39A9"/>
    <w:rsid w:val="003D6A2F"/>
    <w:rsid w:val="003D7BF6"/>
    <w:rsid w:val="003E050E"/>
    <w:rsid w:val="003E0C29"/>
    <w:rsid w:val="003E3710"/>
    <w:rsid w:val="003E4838"/>
    <w:rsid w:val="003E4FB6"/>
    <w:rsid w:val="003E56BB"/>
    <w:rsid w:val="003F21F3"/>
    <w:rsid w:val="003F298C"/>
    <w:rsid w:val="003F34DB"/>
    <w:rsid w:val="003F49B9"/>
    <w:rsid w:val="003F4A0C"/>
    <w:rsid w:val="003F4EB0"/>
    <w:rsid w:val="003F51AF"/>
    <w:rsid w:val="003F5A6C"/>
    <w:rsid w:val="003F5A77"/>
    <w:rsid w:val="003F5EB0"/>
    <w:rsid w:val="003FCA81"/>
    <w:rsid w:val="0040051D"/>
    <w:rsid w:val="00400F6A"/>
    <w:rsid w:val="00401540"/>
    <w:rsid w:val="00401CFD"/>
    <w:rsid w:val="004022EE"/>
    <w:rsid w:val="00402898"/>
    <w:rsid w:val="00403816"/>
    <w:rsid w:val="00403CD5"/>
    <w:rsid w:val="004042BB"/>
    <w:rsid w:val="004055C4"/>
    <w:rsid w:val="004059C4"/>
    <w:rsid w:val="00406DEC"/>
    <w:rsid w:val="00410447"/>
    <w:rsid w:val="00410B1D"/>
    <w:rsid w:val="00411709"/>
    <w:rsid w:val="0041268E"/>
    <w:rsid w:val="00413826"/>
    <w:rsid w:val="00415D1A"/>
    <w:rsid w:val="00417EBA"/>
    <w:rsid w:val="004205CB"/>
    <w:rsid w:val="00421407"/>
    <w:rsid w:val="00423818"/>
    <w:rsid w:val="00423CCC"/>
    <w:rsid w:val="00424B48"/>
    <w:rsid w:val="00425BC4"/>
    <w:rsid w:val="00426053"/>
    <w:rsid w:val="00426C79"/>
    <w:rsid w:val="00427107"/>
    <w:rsid w:val="004276B6"/>
    <w:rsid w:val="0042771D"/>
    <w:rsid w:val="00427B5F"/>
    <w:rsid w:val="00427D91"/>
    <w:rsid w:val="00430003"/>
    <w:rsid w:val="00432D83"/>
    <w:rsid w:val="00434782"/>
    <w:rsid w:val="004347CC"/>
    <w:rsid w:val="00434FD2"/>
    <w:rsid w:val="0043585C"/>
    <w:rsid w:val="00436DC2"/>
    <w:rsid w:val="00441B48"/>
    <w:rsid w:val="0044261C"/>
    <w:rsid w:val="00443DC9"/>
    <w:rsid w:val="00443FD2"/>
    <w:rsid w:val="0044587E"/>
    <w:rsid w:val="00446733"/>
    <w:rsid w:val="00446D60"/>
    <w:rsid w:val="00446DC9"/>
    <w:rsid w:val="00450087"/>
    <w:rsid w:val="004519A1"/>
    <w:rsid w:val="00451DB7"/>
    <w:rsid w:val="004549DB"/>
    <w:rsid w:val="0045708A"/>
    <w:rsid w:val="00457802"/>
    <w:rsid w:val="0045789C"/>
    <w:rsid w:val="00460D5C"/>
    <w:rsid w:val="00461B67"/>
    <w:rsid w:val="004625F0"/>
    <w:rsid w:val="00464BDC"/>
    <w:rsid w:val="00465CA2"/>
    <w:rsid w:val="00466271"/>
    <w:rsid w:val="0046691C"/>
    <w:rsid w:val="004674EA"/>
    <w:rsid w:val="00470F4C"/>
    <w:rsid w:val="00471806"/>
    <w:rsid w:val="00473135"/>
    <w:rsid w:val="00473CF8"/>
    <w:rsid w:val="004753FA"/>
    <w:rsid w:val="00475A78"/>
    <w:rsid w:val="00475B22"/>
    <w:rsid w:val="00477D15"/>
    <w:rsid w:val="0048019F"/>
    <w:rsid w:val="004806CB"/>
    <w:rsid w:val="004807DA"/>
    <w:rsid w:val="00480C7C"/>
    <w:rsid w:val="0048224C"/>
    <w:rsid w:val="00482419"/>
    <w:rsid w:val="00482BB1"/>
    <w:rsid w:val="004839BE"/>
    <w:rsid w:val="00484F14"/>
    <w:rsid w:val="0048523C"/>
    <w:rsid w:val="00485246"/>
    <w:rsid w:val="00485A65"/>
    <w:rsid w:val="00485F24"/>
    <w:rsid w:val="00486638"/>
    <w:rsid w:val="00490F42"/>
    <w:rsid w:val="004913E4"/>
    <w:rsid w:val="004917C8"/>
    <w:rsid w:val="00491E83"/>
    <w:rsid w:val="00492CD9"/>
    <w:rsid w:val="00493164"/>
    <w:rsid w:val="004932D5"/>
    <w:rsid w:val="004933EE"/>
    <w:rsid w:val="004938E5"/>
    <w:rsid w:val="004942F8"/>
    <w:rsid w:val="00496216"/>
    <w:rsid w:val="004A0582"/>
    <w:rsid w:val="004A1260"/>
    <w:rsid w:val="004A2B24"/>
    <w:rsid w:val="004A37F0"/>
    <w:rsid w:val="004A3D13"/>
    <w:rsid w:val="004A4E63"/>
    <w:rsid w:val="004A517C"/>
    <w:rsid w:val="004A5763"/>
    <w:rsid w:val="004A5B46"/>
    <w:rsid w:val="004A6021"/>
    <w:rsid w:val="004A667E"/>
    <w:rsid w:val="004A6B7C"/>
    <w:rsid w:val="004A6FA6"/>
    <w:rsid w:val="004B2FFB"/>
    <w:rsid w:val="004B3762"/>
    <w:rsid w:val="004B3AD6"/>
    <w:rsid w:val="004B41C7"/>
    <w:rsid w:val="004B4564"/>
    <w:rsid w:val="004B469A"/>
    <w:rsid w:val="004B4721"/>
    <w:rsid w:val="004B473B"/>
    <w:rsid w:val="004B4A9D"/>
    <w:rsid w:val="004B5F45"/>
    <w:rsid w:val="004B64ED"/>
    <w:rsid w:val="004B6772"/>
    <w:rsid w:val="004B693A"/>
    <w:rsid w:val="004B7174"/>
    <w:rsid w:val="004C020B"/>
    <w:rsid w:val="004C23AC"/>
    <w:rsid w:val="004C295A"/>
    <w:rsid w:val="004C2BD4"/>
    <w:rsid w:val="004C4D15"/>
    <w:rsid w:val="004C53AE"/>
    <w:rsid w:val="004C62EE"/>
    <w:rsid w:val="004C7148"/>
    <w:rsid w:val="004C794A"/>
    <w:rsid w:val="004C7FA9"/>
    <w:rsid w:val="004D1680"/>
    <w:rsid w:val="004D19DD"/>
    <w:rsid w:val="004D268D"/>
    <w:rsid w:val="004D29F0"/>
    <w:rsid w:val="004D39FB"/>
    <w:rsid w:val="004D57D3"/>
    <w:rsid w:val="004D60A8"/>
    <w:rsid w:val="004D7D22"/>
    <w:rsid w:val="004E04A4"/>
    <w:rsid w:val="004E06FF"/>
    <w:rsid w:val="004E11FE"/>
    <w:rsid w:val="004E2DE9"/>
    <w:rsid w:val="004E366A"/>
    <w:rsid w:val="004E413C"/>
    <w:rsid w:val="004E725C"/>
    <w:rsid w:val="004E7BA8"/>
    <w:rsid w:val="004E7EB7"/>
    <w:rsid w:val="004F0866"/>
    <w:rsid w:val="004F2963"/>
    <w:rsid w:val="004F371F"/>
    <w:rsid w:val="004F39DF"/>
    <w:rsid w:val="004F5EFE"/>
    <w:rsid w:val="004F614A"/>
    <w:rsid w:val="004F7053"/>
    <w:rsid w:val="004F7FE2"/>
    <w:rsid w:val="005000A3"/>
    <w:rsid w:val="005001BF"/>
    <w:rsid w:val="00500873"/>
    <w:rsid w:val="00500F8B"/>
    <w:rsid w:val="00501369"/>
    <w:rsid w:val="00502155"/>
    <w:rsid w:val="0050276E"/>
    <w:rsid w:val="00504352"/>
    <w:rsid w:val="0050478A"/>
    <w:rsid w:val="005053EF"/>
    <w:rsid w:val="005067D0"/>
    <w:rsid w:val="005067F0"/>
    <w:rsid w:val="00506DD4"/>
    <w:rsid w:val="00510DC9"/>
    <w:rsid w:val="00513207"/>
    <w:rsid w:val="00516391"/>
    <w:rsid w:val="00517164"/>
    <w:rsid w:val="00517F0E"/>
    <w:rsid w:val="005207B3"/>
    <w:rsid w:val="00524243"/>
    <w:rsid w:val="00524247"/>
    <w:rsid w:val="005251FB"/>
    <w:rsid w:val="00525440"/>
    <w:rsid w:val="00525B05"/>
    <w:rsid w:val="005267DC"/>
    <w:rsid w:val="00526D4E"/>
    <w:rsid w:val="00531469"/>
    <w:rsid w:val="00531D07"/>
    <w:rsid w:val="00532C02"/>
    <w:rsid w:val="0053507E"/>
    <w:rsid w:val="005350F8"/>
    <w:rsid w:val="005352AA"/>
    <w:rsid w:val="005355E3"/>
    <w:rsid w:val="00536B27"/>
    <w:rsid w:val="00537366"/>
    <w:rsid w:val="00537640"/>
    <w:rsid w:val="00540EE0"/>
    <w:rsid w:val="00542303"/>
    <w:rsid w:val="00542BFD"/>
    <w:rsid w:val="00542D97"/>
    <w:rsid w:val="00543D55"/>
    <w:rsid w:val="00544130"/>
    <w:rsid w:val="00544197"/>
    <w:rsid w:val="0054457E"/>
    <w:rsid w:val="00544686"/>
    <w:rsid w:val="005448FA"/>
    <w:rsid w:val="00544970"/>
    <w:rsid w:val="00544A8C"/>
    <w:rsid w:val="00545307"/>
    <w:rsid w:val="00546772"/>
    <w:rsid w:val="00546A36"/>
    <w:rsid w:val="00547325"/>
    <w:rsid w:val="00547BBA"/>
    <w:rsid w:val="00547E77"/>
    <w:rsid w:val="00550366"/>
    <w:rsid w:val="005517AF"/>
    <w:rsid w:val="00551D72"/>
    <w:rsid w:val="00552D04"/>
    <w:rsid w:val="00552E5B"/>
    <w:rsid w:val="005530A4"/>
    <w:rsid w:val="005532C4"/>
    <w:rsid w:val="00553C40"/>
    <w:rsid w:val="005558BD"/>
    <w:rsid w:val="00555911"/>
    <w:rsid w:val="0055604E"/>
    <w:rsid w:val="005569B1"/>
    <w:rsid w:val="00557B56"/>
    <w:rsid w:val="00557CD0"/>
    <w:rsid w:val="00560BBE"/>
    <w:rsid w:val="005617D5"/>
    <w:rsid w:val="00562374"/>
    <w:rsid w:val="00563E03"/>
    <w:rsid w:val="00563FF9"/>
    <w:rsid w:val="005657D2"/>
    <w:rsid w:val="00565C9B"/>
    <w:rsid w:val="0056673C"/>
    <w:rsid w:val="00566D46"/>
    <w:rsid w:val="00566F62"/>
    <w:rsid w:val="00567800"/>
    <w:rsid w:val="00570568"/>
    <w:rsid w:val="00570635"/>
    <w:rsid w:val="0057071C"/>
    <w:rsid w:val="00570CE8"/>
    <w:rsid w:val="00571220"/>
    <w:rsid w:val="00571466"/>
    <w:rsid w:val="0057150F"/>
    <w:rsid w:val="00571664"/>
    <w:rsid w:val="00572019"/>
    <w:rsid w:val="00572D2F"/>
    <w:rsid w:val="0057403B"/>
    <w:rsid w:val="00574E08"/>
    <w:rsid w:val="00576222"/>
    <w:rsid w:val="005776EE"/>
    <w:rsid w:val="00577E1A"/>
    <w:rsid w:val="00580080"/>
    <w:rsid w:val="00581AC4"/>
    <w:rsid w:val="005821FB"/>
    <w:rsid w:val="00583241"/>
    <w:rsid w:val="00583740"/>
    <w:rsid w:val="00583978"/>
    <w:rsid w:val="0058517B"/>
    <w:rsid w:val="005852FA"/>
    <w:rsid w:val="00586282"/>
    <w:rsid w:val="00586A47"/>
    <w:rsid w:val="00586BD1"/>
    <w:rsid w:val="005908B7"/>
    <w:rsid w:val="00590B8F"/>
    <w:rsid w:val="005910BD"/>
    <w:rsid w:val="00592D27"/>
    <w:rsid w:val="0059367E"/>
    <w:rsid w:val="00595AC8"/>
    <w:rsid w:val="00596CBE"/>
    <w:rsid w:val="00597172"/>
    <w:rsid w:val="00597840"/>
    <w:rsid w:val="00597E34"/>
    <w:rsid w:val="005A2959"/>
    <w:rsid w:val="005A2BC6"/>
    <w:rsid w:val="005A5483"/>
    <w:rsid w:val="005A5C2D"/>
    <w:rsid w:val="005A6F72"/>
    <w:rsid w:val="005A73E9"/>
    <w:rsid w:val="005B089F"/>
    <w:rsid w:val="005B11B8"/>
    <w:rsid w:val="005B2ED9"/>
    <w:rsid w:val="005B315B"/>
    <w:rsid w:val="005B45AE"/>
    <w:rsid w:val="005B57FC"/>
    <w:rsid w:val="005B6314"/>
    <w:rsid w:val="005B718E"/>
    <w:rsid w:val="005B7EA3"/>
    <w:rsid w:val="005C013B"/>
    <w:rsid w:val="005C0953"/>
    <w:rsid w:val="005C2954"/>
    <w:rsid w:val="005C2A16"/>
    <w:rsid w:val="005C2A4B"/>
    <w:rsid w:val="005C3206"/>
    <w:rsid w:val="005C48D2"/>
    <w:rsid w:val="005C4B32"/>
    <w:rsid w:val="005C50F8"/>
    <w:rsid w:val="005C543B"/>
    <w:rsid w:val="005C5526"/>
    <w:rsid w:val="005C55BA"/>
    <w:rsid w:val="005C56F3"/>
    <w:rsid w:val="005C58FF"/>
    <w:rsid w:val="005C59CE"/>
    <w:rsid w:val="005C5A0C"/>
    <w:rsid w:val="005C5CC9"/>
    <w:rsid w:val="005C6CAD"/>
    <w:rsid w:val="005C6D12"/>
    <w:rsid w:val="005D029B"/>
    <w:rsid w:val="005D21D0"/>
    <w:rsid w:val="005D3DD3"/>
    <w:rsid w:val="005D44C9"/>
    <w:rsid w:val="005D4E37"/>
    <w:rsid w:val="005D551D"/>
    <w:rsid w:val="005D5597"/>
    <w:rsid w:val="005D700F"/>
    <w:rsid w:val="005D8F0B"/>
    <w:rsid w:val="005E0FC9"/>
    <w:rsid w:val="005E1434"/>
    <w:rsid w:val="005E26D7"/>
    <w:rsid w:val="005E272F"/>
    <w:rsid w:val="005E28E4"/>
    <w:rsid w:val="005E2D07"/>
    <w:rsid w:val="005E304F"/>
    <w:rsid w:val="005E3382"/>
    <w:rsid w:val="005E3451"/>
    <w:rsid w:val="005E52CA"/>
    <w:rsid w:val="005E6B5A"/>
    <w:rsid w:val="005E700E"/>
    <w:rsid w:val="005E71C1"/>
    <w:rsid w:val="005E7A02"/>
    <w:rsid w:val="005F0A0E"/>
    <w:rsid w:val="005F0F7D"/>
    <w:rsid w:val="005F1A91"/>
    <w:rsid w:val="005F2756"/>
    <w:rsid w:val="005F34F3"/>
    <w:rsid w:val="005F449C"/>
    <w:rsid w:val="005F502B"/>
    <w:rsid w:val="005F50BA"/>
    <w:rsid w:val="005F6A76"/>
    <w:rsid w:val="005F76FD"/>
    <w:rsid w:val="005F787D"/>
    <w:rsid w:val="006018FA"/>
    <w:rsid w:val="00601CC0"/>
    <w:rsid w:val="006020BE"/>
    <w:rsid w:val="0060271A"/>
    <w:rsid w:val="006028BC"/>
    <w:rsid w:val="006029A7"/>
    <w:rsid w:val="0060331B"/>
    <w:rsid w:val="00603F61"/>
    <w:rsid w:val="006041A5"/>
    <w:rsid w:val="00604CF3"/>
    <w:rsid w:val="006078EA"/>
    <w:rsid w:val="006102E1"/>
    <w:rsid w:val="00611056"/>
    <w:rsid w:val="00611C41"/>
    <w:rsid w:val="00612007"/>
    <w:rsid w:val="0061282D"/>
    <w:rsid w:val="0061319A"/>
    <w:rsid w:val="00613576"/>
    <w:rsid w:val="00613A0C"/>
    <w:rsid w:val="00613EF0"/>
    <w:rsid w:val="00614277"/>
    <w:rsid w:val="00614920"/>
    <w:rsid w:val="006165A8"/>
    <w:rsid w:val="00616730"/>
    <w:rsid w:val="00622942"/>
    <w:rsid w:val="006229D5"/>
    <w:rsid w:val="00622CF7"/>
    <w:rsid w:val="00622D51"/>
    <w:rsid w:val="00623737"/>
    <w:rsid w:val="00624B84"/>
    <w:rsid w:val="0062586F"/>
    <w:rsid w:val="00625D65"/>
    <w:rsid w:val="00626445"/>
    <w:rsid w:val="006265E0"/>
    <w:rsid w:val="00627639"/>
    <w:rsid w:val="006276AF"/>
    <w:rsid w:val="00627F22"/>
    <w:rsid w:val="006310F3"/>
    <w:rsid w:val="0063114B"/>
    <w:rsid w:val="00631389"/>
    <w:rsid w:val="00632785"/>
    <w:rsid w:val="00632B80"/>
    <w:rsid w:val="00634F0A"/>
    <w:rsid w:val="006351C7"/>
    <w:rsid w:val="006352DB"/>
    <w:rsid w:val="00635FAC"/>
    <w:rsid w:val="006370D2"/>
    <w:rsid w:val="0064145C"/>
    <w:rsid w:val="00641C0D"/>
    <w:rsid w:val="00641D72"/>
    <w:rsid w:val="00643123"/>
    <w:rsid w:val="006447FB"/>
    <w:rsid w:val="00644DC9"/>
    <w:rsid w:val="006479B9"/>
    <w:rsid w:val="0065053D"/>
    <w:rsid w:val="00650D17"/>
    <w:rsid w:val="006510F1"/>
    <w:rsid w:val="00652A39"/>
    <w:rsid w:val="00652D17"/>
    <w:rsid w:val="00653A55"/>
    <w:rsid w:val="006544BA"/>
    <w:rsid w:val="00656588"/>
    <w:rsid w:val="00656F16"/>
    <w:rsid w:val="0066030E"/>
    <w:rsid w:val="006618BB"/>
    <w:rsid w:val="00661BB4"/>
    <w:rsid w:val="00662531"/>
    <w:rsid w:val="006625BC"/>
    <w:rsid w:val="006629DE"/>
    <w:rsid w:val="00666840"/>
    <w:rsid w:val="00666D1B"/>
    <w:rsid w:val="00667C84"/>
    <w:rsid w:val="00670519"/>
    <w:rsid w:val="00670EB3"/>
    <w:rsid w:val="006714AB"/>
    <w:rsid w:val="0067291B"/>
    <w:rsid w:val="00674A20"/>
    <w:rsid w:val="00674C98"/>
    <w:rsid w:val="00674F26"/>
    <w:rsid w:val="0067529E"/>
    <w:rsid w:val="006752C6"/>
    <w:rsid w:val="006753C4"/>
    <w:rsid w:val="006762F0"/>
    <w:rsid w:val="00676389"/>
    <w:rsid w:val="0067702C"/>
    <w:rsid w:val="006771FD"/>
    <w:rsid w:val="00677FE0"/>
    <w:rsid w:val="00680BF5"/>
    <w:rsid w:val="0068121F"/>
    <w:rsid w:val="006836C4"/>
    <w:rsid w:val="00683E3F"/>
    <w:rsid w:val="00685E53"/>
    <w:rsid w:val="00686238"/>
    <w:rsid w:val="00690D17"/>
    <w:rsid w:val="00691096"/>
    <w:rsid w:val="00691F22"/>
    <w:rsid w:val="00692B70"/>
    <w:rsid w:val="006944BF"/>
    <w:rsid w:val="00694509"/>
    <w:rsid w:val="006946D1"/>
    <w:rsid w:val="006949B5"/>
    <w:rsid w:val="006951BF"/>
    <w:rsid w:val="006956FD"/>
    <w:rsid w:val="006967FE"/>
    <w:rsid w:val="0069781F"/>
    <w:rsid w:val="006A01D7"/>
    <w:rsid w:val="006A0F31"/>
    <w:rsid w:val="006A233C"/>
    <w:rsid w:val="006A2FE4"/>
    <w:rsid w:val="006A347B"/>
    <w:rsid w:val="006A352E"/>
    <w:rsid w:val="006A3A1C"/>
    <w:rsid w:val="006A3BD0"/>
    <w:rsid w:val="006A5E93"/>
    <w:rsid w:val="006A75F4"/>
    <w:rsid w:val="006B00DA"/>
    <w:rsid w:val="006B0A2D"/>
    <w:rsid w:val="006B1CBD"/>
    <w:rsid w:val="006B22C1"/>
    <w:rsid w:val="006B233A"/>
    <w:rsid w:val="006B3913"/>
    <w:rsid w:val="006B395D"/>
    <w:rsid w:val="006B409C"/>
    <w:rsid w:val="006B4B4D"/>
    <w:rsid w:val="006B4EBF"/>
    <w:rsid w:val="006B5A6A"/>
    <w:rsid w:val="006B6470"/>
    <w:rsid w:val="006B64CE"/>
    <w:rsid w:val="006B6869"/>
    <w:rsid w:val="006B7AA9"/>
    <w:rsid w:val="006C0080"/>
    <w:rsid w:val="006C0F97"/>
    <w:rsid w:val="006C1B04"/>
    <w:rsid w:val="006C2619"/>
    <w:rsid w:val="006C2A84"/>
    <w:rsid w:val="006C4B90"/>
    <w:rsid w:val="006C4E2E"/>
    <w:rsid w:val="006C548F"/>
    <w:rsid w:val="006C5BFA"/>
    <w:rsid w:val="006C5CFF"/>
    <w:rsid w:val="006C614F"/>
    <w:rsid w:val="006C63CB"/>
    <w:rsid w:val="006C64A4"/>
    <w:rsid w:val="006D0942"/>
    <w:rsid w:val="006D0C0E"/>
    <w:rsid w:val="006D2B56"/>
    <w:rsid w:val="006D2F58"/>
    <w:rsid w:val="006D4448"/>
    <w:rsid w:val="006D4859"/>
    <w:rsid w:val="006D67F5"/>
    <w:rsid w:val="006D6A66"/>
    <w:rsid w:val="006D6B48"/>
    <w:rsid w:val="006D7215"/>
    <w:rsid w:val="006E00EB"/>
    <w:rsid w:val="006E068F"/>
    <w:rsid w:val="006E09CB"/>
    <w:rsid w:val="006E0F0F"/>
    <w:rsid w:val="006E1F6B"/>
    <w:rsid w:val="006E23BF"/>
    <w:rsid w:val="006E33D8"/>
    <w:rsid w:val="006E3423"/>
    <w:rsid w:val="006E4CC0"/>
    <w:rsid w:val="006E4E32"/>
    <w:rsid w:val="006E56E2"/>
    <w:rsid w:val="006E625A"/>
    <w:rsid w:val="006E674B"/>
    <w:rsid w:val="006F088A"/>
    <w:rsid w:val="006F1CF5"/>
    <w:rsid w:val="006F1DEA"/>
    <w:rsid w:val="006F2C6F"/>
    <w:rsid w:val="006F4428"/>
    <w:rsid w:val="006F480F"/>
    <w:rsid w:val="006F536B"/>
    <w:rsid w:val="006F59CC"/>
    <w:rsid w:val="006F6241"/>
    <w:rsid w:val="006F7A3B"/>
    <w:rsid w:val="0070073D"/>
    <w:rsid w:val="00700BAB"/>
    <w:rsid w:val="00701E64"/>
    <w:rsid w:val="00702003"/>
    <w:rsid w:val="007039BF"/>
    <w:rsid w:val="00703CC4"/>
    <w:rsid w:val="00704810"/>
    <w:rsid w:val="00705016"/>
    <w:rsid w:val="007052E8"/>
    <w:rsid w:val="007108B3"/>
    <w:rsid w:val="00712196"/>
    <w:rsid w:val="00712209"/>
    <w:rsid w:val="007154F2"/>
    <w:rsid w:val="00716301"/>
    <w:rsid w:val="00717E10"/>
    <w:rsid w:val="00720A10"/>
    <w:rsid w:val="00721035"/>
    <w:rsid w:val="007211CD"/>
    <w:rsid w:val="0072247E"/>
    <w:rsid w:val="0072374E"/>
    <w:rsid w:val="00724511"/>
    <w:rsid w:val="00724959"/>
    <w:rsid w:val="007268E7"/>
    <w:rsid w:val="007272C2"/>
    <w:rsid w:val="00727D43"/>
    <w:rsid w:val="00731299"/>
    <w:rsid w:val="007316D2"/>
    <w:rsid w:val="00733D2D"/>
    <w:rsid w:val="00734E28"/>
    <w:rsid w:val="00736292"/>
    <w:rsid w:val="007374DC"/>
    <w:rsid w:val="007376CF"/>
    <w:rsid w:val="00737ACC"/>
    <w:rsid w:val="00737B78"/>
    <w:rsid w:val="007400D0"/>
    <w:rsid w:val="00740FC0"/>
    <w:rsid w:val="00741004"/>
    <w:rsid w:val="007414B3"/>
    <w:rsid w:val="00742245"/>
    <w:rsid w:val="00742350"/>
    <w:rsid w:val="007428F1"/>
    <w:rsid w:val="00742B9D"/>
    <w:rsid w:val="007434E7"/>
    <w:rsid w:val="0074453A"/>
    <w:rsid w:val="00744BB8"/>
    <w:rsid w:val="00744FD8"/>
    <w:rsid w:val="007461C2"/>
    <w:rsid w:val="0074698B"/>
    <w:rsid w:val="00746EAA"/>
    <w:rsid w:val="0075083E"/>
    <w:rsid w:val="00751DE6"/>
    <w:rsid w:val="00751E6B"/>
    <w:rsid w:val="00751ED7"/>
    <w:rsid w:val="00753E57"/>
    <w:rsid w:val="0075415A"/>
    <w:rsid w:val="00754D5F"/>
    <w:rsid w:val="007555EA"/>
    <w:rsid w:val="007559DE"/>
    <w:rsid w:val="0075678B"/>
    <w:rsid w:val="007568CF"/>
    <w:rsid w:val="00756B50"/>
    <w:rsid w:val="00756F29"/>
    <w:rsid w:val="00757D8B"/>
    <w:rsid w:val="00760304"/>
    <w:rsid w:val="00760995"/>
    <w:rsid w:val="00760F32"/>
    <w:rsid w:val="0076219B"/>
    <w:rsid w:val="00762A6F"/>
    <w:rsid w:val="007630DE"/>
    <w:rsid w:val="007659BF"/>
    <w:rsid w:val="00766055"/>
    <w:rsid w:val="00766818"/>
    <w:rsid w:val="0077172A"/>
    <w:rsid w:val="00771E54"/>
    <w:rsid w:val="00773688"/>
    <w:rsid w:val="007740CC"/>
    <w:rsid w:val="007742AE"/>
    <w:rsid w:val="007743C5"/>
    <w:rsid w:val="00775605"/>
    <w:rsid w:val="00777395"/>
    <w:rsid w:val="00777578"/>
    <w:rsid w:val="0077788C"/>
    <w:rsid w:val="00777C41"/>
    <w:rsid w:val="00782107"/>
    <w:rsid w:val="00782DBB"/>
    <w:rsid w:val="007830C3"/>
    <w:rsid w:val="00783556"/>
    <w:rsid w:val="00784A87"/>
    <w:rsid w:val="00785102"/>
    <w:rsid w:val="0079116E"/>
    <w:rsid w:val="00791445"/>
    <w:rsid w:val="0079182B"/>
    <w:rsid w:val="00793403"/>
    <w:rsid w:val="00795A24"/>
    <w:rsid w:val="007A0874"/>
    <w:rsid w:val="007A0DFA"/>
    <w:rsid w:val="007A10F1"/>
    <w:rsid w:val="007A1393"/>
    <w:rsid w:val="007A2651"/>
    <w:rsid w:val="007A3850"/>
    <w:rsid w:val="007A4E63"/>
    <w:rsid w:val="007A4EF8"/>
    <w:rsid w:val="007A545E"/>
    <w:rsid w:val="007A5565"/>
    <w:rsid w:val="007A616A"/>
    <w:rsid w:val="007A6703"/>
    <w:rsid w:val="007A695E"/>
    <w:rsid w:val="007B033A"/>
    <w:rsid w:val="007B10B7"/>
    <w:rsid w:val="007B1EE8"/>
    <w:rsid w:val="007B1EF2"/>
    <w:rsid w:val="007B2FCF"/>
    <w:rsid w:val="007B3741"/>
    <w:rsid w:val="007B4691"/>
    <w:rsid w:val="007B5F61"/>
    <w:rsid w:val="007C03CB"/>
    <w:rsid w:val="007C0523"/>
    <w:rsid w:val="007C18A1"/>
    <w:rsid w:val="007C1D29"/>
    <w:rsid w:val="007C1D3A"/>
    <w:rsid w:val="007C27B8"/>
    <w:rsid w:val="007C45FD"/>
    <w:rsid w:val="007C5279"/>
    <w:rsid w:val="007C5764"/>
    <w:rsid w:val="007C64D0"/>
    <w:rsid w:val="007C7047"/>
    <w:rsid w:val="007C7EFC"/>
    <w:rsid w:val="007D0587"/>
    <w:rsid w:val="007D08C0"/>
    <w:rsid w:val="007D13B6"/>
    <w:rsid w:val="007D14BA"/>
    <w:rsid w:val="007D2DC7"/>
    <w:rsid w:val="007D452F"/>
    <w:rsid w:val="007D517F"/>
    <w:rsid w:val="007D54E9"/>
    <w:rsid w:val="007E08FE"/>
    <w:rsid w:val="007E1AC3"/>
    <w:rsid w:val="007E1D20"/>
    <w:rsid w:val="007E2193"/>
    <w:rsid w:val="007E2786"/>
    <w:rsid w:val="007E384B"/>
    <w:rsid w:val="007E5E61"/>
    <w:rsid w:val="007E68C1"/>
    <w:rsid w:val="007E7E73"/>
    <w:rsid w:val="007F0BD8"/>
    <w:rsid w:val="007F0D39"/>
    <w:rsid w:val="007F1B16"/>
    <w:rsid w:val="007F2D81"/>
    <w:rsid w:val="007F2DAF"/>
    <w:rsid w:val="007F4601"/>
    <w:rsid w:val="007F4957"/>
    <w:rsid w:val="007F539C"/>
    <w:rsid w:val="007F5B39"/>
    <w:rsid w:val="007F5DB9"/>
    <w:rsid w:val="007F5E4D"/>
    <w:rsid w:val="007F67A0"/>
    <w:rsid w:val="007F6A0D"/>
    <w:rsid w:val="007F6BB1"/>
    <w:rsid w:val="007F7E5D"/>
    <w:rsid w:val="0080069D"/>
    <w:rsid w:val="008011FE"/>
    <w:rsid w:val="008013F4"/>
    <w:rsid w:val="00801ACC"/>
    <w:rsid w:val="00802E56"/>
    <w:rsid w:val="008037B8"/>
    <w:rsid w:val="0080417A"/>
    <w:rsid w:val="008048DA"/>
    <w:rsid w:val="00804C1D"/>
    <w:rsid w:val="00804EDC"/>
    <w:rsid w:val="0080567A"/>
    <w:rsid w:val="0080651C"/>
    <w:rsid w:val="00806F20"/>
    <w:rsid w:val="00807E4A"/>
    <w:rsid w:val="008104B6"/>
    <w:rsid w:val="008109F2"/>
    <w:rsid w:val="00811C83"/>
    <w:rsid w:val="00811D4C"/>
    <w:rsid w:val="008128D3"/>
    <w:rsid w:val="00813451"/>
    <w:rsid w:val="00813C8A"/>
    <w:rsid w:val="00814286"/>
    <w:rsid w:val="00814459"/>
    <w:rsid w:val="00814F31"/>
    <w:rsid w:val="0081500C"/>
    <w:rsid w:val="00815435"/>
    <w:rsid w:val="008163F4"/>
    <w:rsid w:val="008165EE"/>
    <w:rsid w:val="008170CE"/>
    <w:rsid w:val="00820BAD"/>
    <w:rsid w:val="00820F3A"/>
    <w:rsid w:val="008213BF"/>
    <w:rsid w:val="00821A2E"/>
    <w:rsid w:val="008223C4"/>
    <w:rsid w:val="00822E40"/>
    <w:rsid w:val="008244B9"/>
    <w:rsid w:val="0082464A"/>
    <w:rsid w:val="00824CF8"/>
    <w:rsid w:val="0082503B"/>
    <w:rsid w:val="0082521C"/>
    <w:rsid w:val="00826BB9"/>
    <w:rsid w:val="00827328"/>
    <w:rsid w:val="008277A0"/>
    <w:rsid w:val="00830F7E"/>
    <w:rsid w:val="00833D72"/>
    <w:rsid w:val="00833F6C"/>
    <w:rsid w:val="0083488B"/>
    <w:rsid w:val="00834C11"/>
    <w:rsid w:val="00835E2A"/>
    <w:rsid w:val="00836D9A"/>
    <w:rsid w:val="00840114"/>
    <w:rsid w:val="00840572"/>
    <w:rsid w:val="00840A74"/>
    <w:rsid w:val="0084400A"/>
    <w:rsid w:val="00844789"/>
    <w:rsid w:val="00844F59"/>
    <w:rsid w:val="00846C25"/>
    <w:rsid w:val="00850F93"/>
    <w:rsid w:val="00851706"/>
    <w:rsid w:val="00851DAC"/>
    <w:rsid w:val="0085248B"/>
    <w:rsid w:val="008525B3"/>
    <w:rsid w:val="008527AD"/>
    <w:rsid w:val="0085334B"/>
    <w:rsid w:val="0085360B"/>
    <w:rsid w:val="00854BA9"/>
    <w:rsid w:val="00855375"/>
    <w:rsid w:val="00855F78"/>
    <w:rsid w:val="0085618D"/>
    <w:rsid w:val="00857BFC"/>
    <w:rsid w:val="00857C10"/>
    <w:rsid w:val="00860674"/>
    <w:rsid w:val="00860BB0"/>
    <w:rsid w:val="008617B8"/>
    <w:rsid w:val="00861B4F"/>
    <w:rsid w:val="00862D89"/>
    <w:rsid w:val="00863432"/>
    <w:rsid w:val="00863CEC"/>
    <w:rsid w:val="00864E21"/>
    <w:rsid w:val="00866642"/>
    <w:rsid w:val="008700BB"/>
    <w:rsid w:val="00870C9F"/>
    <w:rsid w:val="00871227"/>
    <w:rsid w:val="00872041"/>
    <w:rsid w:val="00872322"/>
    <w:rsid w:val="00872645"/>
    <w:rsid w:val="0087635E"/>
    <w:rsid w:val="00876DE7"/>
    <w:rsid w:val="00877216"/>
    <w:rsid w:val="00877554"/>
    <w:rsid w:val="00877DF8"/>
    <w:rsid w:val="00881CE4"/>
    <w:rsid w:val="00882E17"/>
    <w:rsid w:val="00882EBF"/>
    <w:rsid w:val="00884FE2"/>
    <w:rsid w:val="00885401"/>
    <w:rsid w:val="008907D6"/>
    <w:rsid w:val="008910D5"/>
    <w:rsid w:val="008936AC"/>
    <w:rsid w:val="00893C4A"/>
    <w:rsid w:val="0089435E"/>
    <w:rsid w:val="00894C1B"/>
    <w:rsid w:val="00894CAB"/>
    <w:rsid w:val="00897942"/>
    <w:rsid w:val="00897C26"/>
    <w:rsid w:val="008A0C0A"/>
    <w:rsid w:val="008A1CFD"/>
    <w:rsid w:val="008A5ABE"/>
    <w:rsid w:val="008A64A0"/>
    <w:rsid w:val="008A6F47"/>
    <w:rsid w:val="008B04E8"/>
    <w:rsid w:val="008B0681"/>
    <w:rsid w:val="008B1807"/>
    <w:rsid w:val="008B2050"/>
    <w:rsid w:val="008B271E"/>
    <w:rsid w:val="008B32FE"/>
    <w:rsid w:val="008B34A8"/>
    <w:rsid w:val="008B34D3"/>
    <w:rsid w:val="008B3B30"/>
    <w:rsid w:val="008B50CA"/>
    <w:rsid w:val="008B52D2"/>
    <w:rsid w:val="008B6206"/>
    <w:rsid w:val="008B7139"/>
    <w:rsid w:val="008C016D"/>
    <w:rsid w:val="008C0E75"/>
    <w:rsid w:val="008C2370"/>
    <w:rsid w:val="008C298B"/>
    <w:rsid w:val="008C319E"/>
    <w:rsid w:val="008C341C"/>
    <w:rsid w:val="008C34D7"/>
    <w:rsid w:val="008C44F4"/>
    <w:rsid w:val="008C55D0"/>
    <w:rsid w:val="008C5829"/>
    <w:rsid w:val="008C7941"/>
    <w:rsid w:val="008C7DB9"/>
    <w:rsid w:val="008D01F7"/>
    <w:rsid w:val="008D024E"/>
    <w:rsid w:val="008D163E"/>
    <w:rsid w:val="008D1ABB"/>
    <w:rsid w:val="008D35BC"/>
    <w:rsid w:val="008D36D3"/>
    <w:rsid w:val="008D45EF"/>
    <w:rsid w:val="008D46E5"/>
    <w:rsid w:val="008D4898"/>
    <w:rsid w:val="008D524B"/>
    <w:rsid w:val="008D5C5A"/>
    <w:rsid w:val="008D708B"/>
    <w:rsid w:val="008E12D7"/>
    <w:rsid w:val="008E1B28"/>
    <w:rsid w:val="008E40E4"/>
    <w:rsid w:val="008E5AE2"/>
    <w:rsid w:val="008E63D4"/>
    <w:rsid w:val="008E6698"/>
    <w:rsid w:val="008F120A"/>
    <w:rsid w:val="008F30A6"/>
    <w:rsid w:val="008F3BB1"/>
    <w:rsid w:val="008F411D"/>
    <w:rsid w:val="008F4F95"/>
    <w:rsid w:val="008F53AD"/>
    <w:rsid w:val="008F58EF"/>
    <w:rsid w:val="008F59E3"/>
    <w:rsid w:val="008F673B"/>
    <w:rsid w:val="008F74FA"/>
    <w:rsid w:val="008F7E1B"/>
    <w:rsid w:val="008F82FF"/>
    <w:rsid w:val="009010B3"/>
    <w:rsid w:val="00901C8D"/>
    <w:rsid w:val="00901E39"/>
    <w:rsid w:val="00902386"/>
    <w:rsid w:val="00903C6F"/>
    <w:rsid w:val="0090403A"/>
    <w:rsid w:val="00904CB6"/>
    <w:rsid w:val="00905CEE"/>
    <w:rsid w:val="00905D87"/>
    <w:rsid w:val="00906C97"/>
    <w:rsid w:val="00910A1E"/>
    <w:rsid w:val="00911FD6"/>
    <w:rsid w:val="00912D46"/>
    <w:rsid w:val="00914DA9"/>
    <w:rsid w:val="00914E29"/>
    <w:rsid w:val="00915288"/>
    <w:rsid w:val="00915ED9"/>
    <w:rsid w:val="00916096"/>
    <w:rsid w:val="009172B2"/>
    <w:rsid w:val="00917ECD"/>
    <w:rsid w:val="00920494"/>
    <w:rsid w:val="00920CAB"/>
    <w:rsid w:val="00920CFE"/>
    <w:rsid w:val="00920F9C"/>
    <w:rsid w:val="009210F5"/>
    <w:rsid w:val="00922C6E"/>
    <w:rsid w:val="009239CF"/>
    <w:rsid w:val="00924A4C"/>
    <w:rsid w:val="00924B5A"/>
    <w:rsid w:val="009251D2"/>
    <w:rsid w:val="00930A02"/>
    <w:rsid w:val="00930C05"/>
    <w:rsid w:val="009313AE"/>
    <w:rsid w:val="009320EF"/>
    <w:rsid w:val="00932E14"/>
    <w:rsid w:val="00933B93"/>
    <w:rsid w:val="009346E8"/>
    <w:rsid w:val="00936355"/>
    <w:rsid w:val="00937774"/>
    <w:rsid w:val="009401F8"/>
    <w:rsid w:val="00940AF3"/>
    <w:rsid w:val="009418F8"/>
    <w:rsid w:val="00941E9C"/>
    <w:rsid w:val="00942D10"/>
    <w:rsid w:val="00943A20"/>
    <w:rsid w:val="00943AE6"/>
    <w:rsid w:val="00944164"/>
    <w:rsid w:val="009448C1"/>
    <w:rsid w:val="009462A2"/>
    <w:rsid w:val="00946712"/>
    <w:rsid w:val="009505C2"/>
    <w:rsid w:val="00950BA4"/>
    <w:rsid w:val="0095125A"/>
    <w:rsid w:val="00951298"/>
    <w:rsid w:val="009516B6"/>
    <w:rsid w:val="00951AFC"/>
    <w:rsid w:val="00951C9C"/>
    <w:rsid w:val="00953267"/>
    <w:rsid w:val="00953B03"/>
    <w:rsid w:val="00953FFD"/>
    <w:rsid w:val="00954D81"/>
    <w:rsid w:val="009557A0"/>
    <w:rsid w:val="00955B1A"/>
    <w:rsid w:val="00956FB7"/>
    <w:rsid w:val="0095785F"/>
    <w:rsid w:val="00957C7E"/>
    <w:rsid w:val="00957DC1"/>
    <w:rsid w:val="00957FC1"/>
    <w:rsid w:val="00960B8D"/>
    <w:rsid w:val="009614CB"/>
    <w:rsid w:val="0096154E"/>
    <w:rsid w:val="00961CCF"/>
    <w:rsid w:val="00961FFA"/>
    <w:rsid w:val="00962E3B"/>
    <w:rsid w:val="009633DA"/>
    <w:rsid w:val="00963B77"/>
    <w:rsid w:val="00963D85"/>
    <w:rsid w:val="00963EC9"/>
    <w:rsid w:val="00965E0E"/>
    <w:rsid w:val="00967E11"/>
    <w:rsid w:val="009709A8"/>
    <w:rsid w:val="0097210C"/>
    <w:rsid w:val="00972661"/>
    <w:rsid w:val="00972A48"/>
    <w:rsid w:val="009732A9"/>
    <w:rsid w:val="009742DA"/>
    <w:rsid w:val="00974496"/>
    <w:rsid w:val="009748E6"/>
    <w:rsid w:val="009754C4"/>
    <w:rsid w:val="00975992"/>
    <w:rsid w:val="00975E23"/>
    <w:rsid w:val="00975F52"/>
    <w:rsid w:val="009766E0"/>
    <w:rsid w:val="00977BC5"/>
    <w:rsid w:val="00977F28"/>
    <w:rsid w:val="009806C5"/>
    <w:rsid w:val="00980B75"/>
    <w:rsid w:val="0098119C"/>
    <w:rsid w:val="0098276F"/>
    <w:rsid w:val="0098312E"/>
    <w:rsid w:val="00983808"/>
    <w:rsid w:val="00983D7A"/>
    <w:rsid w:val="0098542A"/>
    <w:rsid w:val="009854A3"/>
    <w:rsid w:val="00985693"/>
    <w:rsid w:val="00985D40"/>
    <w:rsid w:val="0098610A"/>
    <w:rsid w:val="00986464"/>
    <w:rsid w:val="009869C4"/>
    <w:rsid w:val="00986A60"/>
    <w:rsid w:val="00986F41"/>
    <w:rsid w:val="009877E1"/>
    <w:rsid w:val="009878C6"/>
    <w:rsid w:val="00987C41"/>
    <w:rsid w:val="009906FA"/>
    <w:rsid w:val="00990C69"/>
    <w:rsid w:val="009914F9"/>
    <w:rsid w:val="00992315"/>
    <w:rsid w:val="00992843"/>
    <w:rsid w:val="00992A00"/>
    <w:rsid w:val="00993165"/>
    <w:rsid w:val="00994381"/>
    <w:rsid w:val="00994435"/>
    <w:rsid w:val="00994E17"/>
    <w:rsid w:val="009950FD"/>
    <w:rsid w:val="00997292"/>
    <w:rsid w:val="009A1CC1"/>
    <w:rsid w:val="009A2539"/>
    <w:rsid w:val="009A3012"/>
    <w:rsid w:val="009A318D"/>
    <w:rsid w:val="009A4360"/>
    <w:rsid w:val="009A4C5E"/>
    <w:rsid w:val="009A56E3"/>
    <w:rsid w:val="009A6C79"/>
    <w:rsid w:val="009B00B7"/>
    <w:rsid w:val="009B079F"/>
    <w:rsid w:val="009B0A17"/>
    <w:rsid w:val="009B0B78"/>
    <w:rsid w:val="009B18A3"/>
    <w:rsid w:val="009B1A90"/>
    <w:rsid w:val="009B287E"/>
    <w:rsid w:val="009B321A"/>
    <w:rsid w:val="009B3425"/>
    <w:rsid w:val="009B35A0"/>
    <w:rsid w:val="009B3785"/>
    <w:rsid w:val="009B66B8"/>
    <w:rsid w:val="009B7B4C"/>
    <w:rsid w:val="009C2D28"/>
    <w:rsid w:val="009C30AF"/>
    <w:rsid w:val="009C3554"/>
    <w:rsid w:val="009C45BA"/>
    <w:rsid w:val="009C55D7"/>
    <w:rsid w:val="009C59FD"/>
    <w:rsid w:val="009C6A97"/>
    <w:rsid w:val="009C6AB1"/>
    <w:rsid w:val="009D075C"/>
    <w:rsid w:val="009D0D86"/>
    <w:rsid w:val="009D1B84"/>
    <w:rsid w:val="009D1DDF"/>
    <w:rsid w:val="009D2C09"/>
    <w:rsid w:val="009D2C8B"/>
    <w:rsid w:val="009D54F4"/>
    <w:rsid w:val="009D565B"/>
    <w:rsid w:val="009D58F9"/>
    <w:rsid w:val="009D6A71"/>
    <w:rsid w:val="009E1E81"/>
    <w:rsid w:val="009E38C5"/>
    <w:rsid w:val="009E518E"/>
    <w:rsid w:val="009E5204"/>
    <w:rsid w:val="009E573F"/>
    <w:rsid w:val="009E6265"/>
    <w:rsid w:val="009E6620"/>
    <w:rsid w:val="009E6773"/>
    <w:rsid w:val="009E6FF2"/>
    <w:rsid w:val="009E76E0"/>
    <w:rsid w:val="009E79D4"/>
    <w:rsid w:val="009EE1BB"/>
    <w:rsid w:val="009F004A"/>
    <w:rsid w:val="009F0C8E"/>
    <w:rsid w:val="009F125D"/>
    <w:rsid w:val="009F2536"/>
    <w:rsid w:val="009F2CDF"/>
    <w:rsid w:val="009F3014"/>
    <w:rsid w:val="009F357F"/>
    <w:rsid w:val="009F3DF9"/>
    <w:rsid w:val="009F4552"/>
    <w:rsid w:val="009F4C78"/>
    <w:rsid w:val="009F544F"/>
    <w:rsid w:val="009F5E26"/>
    <w:rsid w:val="009F600C"/>
    <w:rsid w:val="009F62AA"/>
    <w:rsid w:val="009F65F9"/>
    <w:rsid w:val="009F6C34"/>
    <w:rsid w:val="009F7985"/>
    <w:rsid w:val="00A00267"/>
    <w:rsid w:val="00A01D6B"/>
    <w:rsid w:val="00A02349"/>
    <w:rsid w:val="00A02D61"/>
    <w:rsid w:val="00A03E9E"/>
    <w:rsid w:val="00A05CA8"/>
    <w:rsid w:val="00A060E9"/>
    <w:rsid w:val="00A10E0C"/>
    <w:rsid w:val="00A13112"/>
    <w:rsid w:val="00A144B9"/>
    <w:rsid w:val="00A1709A"/>
    <w:rsid w:val="00A17AEE"/>
    <w:rsid w:val="00A17CF8"/>
    <w:rsid w:val="00A21280"/>
    <w:rsid w:val="00A2132A"/>
    <w:rsid w:val="00A22540"/>
    <w:rsid w:val="00A226C6"/>
    <w:rsid w:val="00A23512"/>
    <w:rsid w:val="00A2352C"/>
    <w:rsid w:val="00A24F98"/>
    <w:rsid w:val="00A2587A"/>
    <w:rsid w:val="00A2682A"/>
    <w:rsid w:val="00A26B1B"/>
    <w:rsid w:val="00A3054E"/>
    <w:rsid w:val="00A30BFE"/>
    <w:rsid w:val="00A31FA5"/>
    <w:rsid w:val="00A32022"/>
    <w:rsid w:val="00A323BC"/>
    <w:rsid w:val="00A33560"/>
    <w:rsid w:val="00A33A57"/>
    <w:rsid w:val="00A360C5"/>
    <w:rsid w:val="00A36901"/>
    <w:rsid w:val="00A40BE9"/>
    <w:rsid w:val="00A40E3E"/>
    <w:rsid w:val="00A414C2"/>
    <w:rsid w:val="00A42421"/>
    <w:rsid w:val="00A43A6C"/>
    <w:rsid w:val="00A463FF"/>
    <w:rsid w:val="00A467B5"/>
    <w:rsid w:val="00A46C83"/>
    <w:rsid w:val="00A52F6D"/>
    <w:rsid w:val="00A53EF1"/>
    <w:rsid w:val="00A542A5"/>
    <w:rsid w:val="00A561DC"/>
    <w:rsid w:val="00A56932"/>
    <w:rsid w:val="00A60CED"/>
    <w:rsid w:val="00A6102F"/>
    <w:rsid w:val="00A610A3"/>
    <w:rsid w:val="00A61823"/>
    <w:rsid w:val="00A61CB8"/>
    <w:rsid w:val="00A6289B"/>
    <w:rsid w:val="00A6315C"/>
    <w:rsid w:val="00A63626"/>
    <w:rsid w:val="00A63FFC"/>
    <w:rsid w:val="00A6429F"/>
    <w:rsid w:val="00A65314"/>
    <w:rsid w:val="00A654E1"/>
    <w:rsid w:val="00A661CF"/>
    <w:rsid w:val="00A663B1"/>
    <w:rsid w:val="00A66509"/>
    <w:rsid w:val="00A6716F"/>
    <w:rsid w:val="00A67FFB"/>
    <w:rsid w:val="00A70331"/>
    <w:rsid w:val="00A7036E"/>
    <w:rsid w:val="00A70611"/>
    <w:rsid w:val="00A71705"/>
    <w:rsid w:val="00A71A2F"/>
    <w:rsid w:val="00A71F03"/>
    <w:rsid w:val="00A738E0"/>
    <w:rsid w:val="00A7396A"/>
    <w:rsid w:val="00A73C5B"/>
    <w:rsid w:val="00A74820"/>
    <w:rsid w:val="00A74D81"/>
    <w:rsid w:val="00A759A9"/>
    <w:rsid w:val="00A77607"/>
    <w:rsid w:val="00A779C6"/>
    <w:rsid w:val="00A77B36"/>
    <w:rsid w:val="00A80F31"/>
    <w:rsid w:val="00A81264"/>
    <w:rsid w:val="00A8265B"/>
    <w:rsid w:val="00A82DAE"/>
    <w:rsid w:val="00A83094"/>
    <w:rsid w:val="00A84A4F"/>
    <w:rsid w:val="00A85741"/>
    <w:rsid w:val="00A860A0"/>
    <w:rsid w:val="00A87127"/>
    <w:rsid w:val="00A87549"/>
    <w:rsid w:val="00A87626"/>
    <w:rsid w:val="00A905A3"/>
    <w:rsid w:val="00A94244"/>
    <w:rsid w:val="00A9453A"/>
    <w:rsid w:val="00A949A0"/>
    <w:rsid w:val="00A95299"/>
    <w:rsid w:val="00A96733"/>
    <w:rsid w:val="00A96DEE"/>
    <w:rsid w:val="00A97467"/>
    <w:rsid w:val="00A97AB6"/>
    <w:rsid w:val="00AA081B"/>
    <w:rsid w:val="00AA186D"/>
    <w:rsid w:val="00AA44F3"/>
    <w:rsid w:val="00AA47DE"/>
    <w:rsid w:val="00AA50FF"/>
    <w:rsid w:val="00AA6196"/>
    <w:rsid w:val="00AB2259"/>
    <w:rsid w:val="00AB2D5E"/>
    <w:rsid w:val="00AB3D70"/>
    <w:rsid w:val="00AB54E1"/>
    <w:rsid w:val="00AB60C9"/>
    <w:rsid w:val="00AB6412"/>
    <w:rsid w:val="00AB7AF1"/>
    <w:rsid w:val="00AC06D0"/>
    <w:rsid w:val="00AC07AF"/>
    <w:rsid w:val="00AC0C86"/>
    <w:rsid w:val="00AC1528"/>
    <w:rsid w:val="00AC25BD"/>
    <w:rsid w:val="00AC2CD4"/>
    <w:rsid w:val="00AC3287"/>
    <w:rsid w:val="00AC339E"/>
    <w:rsid w:val="00AC3AFD"/>
    <w:rsid w:val="00AC4EA1"/>
    <w:rsid w:val="00AC571A"/>
    <w:rsid w:val="00AC74F1"/>
    <w:rsid w:val="00AD000D"/>
    <w:rsid w:val="00AD062E"/>
    <w:rsid w:val="00AD08C4"/>
    <w:rsid w:val="00AD226B"/>
    <w:rsid w:val="00AD28C0"/>
    <w:rsid w:val="00AD345E"/>
    <w:rsid w:val="00AD6E58"/>
    <w:rsid w:val="00AE2307"/>
    <w:rsid w:val="00AE2580"/>
    <w:rsid w:val="00AE27F8"/>
    <w:rsid w:val="00AE284F"/>
    <w:rsid w:val="00AE2933"/>
    <w:rsid w:val="00AE3182"/>
    <w:rsid w:val="00AE4E7D"/>
    <w:rsid w:val="00AE58FF"/>
    <w:rsid w:val="00AE5B25"/>
    <w:rsid w:val="00AE6F63"/>
    <w:rsid w:val="00AF083A"/>
    <w:rsid w:val="00AF0A38"/>
    <w:rsid w:val="00AF1688"/>
    <w:rsid w:val="00AF1EFD"/>
    <w:rsid w:val="00AF1FA0"/>
    <w:rsid w:val="00AF33BC"/>
    <w:rsid w:val="00AF362A"/>
    <w:rsid w:val="00B0015A"/>
    <w:rsid w:val="00B00371"/>
    <w:rsid w:val="00B00AD1"/>
    <w:rsid w:val="00B01ADE"/>
    <w:rsid w:val="00B027C2"/>
    <w:rsid w:val="00B0287A"/>
    <w:rsid w:val="00B0348D"/>
    <w:rsid w:val="00B043FC"/>
    <w:rsid w:val="00B0489C"/>
    <w:rsid w:val="00B070F7"/>
    <w:rsid w:val="00B07155"/>
    <w:rsid w:val="00B07276"/>
    <w:rsid w:val="00B077E4"/>
    <w:rsid w:val="00B07E7C"/>
    <w:rsid w:val="00B07FF6"/>
    <w:rsid w:val="00B110F7"/>
    <w:rsid w:val="00B11668"/>
    <w:rsid w:val="00B12020"/>
    <w:rsid w:val="00B12FF5"/>
    <w:rsid w:val="00B1467C"/>
    <w:rsid w:val="00B15DC1"/>
    <w:rsid w:val="00B1609A"/>
    <w:rsid w:val="00B16299"/>
    <w:rsid w:val="00B16493"/>
    <w:rsid w:val="00B17D79"/>
    <w:rsid w:val="00B2113F"/>
    <w:rsid w:val="00B21E5D"/>
    <w:rsid w:val="00B22D8F"/>
    <w:rsid w:val="00B22E7E"/>
    <w:rsid w:val="00B2361E"/>
    <w:rsid w:val="00B2568C"/>
    <w:rsid w:val="00B25A54"/>
    <w:rsid w:val="00B25DA6"/>
    <w:rsid w:val="00B26700"/>
    <w:rsid w:val="00B26D35"/>
    <w:rsid w:val="00B273CD"/>
    <w:rsid w:val="00B314D4"/>
    <w:rsid w:val="00B3387E"/>
    <w:rsid w:val="00B34733"/>
    <w:rsid w:val="00B34786"/>
    <w:rsid w:val="00B3481F"/>
    <w:rsid w:val="00B34F1A"/>
    <w:rsid w:val="00B3517C"/>
    <w:rsid w:val="00B35426"/>
    <w:rsid w:val="00B35C7B"/>
    <w:rsid w:val="00B3613A"/>
    <w:rsid w:val="00B36851"/>
    <w:rsid w:val="00B368CF"/>
    <w:rsid w:val="00B37603"/>
    <w:rsid w:val="00B37886"/>
    <w:rsid w:val="00B37AEC"/>
    <w:rsid w:val="00B37BBC"/>
    <w:rsid w:val="00B4416B"/>
    <w:rsid w:val="00B444E5"/>
    <w:rsid w:val="00B447C5"/>
    <w:rsid w:val="00B447DE"/>
    <w:rsid w:val="00B44E0C"/>
    <w:rsid w:val="00B45327"/>
    <w:rsid w:val="00B47721"/>
    <w:rsid w:val="00B50C9B"/>
    <w:rsid w:val="00B5113C"/>
    <w:rsid w:val="00B51958"/>
    <w:rsid w:val="00B51A05"/>
    <w:rsid w:val="00B51EFD"/>
    <w:rsid w:val="00B52199"/>
    <w:rsid w:val="00B52316"/>
    <w:rsid w:val="00B53378"/>
    <w:rsid w:val="00B54A63"/>
    <w:rsid w:val="00B5647E"/>
    <w:rsid w:val="00B56C53"/>
    <w:rsid w:val="00B60EC2"/>
    <w:rsid w:val="00B616F4"/>
    <w:rsid w:val="00B637BB"/>
    <w:rsid w:val="00B652BF"/>
    <w:rsid w:val="00B65958"/>
    <w:rsid w:val="00B66186"/>
    <w:rsid w:val="00B66A24"/>
    <w:rsid w:val="00B66F29"/>
    <w:rsid w:val="00B66FA1"/>
    <w:rsid w:val="00B71000"/>
    <w:rsid w:val="00B71119"/>
    <w:rsid w:val="00B711AB"/>
    <w:rsid w:val="00B730F7"/>
    <w:rsid w:val="00B73605"/>
    <w:rsid w:val="00B736CC"/>
    <w:rsid w:val="00B738A4"/>
    <w:rsid w:val="00B745D5"/>
    <w:rsid w:val="00B75665"/>
    <w:rsid w:val="00B76C41"/>
    <w:rsid w:val="00B7710D"/>
    <w:rsid w:val="00B81EE8"/>
    <w:rsid w:val="00B822B9"/>
    <w:rsid w:val="00B8288B"/>
    <w:rsid w:val="00B835B8"/>
    <w:rsid w:val="00B835FA"/>
    <w:rsid w:val="00B83CB8"/>
    <w:rsid w:val="00B8431C"/>
    <w:rsid w:val="00B84346"/>
    <w:rsid w:val="00B84394"/>
    <w:rsid w:val="00B86B66"/>
    <w:rsid w:val="00B87FC8"/>
    <w:rsid w:val="00B90D0D"/>
    <w:rsid w:val="00B923F1"/>
    <w:rsid w:val="00B92466"/>
    <w:rsid w:val="00B92646"/>
    <w:rsid w:val="00B93291"/>
    <w:rsid w:val="00B93A10"/>
    <w:rsid w:val="00B95139"/>
    <w:rsid w:val="00B97667"/>
    <w:rsid w:val="00BA0746"/>
    <w:rsid w:val="00BA0D63"/>
    <w:rsid w:val="00BA1712"/>
    <w:rsid w:val="00BA1A8A"/>
    <w:rsid w:val="00BA22B9"/>
    <w:rsid w:val="00BA2A68"/>
    <w:rsid w:val="00BA3086"/>
    <w:rsid w:val="00BA3103"/>
    <w:rsid w:val="00BA393C"/>
    <w:rsid w:val="00BA4E0A"/>
    <w:rsid w:val="00BA5614"/>
    <w:rsid w:val="00BA6762"/>
    <w:rsid w:val="00BA6865"/>
    <w:rsid w:val="00BA6CC1"/>
    <w:rsid w:val="00BB068E"/>
    <w:rsid w:val="00BB16D5"/>
    <w:rsid w:val="00BB217C"/>
    <w:rsid w:val="00BB2917"/>
    <w:rsid w:val="00BB415C"/>
    <w:rsid w:val="00BB4399"/>
    <w:rsid w:val="00BB4AEA"/>
    <w:rsid w:val="00BB73CE"/>
    <w:rsid w:val="00BC30D0"/>
    <w:rsid w:val="00BC352C"/>
    <w:rsid w:val="00BC5DA4"/>
    <w:rsid w:val="00BC6B75"/>
    <w:rsid w:val="00BC76A7"/>
    <w:rsid w:val="00BC7C85"/>
    <w:rsid w:val="00BD0008"/>
    <w:rsid w:val="00BD0603"/>
    <w:rsid w:val="00BD0A6A"/>
    <w:rsid w:val="00BD0D68"/>
    <w:rsid w:val="00BD0E05"/>
    <w:rsid w:val="00BD1CF0"/>
    <w:rsid w:val="00BD2432"/>
    <w:rsid w:val="00BD3335"/>
    <w:rsid w:val="00BD3D60"/>
    <w:rsid w:val="00BD5B8D"/>
    <w:rsid w:val="00BD6E35"/>
    <w:rsid w:val="00BD73D6"/>
    <w:rsid w:val="00BE008F"/>
    <w:rsid w:val="00BE0961"/>
    <w:rsid w:val="00BE1754"/>
    <w:rsid w:val="00BE2AA6"/>
    <w:rsid w:val="00BE2B35"/>
    <w:rsid w:val="00BE2EBF"/>
    <w:rsid w:val="00BE3985"/>
    <w:rsid w:val="00BE40F2"/>
    <w:rsid w:val="00BE4FCD"/>
    <w:rsid w:val="00BE62BA"/>
    <w:rsid w:val="00BE63B1"/>
    <w:rsid w:val="00BE662D"/>
    <w:rsid w:val="00BE6B66"/>
    <w:rsid w:val="00BE7735"/>
    <w:rsid w:val="00BF1529"/>
    <w:rsid w:val="00BF1B6F"/>
    <w:rsid w:val="00BF270E"/>
    <w:rsid w:val="00BF3221"/>
    <w:rsid w:val="00BF3B52"/>
    <w:rsid w:val="00BF42A7"/>
    <w:rsid w:val="00BF5577"/>
    <w:rsid w:val="00BF612A"/>
    <w:rsid w:val="00BF68AA"/>
    <w:rsid w:val="00BF7210"/>
    <w:rsid w:val="00C02B67"/>
    <w:rsid w:val="00C0352D"/>
    <w:rsid w:val="00C059EE"/>
    <w:rsid w:val="00C06E73"/>
    <w:rsid w:val="00C07746"/>
    <w:rsid w:val="00C11C3A"/>
    <w:rsid w:val="00C11D59"/>
    <w:rsid w:val="00C12025"/>
    <w:rsid w:val="00C1251A"/>
    <w:rsid w:val="00C12D22"/>
    <w:rsid w:val="00C15D16"/>
    <w:rsid w:val="00C15D3B"/>
    <w:rsid w:val="00C1653C"/>
    <w:rsid w:val="00C172FB"/>
    <w:rsid w:val="00C21783"/>
    <w:rsid w:val="00C24D5F"/>
    <w:rsid w:val="00C2512D"/>
    <w:rsid w:val="00C2633E"/>
    <w:rsid w:val="00C2674B"/>
    <w:rsid w:val="00C26C5E"/>
    <w:rsid w:val="00C2730E"/>
    <w:rsid w:val="00C3013B"/>
    <w:rsid w:val="00C312C7"/>
    <w:rsid w:val="00C31804"/>
    <w:rsid w:val="00C31877"/>
    <w:rsid w:val="00C31B66"/>
    <w:rsid w:val="00C31CF8"/>
    <w:rsid w:val="00C33367"/>
    <w:rsid w:val="00C34F39"/>
    <w:rsid w:val="00C35551"/>
    <w:rsid w:val="00C355AB"/>
    <w:rsid w:val="00C35F79"/>
    <w:rsid w:val="00C35FFB"/>
    <w:rsid w:val="00C36C4A"/>
    <w:rsid w:val="00C37A7D"/>
    <w:rsid w:val="00C37C63"/>
    <w:rsid w:val="00C37DB6"/>
    <w:rsid w:val="00C40343"/>
    <w:rsid w:val="00C41A03"/>
    <w:rsid w:val="00C44643"/>
    <w:rsid w:val="00C44A1C"/>
    <w:rsid w:val="00C453C0"/>
    <w:rsid w:val="00C45FD8"/>
    <w:rsid w:val="00C4670D"/>
    <w:rsid w:val="00C47F98"/>
    <w:rsid w:val="00C50E17"/>
    <w:rsid w:val="00C515A9"/>
    <w:rsid w:val="00C5212F"/>
    <w:rsid w:val="00C5247A"/>
    <w:rsid w:val="00C55531"/>
    <w:rsid w:val="00C55E6A"/>
    <w:rsid w:val="00C55EB3"/>
    <w:rsid w:val="00C572F4"/>
    <w:rsid w:val="00C57ABD"/>
    <w:rsid w:val="00C57CD1"/>
    <w:rsid w:val="00C6096B"/>
    <w:rsid w:val="00C61447"/>
    <w:rsid w:val="00C61D33"/>
    <w:rsid w:val="00C634F7"/>
    <w:rsid w:val="00C636D3"/>
    <w:rsid w:val="00C65883"/>
    <w:rsid w:val="00C65948"/>
    <w:rsid w:val="00C65DA2"/>
    <w:rsid w:val="00C718CE"/>
    <w:rsid w:val="00C72ECE"/>
    <w:rsid w:val="00C73223"/>
    <w:rsid w:val="00C73255"/>
    <w:rsid w:val="00C7331C"/>
    <w:rsid w:val="00C74322"/>
    <w:rsid w:val="00C74BDA"/>
    <w:rsid w:val="00C74D18"/>
    <w:rsid w:val="00C76B7A"/>
    <w:rsid w:val="00C77686"/>
    <w:rsid w:val="00C80515"/>
    <w:rsid w:val="00C80E9D"/>
    <w:rsid w:val="00C81F12"/>
    <w:rsid w:val="00C823EB"/>
    <w:rsid w:val="00C82700"/>
    <w:rsid w:val="00C82837"/>
    <w:rsid w:val="00C82849"/>
    <w:rsid w:val="00C83300"/>
    <w:rsid w:val="00C83E8B"/>
    <w:rsid w:val="00C848DC"/>
    <w:rsid w:val="00C849C5"/>
    <w:rsid w:val="00C85B10"/>
    <w:rsid w:val="00C85EBE"/>
    <w:rsid w:val="00C86272"/>
    <w:rsid w:val="00C86983"/>
    <w:rsid w:val="00C86B3A"/>
    <w:rsid w:val="00C87CF0"/>
    <w:rsid w:val="00C87D10"/>
    <w:rsid w:val="00C902D1"/>
    <w:rsid w:val="00C90A71"/>
    <w:rsid w:val="00C90F74"/>
    <w:rsid w:val="00C93506"/>
    <w:rsid w:val="00C935CD"/>
    <w:rsid w:val="00C9362E"/>
    <w:rsid w:val="00C95297"/>
    <w:rsid w:val="00C9555F"/>
    <w:rsid w:val="00C9561B"/>
    <w:rsid w:val="00C96756"/>
    <w:rsid w:val="00C97F23"/>
    <w:rsid w:val="00CA0A6C"/>
    <w:rsid w:val="00CA1EFB"/>
    <w:rsid w:val="00CA1F09"/>
    <w:rsid w:val="00CA1F4C"/>
    <w:rsid w:val="00CA2AA1"/>
    <w:rsid w:val="00CA3440"/>
    <w:rsid w:val="00CA45EF"/>
    <w:rsid w:val="00CA49F2"/>
    <w:rsid w:val="00CA5FED"/>
    <w:rsid w:val="00CA7116"/>
    <w:rsid w:val="00CA7E09"/>
    <w:rsid w:val="00CA7EA1"/>
    <w:rsid w:val="00CB055C"/>
    <w:rsid w:val="00CB19C3"/>
    <w:rsid w:val="00CB1BA4"/>
    <w:rsid w:val="00CB20E1"/>
    <w:rsid w:val="00CB26B2"/>
    <w:rsid w:val="00CB314B"/>
    <w:rsid w:val="00CB446B"/>
    <w:rsid w:val="00CB4725"/>
    <w:rsid w:val="00CB6C2C"/>
    <w:rsid w:val="00CB6CF1"/>
    <w:rsid w:val="00CC17B4"/>
    <w:rsid w:val="00CC17C7"/>
    <w:rsid w:val="00CC3096"/>
    <w:rsid w:val="00CC32EA"/>
    <w:rsid w:val="00CC3C04"/>
    <w:rsid w:val="00CC481C"/>
    <w:rsid w:val="00CC4DF3"/>
    <w:rsid w:val="00CC4F12"/>
    <w:rsid w:val="00CC5014"/>
    <w:rsid w:val="00CC6039"/>
    <w:rsid w:val="00CC6B83"/>
    <w:rsid w:val="00CC6C29"/>
    <w:rsid w:val="00CC6E80"/>
    <w:rsid w:val="00CD1031"/>
    <w:rsid w:val="00CD13EE"/>
    <w:rsid w:val="00CD1BA0"/>
    <w:rsid w:val="00CD209F"/>
    <w:rsid w:val="00CD36C9"/>
    <w:rsid w:val="00CD4947"/>
    <w:rsid w:val="00CD51DA"/>
    <w:rsid w:val="00CD55F3"/>
    <w:rsid w:val="00CD5FB1"/>
    <w:rsid w:val="00CD6E0E"/>
    <w:rsid w:val="00CD7AE3"/>
    <w:rsid w:val="00CE0833"/>
    <w:rsid w:val="00CE08E8"/>
    <w:rsid w:val="00CE0FED"/>
    <w:rsid w:val="00CE132F"/>
    <w:rsid w:val="00CE1909"/>
    <w:rsid w:val="00CE2FF5"/>
    <w:rsid w:val="00CE3400"/>
    <w:rsid w:val="00CE3B8C"/>
    <w:rsid w:val="00CE3F0A"/>
    <w:rsid w:val="00CE41BD"/>
    <w:rsid w:val="00CE53C9"/>
    <w:rsid w:val="00CE57C2"/>
    <w:rsid w:val="00CE6CE5"/>
    <w:rsid w:val="00CF3481"/>
    <w:rsid w:val="00CF5C79"/>
    <w:rsid w:val="00CF5F5D"/>
    <w:rsid w:val="00CF655F"/>
    <w:rsid w:val="00D00B39"/>
    <w:rsid w:val="00D00C93"/>
    <w:rsid w:val="00D00DBC"/>
    <w:rsid w:val="00D00E91"/>
    <w:rsid w:val="00D0124B"/>
    <w:rsid w:val="00D0199B"/>
    <w:rsid w:val="00D02C5F"/>
    <w:rsid w:val="00D02FED"/>
    <w:rsid w:val="00D05046"/>
    <w:rsid w:val="00D05741"/>
    <w:rsid w:val="00D05981"/>
    <w:rsid w:val="00D06626"/>
    <w:rsid w:val="00D07EC1"/>
    <w:rsid w:val="00D11578"/>
    <w:rsid w:val="00D1157C"/>
    <w:rsid w:val="00D11926"/>
    <w:rsid w:val="00D11E14"/>
    <w:rsid w:val="00D122FF"/>
    <w:rsid w:val="00D12DEB"/>
    <w:rsid w:val="00D130F6"/>
    <w:rsid w:val="00D13EAE"/>
    <w:rsid w:val="00D14EDF"/>
    <w:rsid w:val="00D15187"/>
    <w:rsid w:val="00D151E6"/>
    <w:rsid w:val="00D15235"/>
    <w:rsid w:val="00D16973"/>
    <w:rsid w:val="00D16F8D"/>
    <w:rsid w:val="00D17567"/>
    <w:rsid w:val="00D208AC"/>
    <w:rsid w:val="00D20D18"/>
    <w:rsid w:val="00D21580"/>
    <w:rsid w:val="00D2196B"/>
    <w:rsid w:val="00D21F4E"/>
    <w:rsid w:val="00D222CA"/>
    <w:rsid w:val="00D22732"/>
    <w:rsid w:val="00D22D3C"/>
    <w:rsid w:val="00D2408F"/>
    <w:rsid w:val="00D258DC"/>
    <w:rsid w:val="00D26852"/>
    <w:rsid w:val="00D271B1"/>
    <w:rsid w:val="00D279B7"/>
    <w:rsid w:val="00D308D3"/>
    <w:rsid w:val="00D319BB"/>
    <w:rsid w:val="00D31AE2"/>
    <w:rsid w:val="00D31B8B"/>
    <w:rsid w:val="00D325B9"/>
    <w:rsid w:val="00D33F4E"/>
    <w:rsid w:val="00D342F7"/>
    <w:rsid w:val="00D34708"/>
    <w:rsid w:val="00D3491D"/>
    <w:rsid w:val="00D361C9"/>
    <w:rsid w:val="00D36673"/>
    <w:rsid w:val="00D366C0"/>
    <w:rsid w:val="00D366ED"/>
    <w:rsid w:val="00D37A2D"/>
    <w:rsid w:val="00D37B75"/>
    <w:rsid w:val="00D4252D"/>
    <w:rsid w:val="00D42D93"/>
    <w:rsid w:val="00D42FAC"/>
    <w:rsid w:val="00D43AB2"/>
    <w:rsid w:val="00D43F23"/>
    <w:rsid w:val="00D4446E"/>
    <w:rsid w:val="00D448AC"/>
    <w:rsid w:val="00D448B1"/>
    <w:rsid w:val="00D4495C"/>
    <w:rsid w:val="00D449E1"/>
    <w:rsid w:val="00D44F90"/>
    <w:rsid w:val="00D451C6"/>
    <w:rsid w:val="00D4588C"/>
    <w:rsid w:val="00D464E3"/>
    <w:rsid w:val="00D466DA"/>
    <w:rsid w:val="00D46ECD"/>
    <w:rsid w:val="00D478DF"/>
    <w:rsid w:val="00D50DAA"/>
    <w:rsid w:val="00D50E7E"/>
    <w:rsid w:val="00D51664"/>
    <w:rsid w:val="00D51665"/>
    <w:rsid w:val="00D52735"/>
    <w:rsid w:val="00D52DC3"/>
    <w:rsid w:val="00D52FD1"/>
    <w:rsid w:val="00D53490"/>
    <w:rsid w:val="00D546AF"/>
    <w:rsid w:val="00D561BC"/>
    <w:rsid w:val="00D5658A"/>
    <w:rsid w:val="00D570D5"/>
    <w:rsid w:val="00D6047D"/>
    <w:rsid w:val="00D6128F"/>
    <w:rsid w:val="00D61645"/>
    <w:rsid w:val="00D620ED"/>
    <w:rsid w:val="00D6272E"/>
    <w:rsid w:val="00D62A82"/>
    <w:rsid w:val="00D62CA8"/>
    <w:rsid w:val="00D6322B"/>
    <w:rsid w:val="00D6335D"/>
    <w:rsid w:val="00D645C0"/>
    <w:rsid w:val="00D65211"/>
    <w:rsid w:val="00D65B60"/>
    <w:rsid w:val="00D671C2"/>
    <w:rsid w:val="00D678E5"/>
    <w:rsid w:val="00D67DB1"/>
    <w:rsid w:val="00D70606"/>
    <w:rsid w:val="00D70C62"/>
    <w:rsid w:val="00D73083"/>
    <w:rsid w:val="00D73291"/>
    <w:rsid w:val="00D73C14"/>
    <w:rsid w:val="00D73F06"/>
    <w:rsid w:val="00D759B7"/>
    <w:rsid w:val="00D80515"/>
    <w:rsid w:val="00D82FB3"/>
    <w:rsid w:val="00D830D9"/>
    <w:rsid w:val="00D83DCE"/>
    <w:rsid w:val="00D86056"/>
    <w:rsid w:val="00D86610"/>
    <w:rsid w:val="00D87BE0"/>
    <w:rsid w:val="00D904E6"/>
    <w:rsid w:val="00D90E33"/>
    <w:rsid w:val="00D912C1"/>
    <w:rsid w:val="00D939A7"/>
    <w:rsid w:val="00D93D6D"/>
    <w:rsid w:val="00D93DBE"/>
    <w:rsid w:val="00D94094"/>
    <w:rsid w:val="00D9423A"/>
    <w:rsid w:val="00D952F4"/>
    <w:rsid w:val="00D96FC1"/>
    <w:rsid w:val="00DA0A0B"/>
    <w:rsid w:val="00DA0EC4"/>
    <w:rsid w:val="00DA21C9"/>
    <w:rsid w:val="00DA39BF"/>
    <w:rsid w:val="00DA4AE5"/>
    <w:rsid w:val="00DA5095"/>
    <w:rsid w:val="00DA510B"/>
    <w:rsid w:val="00DA5620"/>
    <w:rsid w:val="00DA59F0"/>
    <w:rsid w:val="00DA6CA8"/>
    <w:rsid w:val="00DA6E7C"/>
    <w:rsid w:val="00DA741B"/>
    <w:rsid w:val="00DA7A90"/>
    <w:rsid w:val="00DA7CDC"/>
    <w:rsid w:val="00DAF741"/>
    <w:rsid w:val="00DB1785"/>
    <w:rsid w:val="00DB2C0E"/>
    <w:rsid w:val="00DB2EDF"/>
    <w:rsid w:val="00DB348E"/>
    <w:rsid w:val="00DB39F0"/>
    <w:rsid w:val="00DB3E0D"/>
    <w:rsid w:val="00DB406C"/>
    <w:rsid w:val="00DB435C"/>
    <w:rsid w:val="00DB54D6"/>
    <w:rsid w:val="00DB58EC"/>
    <w:rsid w:val="00DB6F63"/>
    <w:rsid w:val="00DB7130"/>
    <w:rsid w:val="00DB774D"/>
    <w:rsid w:val="00DB7AC4"/>
    <w:rsid w:val="00DC01AF"/>
    <w:rsid w:val="00DC0680"/>
    <w:rsid w:val="00DC1DFF"/>
    <w:rsid w:val="00DC29E3"/>
    <w:rsid w:val="00DC2CFD"/>
    <w:rsid w:val="00DC2EFA"/>
    <w:rsid w:val="00DC41A4"/>
    <w:rsid w:val="00DC44A5"/>
    <w:rsid w:val="00DC4E0B"/>
    <w:rsid w:val="00DC64F3"/>
    <w:rsid w:val="00DC6C2A"/>
    <w:rsid w:val="00DC6DB9"/>
    <w:rsid w:val="00DC7A93"/>
    <w:rsid w:val="00DC7E63"/>
    <w:rsid w:val="00DC7E7E"/>
    <w:rsid w:val="00DD27C7"/>
    <w:rsid w:val="00DD2B9D"/>
    <w:rsid w:val="00DD328C"/>
    <w:rsid w:val="00DD3609"/>
    <w:rsid w:val="00DD4813"/>
    <w:rsid w:val="00DD56FF"/>
    <w:rsid w:val="00DD6029"/>
    <w:rsid w:val="00DD6172"/>
    <w:rsid w:val="00DD66E2"/>
    <w:rsid w:val="00DD74B6"/>
    <w:rsid w:val="00DD79C1"/>
    <w:rsid w:val="00DE1C02"/>
    <w:rsid w:val="00DE1CD9"/>
    <w:rsid w:val="00DE1D74"/>
    <w:rsid w:val="00DE2B83"/>
    <w:rsid w:val="00DE2CFD"/>
    <w:rsid w:val="00DE37B1"/>
    <w:rsid w:val="00DE425D"/>
    <w:rsid w:val="00DE4CE5"/>
    <w:rsid w:val="00DE6C69"/>
    <w:rsid w:val="00DE78AB"/>
    <w:rsid w:val="00DF15E4"/>
    <w:rsid w:val="00DF1FC8"/>
    <w:rsid w:val="00DF2404"/>
    <w:rsid w:val="00DF244E"/>
    <w:rsid w:val="00DF413D"/>
    <w:rsid w:val="00DF51E7"/>
    <w:rsid w:val="00DF520F"/>
    <w:rsid w:val="00DF52CB"/>
    <w:rsid w:val="00DF52E2"/>
    <w:rsid w:val="00DF57B9"/>
    <w:rsid w:val="00DF78A6"/>
    <w:rsid w:val="00E00108"/>
    <w:rsid w:val="00E006F9"/>
    <w:rsid w:val="00E00726"/>
    <w:rsid w:val="00E023EE"/>
    <w:rsid w:val="00E02A36"/>
    <w:rsid w:val="00E02FC8"/>
    <w:rsid w:val="00E039BC"/>
    <w:rsid w:val="00E04789"/>
    <w:rsid w:val="00E04A45"/>
    <w:rsid w:val="00E062B3"/>
    <w:rsid w:val="00E06643"/>
    <w:rsid w:val="00E076C2"/>
    <w:rsid w:val="00E0AD07"/>
    <w:rsid w:val="00E11E88"/>
    <w:rsid w:val="00E1222A"/>
    <w:rsid w:val="00E136E9"/>
    <w:rsid w:val="00E13B70"/>
    <w:rsid w:val="00E1436C"/>
    <w:rsid w:val="00E17DE8"/>
    <w:rsid w:val="00E17EED"/>
    <w:rsid w:val="00E20307"/>
    <w:rsid w:val="00E206AA"/>
    <w:rsid w:val="00E20833"/>
    <w:rsid w:val="00E20958"/>
    <w:rsid w:val="00E214B5"/>
    <w:rsid w:val="00E22485"/>
    <w:rsid w:val="00E22849"/>
    <w:rsid w:val="00E22F81"/>
    <w:rsid w:val="00E2393C"/>
    <w:rsid w:val="00E24855"/>
    <w:rsid w:val="00E24E5F"/>
    <w:rsid w:val="00E2552C"/>
    <w:rsid w:val="00E257D3"/>
    <w:rsid w:val="00E26EDC"/>
    <w:rsid w:val="00E27319"/>
    <w:rsid w:val="00E3124C"/>
    <w:rsid w:val="00E31601"/>
    <w:rsid w:val="00E32E8F"/>
    <w:rsid w:val="00E333D6"/>
    <w:rsid w:val="00E333EE"/>
    <w:rsid w:val="00E335A1"/>
    <w:rsid w:val="00E36509"/>
    <w:rsid w:val="00E369EE"/>
    <w:rsid w:val="00E36A9E"/>
    <w:rsid w:val="00E36B1F"/>
    <w:rsid w:val="00E3729B"/>
    <w:rsid w:val="00E43F58"/>
    <w:rsid w:val="00E46E06"/>
    <w:rsid w:val="00E47D4C"/>
    <w:rsid w:val="00E50640"/>
    <w:rsid w:val="00E50B41"/>
    <w:rsid w:val="00E50F93"/>
    <w:rsid w:val="00E51436"/>
    <w:rsid w:val="00E51C75"/>
    <w:rsid w:val="00E51F9A"/>
    <w:rsid w:val="00E537EA"/>
    <w:rsid w:val="00E54C0C"/>
    <w:rsid w:val="00E55BD3"/>
    <w:rsid w:val="00E56250"/>
    <w:rsid w:val="00E56BCC"/>
    <w:rsid w:val="00E56C28"/>
    <w:rsid w:val="00E56D89"/>
    <w:rsid w:val="00E570E8"/>
    <w:rsid w:val="00E60F9E"/>
    <w:rsid w:val="00E61D12"/>
    <w:rsid w:val="00E62715"/>
    <w:rsid w:val="00E635A1"/>
    <w:rsid w:val="00E63AA4"/>
    <w:rsid w:val="00E65015"/>
    <w:rsid w:val="00E669E3"/>
    <w:rsid w:val="00E66C86"/>
    <w:rsid w:val="00E70F36"/>
    <w:rsid w:val="00E713EE"/>
    <w:rsid w:val="00E74034"/>
    <w:rsid w:val="00E751B9"/>
    <w:rsid w:val="00E76A6F"/>
    <w:rsid w:val="00E776F7"/>
    <w:rsid w:val="00E8043C"/>
    <w:rsid w:val="00E806F6"/>
    <w:rsid w:val="00E82FEC"/>
    <w:rsid w:val="00E84A65"/>
    <w:rsid w:val="00E85644"/>
    <w:rsid w:val="00E86ADF"/>
    <w:rsid w:val="00E8751E"/>
    <w:rsid w:val="00E9091C"/>
    <w:rsid w:val="00E90AB8"/>
    <w:rsid w:val="00E91457"/>
    <w:rsid w:val="00E91463"/>
    <w:rsid w:val="00E923EF"/>
    <w:rsid w:val="00E92D3B"/>
    <w:rsid w:val="00E93859"/>
    <w:rsid w:val="00E95085"/>
    <w:rsid w:val="00E95DF5"/>
    <w:rsid w:val="00E9681D"/>
    <w:rsid w:val="00E96A6C"/>
    <w:rsid w:val="00E96B1C"/>
    <w:rsid w:val="00E96EE6"/>
    <w:rsid w:val="00E97578"/>
    <w:rsid w:val="00E9786B"/>
    <w:rsid w:val="00EA245B"/>
    <w:rsid w:val="00EA271D"/>
    <w:rsid w:val="00EA3807"/>
    <w:rsid w:val="00EA3934"/>
    <w:rsid w:val="00EA3BB2"/>
    <w:rsid w:val="00EA4CC2"/>
    <w:rsid w:val="00EA4FC6"/>
    <w:rsid w:val="00EA5F8B"/>
    <w:rsid w:val="00EA6688"/>
    <w:rsid w:val="00EA7597"/>
    <w:rsid w:val="00EB0A3D"/>
    <w:rsid w:val="00EB1222"/>
    <w:rsid w:val="00EB2827"/>
    <w:rsid w:val="00EB5256"/>
    <w:rsid w:val="00EB593D"/>
    <w:rsid w:val="00EB702C"/>
    <w:rsid w:val="00EB7F70"/>
    <w:rsid w:val="00EC1C70"/>
    <w:rsid w:val="00EC2DA0"/>
    <w:rsid w:val="00EC3F68"/>
    <w:rsid w:val="00EC53DE"/>
    <w:rsid w:val="00EC6381"/>
    <w:rsid w:val="00EC680B"/>
    <w:rsid w:val="00EC6D49"/>
    <w:rsid w:val="00EC7183"/>
    <w:rsid w:val="00EC735D"/>
    <w:rsid w:val="00EC758E"/>
    <w:rsid w:val="00ED0828"/>
    <w:rsid w:val="00ED108D"/>
    <w:rsid w:val="00ED1FA4"/>
    <w:rsid w:val="00ED297F"/>
    <w:rsid w:val="00ED2AB1"/>
    <w:rsid w:val="00ED454C"/>
    <w:rsid w:val="00ED6715"/>
    <w:rsid w:val="00ED7589"/>
    <w:rsid w:val="00ED7955"/>
    <w:rsid w:val="00EE09B9"/>
    <w:rsid w:val="00EE0C1F"/>
    <w:rsid w:val="00EE1F0F"/>
    <w:rsid w:val="00EE2F3E"/>
    <w:rsid w:val="00EE39E3"/>
    <w:rsid w:val="00EE3D80"/>
    <w:rsid w:val="00EE3EC0"/>
    <w:rsid w:val="00EE444D"/>
    <w:rsid w:val="00EE4758"/>
    <w:rsid w:val="00EE49D0"/>
    <w:rsid w:val="00EE4C6E"/>
    <w:rsid w:val="00EE5E2B"/>
    <w:rsid w:val="00EF0558"/>
    <w:rsid w:val="00EF240B"/>
    <w:rsid w:val="00EF24AF"/>
    <w:rsid w:val="00EF28D5"/>
    <w:rsid w:val="00EF2E86"/>
    <w:rsid w:val="00EF3228"/>
    <w:rsid w:val="00EF48ED"/>
    <w:rsid w:val="00EF4CBC"/>
    <w:rsid w:val="00EF62FA"/>
    <w:rsid w:val="00EF6B18"/>
    <w:rsid w:val="00EF7982"/>
    <w:rsid w:val="00F00B2F"/>
    <w:rsid w:val="00F00E39"/>
    <w:rsid w:val="00F01853"/>
    <w:rsid w:val="00F034C5"/>
    <w:rsid w:val="00F05B04"/>
    <w:rsid w:val="00F078F3"/>
    <w:rsid w:val="00F1054A"/>
    <w:rsid w:val="00F10E24"/>
    <w:rsid w:val="00F10EC5"/>
    <w:rsid w:val="00F10FA8"/>
    <w:rsid w:val="00F13269"/>
    <w:rsid w:val="00F13E28"/>
    <w:rsid w:val="00F13F7D"/>
    <w:rsid w:val="00F143D2"/>
    <w:rsid w:val="00F1711F"/>
    <w:rsid w:val="00F1766B"/>
    <w:rsid w:val="00F209B0"/>
    <w:rsid w:val="00F20AE6"/>
    <w:rsid w:val="00F210C5"/>
    <w:rsid w:val="00F2347E"/>
    <w:rsid w:val="00F2384C"/>
    <w:rsid w:val="00F25147"/>
    <w:rsid w:val="00F25290"/>
    <w:rsid w:val="00F26745"/>
    <w:rsid w:val="00F26B01"/>
    <w:rsid w:val="00F2759F"/>
    <w:rsid w:val="00F27F09"/>
    <w:rsid w:val="00F31602"/>
    <w:rsid w:val="00F31BEF"/>
    <w:rsid w:val="00F320C9"/>
    <w:rsid w:val="00F32935"/>
    <w:rsid w:val="00F34288"/>
    <w:rsid w:val="00F3526C"/>
    <w:rsid w:val="00F35F31"/>
    <w:rsid w:val="00F36D4A"/>
    <w:rsid w:val="00F37667"/>
    <w:rsid w:val="00F37CB3"/>
    <w:rsid w:val="00F40145"/>
    <w:rsid w:val="00F4018B"/>
    <w:rsid w:val="00F413EF"/>
    <w:rsid w:val="00F41E69"/>
    <w:rsid w:val="00F427E5"/>
    <w:rsid w:val="00F428E7"/>
    <w:rsid w:val="00F43252"/>
    <w:rsid w:val="00F440E7"/>
    <w:rsid w:val="00F455E2"/>
    <w:rsid w:val="00F458A1"/>
    <w:rsid w:val="00F47C32"/>
    <w:rsid w:val="00F47D17"/>
    <w:rsid w:val="00F50B41"/>
    <w:rsid w:val="00F519F8"/>
    <w:rsid w:val="00F528B5"/>
    <w:rsid w:val="00F54903"/>
    <w:rsid w:val="00F54A83"/>
    <w:rsid w:val="00F55F1C"/>
    <w:rsid w:val="00F562E6"/>
    <w:rsid w:val="00F56396"/>
    <w:rsid w:val="00F6033E"/>
    <w:rsid w:val="00F604D7"/>
    <w:rsid w:val="00F60CA5"/>
    <w:rsid w:val="00F61250"/>
    <w:rsid w:val="00F6320B"/>
    <w:rsid w:val="00F6455A"/>
    <w:rsid w:val="00F65458"/>
    <w:rsid w:val="00F6582A"/>
    <w:rsid w:val="00F65DD3"/>
    <w:rsid w:val="00F661BB"/>
    <w:rsid w:val="00F675D7"/>
    <w:rsid w:val="00F677F0"/>
    <w:rsid w:val="00F6784E"/>
    <w:rsid w:val="00F70017"/>
    <w:rsid w:val="00F727AC"/>
    <w:rsid w:val="00F73165"/>
    <w:rsid w:val="00F73750"/>
    <w:rsid w:val="00F74B2A"/>
    <w:rsid w:val="00F74B58"/>
    <w:rsid w:val="00F75C98"/>
    <w:rsid w:val="00F7621F"/>
    <w:rsid w:val="00F76BA2"/>
    <w:rsid w:val="00F803AD"/>
    <w:rsid w:val="00F80433"/>
    <w:rsid w:val="00F80EF2"/>
    <w:rsid w:val="00F80FA1"/>
    <w:rsid w:val="00F819F1"/>
    <w:rsid w:val="00F820AA"/>
    <w:rsid w:val="00F822F6"/>
    <w:rsid w:val="00F82691"/>
    <w:rsid w:val="00F8295C"/>
    <w:rsid w:val="00F82FB5"/>
    <w:rsid w:val="00F83F60"/>
    <w:rsid w:val="00F84046"/>
    <w:rsid w:val="00F85835"/>
    <w:rsid w:val="00F85FF8"/>
    <w:rsid w:val="00F86190"/>
    <w:rsid w:val="00F862BF"/>
    <w:rsid w:val="00F873E0"/>
    <w:rsid w:val="00F9152B"/>
    <w:rsid w:val="00F915CF"/>
    <w:rsid w:val="00F91C42"/>
    <w:rsid w:val="00F9257C"/>
    <w:rsid w:val="00F925BD"/>
    <w:rsid w:val="00F94BAD"/>
    <w:rsid w:val="00F94F3E"/>
    <w:rsid w:val="00F95637"/>
    <w:rsid w:val="00F95B27"/>
    <w:rsid w:val="00F96320"/>
    <w:rsid w:val="00FA0176"/>
    <w:rsid w:val="00FA189C"/>
    <w:rsid w:val="00FA263C"/>
    <w:rsid w:val="00FA3729"/>
    <w:rsid w:val="00FA4816"/>
    <w:rsid w:val="00FA5225"/>
    <w:rsid w:val="00FA6662"/>
    <w:rsid w:val="00FA7979"/>
    <w:rsid w:val="00FB03A5"/>
    <w:rsid w:val="00FB0A02"/>
    <w:rsid w:val="00FB3411"/>
    <w:rsid w:val="00FB4276"/>
    <w:rsid w:val="00FB5CC3"/>
    <w:rsid w:val="00FB6143"/>
    <w:rsid w:val="00FB6ABA"/>
    <w:rsid w:val="00FB7632"/>
    <w:rsid w:val="00FB777A"/>
    <w:rsid w:val="00FC1239"/>
    <w:rsid w:val="00FC12CC"/>
    <w:rsid w:val="00FC131A"/>
    <w:rsid w:val="00FC13DB"/>
    <w:rsid w:val="00FC21D1"/>
    <w:rsid w:val="00FC3601"/>
    <w:rsid w:val="00FC47F6"/>
    <w:rsid w:val="00FC63B9"/>
    <w:rsid w:val="00FC6A16"/>
    <w:rsid w:val="00FC6FCE"/>
    <w:rsid w:val="00FC7B83"/>
    <w:rsid w:val="00FD0709"/>
    <w:rsid w:val="00FD0E23"/>
    <w:rsid w:val="00FD203F"/>
    <w:rsid w:val="00FD2EC6"/>
    <w:rsid w:val="00FD2FF2"/>
    <w:rsid w:val="00FD3196"/>
    <w:rsid w:val="00FD31CC"/>
    <w:rsid w:val="00FD33A2"/>
    <w:rsid w:val="00FD3746"/>
    <w:rsid w:val="00FD63A8"/>
    <w:rsid w:val="00FD64DC"/>
    <w:rsid w:val="00FD70A3"/>
    <w:rsid w:val="00FD73B6"/>
    <w:rsid w:val="00FD771F"/>
    <w:rsid w:val="00FE1364"/>
    <w:rsid w:val="00FE236C"/>
    <w:rsid w:val="00FE242B"/>
    <w:rsid w:val="00FE5EDF"/>
    <w:rsid w:val="00FE6D2F"/>
    <w:rsid w:val="00FE6EC2"/>
    <w:rsid w:val="00FE6F3A"/>
    <w:rsid w:val="00FE73E2"/>
    <w:rsid w:val="00FF0B9D"/>
    <w:rsid w:val="00FF0D82"/>
    <w:rsid w:val="00FF1012"/>
    <w:rsid w:val="00FF2916"/>
    <w:rsid w:val="00FF3D8A"/>
    <w:rsid w:val="00FF49B5"/>
    <w:rsid w:val="00FF6CA8"/>
    <w:rsid w:val="00FF7731"/>
    <w:rsid w:val="00FF7A7F"/>
    <w:rsid w:val="01021273"/>
    <w:rsid w:val="010A8F11"/>
    <w:rsid w:val="01127C97"/>
    <w:rsid w:val="0118C6BD"/>
    <w:rsid w:val="011FA299"/>
    <w:rsid w:val="0123D524"/>
    <w:rsid w:val="0125DD1A"/>
    <w:rsid w:val="0127027F"/>
    <w:rsid w:val="01324468"/>
    <w:rsid w:val="01498BBE"/>
    <w:rsid w:val="0155CFBE"/>
    <w:rsid w:val="0156C3C0"/>
    <w:rsid w:val="0162AA47"/>
    <w:rsid w:val="01697FEE"/>
    <w:rsid w:val="016C2EE2"/>
    <w:rsid w:val="01709039"/>
    <w:rsid w:val="01926E45"/>
    <w:rsid w:val="0195C4AB"/>
    <w:rsid w:val="01A03E4E"/>
    <w:rsid w:val="01AEE423"/>
    <w:rsid w:val="01C6F964"/>
    <w:rsid w:val="01D26994"/>
    <w:rsid w:val="01D83DDD"/>
    <w:rsid w:val="01DC83C6"/>
    <w:rsid w:val="01E5D52F"/>
    <w:rsid w:val="020E1E57"/>
    <w:rsid w:val="021550DA"/>
    <w:rsid w:val="0219E764"/>
    <w:rsid w:val="0220DCAA"/>
    <w:rsid w:val="022325B5"/>
    <w:rsid w:val="0227D3B3"/>
    <w:rsid w:val="0229F57B"/>
    <w:rsid w:val="023B6EF7"/>
    <w:rsid w:val="025BB8A0"/>
    <w:rsid w:val="025DBE9C"/>
    <w:rsid w:val="026793AA"/>
    <w:rsid w:val="0270A64F"/>
    <w:rsid w:val="027C1E26"/>
    <w:rsid w:val="0281784D"/>
    <w:rsid w:val="0282048D"/>
    <w:rsid w:val="02873B68"/>
    <w:rsid w:val="02888D45"/>
    <w:rsid w:val="0292303E"/>
    <w:rsid w:val="0297E315"/>
    <w:rsid w:val="02A15F34"/>
    <w:rsid w:val="02AD2F74"/>
    <w:rsid w:val="02C8B786"/>
    <w:rsid w:val="02D1EB7C"/>
    <w:rsid w:val="02DDB6CC"/>
    <w:rsid w:val="02E55B93"/>
    <w:rsid w:val="030800F4"/>
    <w:rsid w:val="03154568"/>
    <w:rsid w:val="0317A305"/>
    <w:rsid w:val="03278D60"/>
    <w:rsid w:val="032D05E5"/>
    <w:rsid w:val="0333E892"/>
    <w:rsid w:val="034197D8"/>
    <w:rsid w:val="03451E04"/>
    <w:rsid w:val="0359E205"/>
    <w:rsid w:val="0360AEC3"/>
    <w:rsid w:val="03610F3B"/>
    <w:rsid w:val="0364ED0C"/>
    <w:rsid w:val="0379E0E2"/>
    <w:rsid w:val="037E052A"/>
    <w:rsid w:val="038249B0"/>
    <w:rsid w:val="0384EFE2"/>
    <w:rsid w:val="0385CE38"/>
    <w:rsid w:val="03AAECE1"/>
    <w:rsid w:val="03B0D805"/>
    <w:rsid w:val="03B3B887"/>
    <w:rsid w:val="03D2CEC6"/>
    <w:rsid w:val="03D78BA5"/>
    <w:rsid w:val="03E6763F"/>
    <w:rsid w:val="03ECF1F7"/>
    <w:rsid w:val="03F42668"/>
    <w:rsid w:val="040890E7"/>
    <w:rsid w:val="0408AA57"/>
    <w:rsid w:val="040DEEE1"/>
    <w:rsid w:val="0414DD05"/>
    <w:rsid w:val="0415DAC3"/>
    <w:rsid w:val="041E820B"/>
    <w:rsid w:val="042384F0"/>
    <w:rsid w:val="04317D53"/>
    <w:rsid w:val="0437B597"/>
    <w:rsid w:val="043E2539"/>
    <w:rsid w:val="044CC445"/>
    <w:rsid w:val="044F094B"/>
    <w:rsid w:val="04633855"/>
    <w:rsid w:val="0464EAF6"/>
    <w:rsid w:val="0465E7FB"/>
    <w:rsid w:val="046BF838"/>
    <w:rsid w:val="046C788C"/>
    <w:rsid w:val="046E7225"/>
    <w:rsid w:val="046FDB16"/>
    <w:rsid w:val="0476C91F"/>
    <w:rsid w:val="047C9063"/>
    <w:rsid w:val="047EAD57"/>
    <w:rsid w:val="04851283"/>
    <w:rsid w:val="048BF0F4"/>
    <w:rsid w:val="04A00165"/>
    <w:rsid w:val="04A1379B"/>
    <w:rsid w:val="04AE2129"/>
    <w:rsid w:val="04C848DD"/>
    <w:rsid w:val="04C88C42"/>
    <w:rsid w:val="04D14C8A"/>
    <w:rsid w:val="04D93E57"/>
    <w:rsid w:val="04DBD0AD"/>
    <w:rsid w:val="04DD469D"/>
    <w:rsid w:val="04E58EFD"/>
    <w:rsid w:val="04F13BC2"/>
    <w:rsid w:val="0504F297"/>
    <w:rsid w:val="050CA5E5"/>
    <w:rsid w:val="050E0625"/>
    <w:rsid w:val="050E3DB1"/>
    <w:rsid w:val="05179B72"/>
    <w:rsid w:val="051883A4"/>
    <w:rsid w:val="05196849"/>
    <w:rsid w:val="053A33D2"/>
    <w:rsid w:val="053C8506"/>
    <w:rsid w:val="054000DF"/>
    <w:rsid w:val="05486255"/>
    <w:rsid w:val="0562F422"/>
    <w:rsid w:val="0565A30B"/>
    <w:rsid w:val="058C2C29"/>
    <w:rsid w:val="059190FA"/>
    <w:rsid w:val="059274E4"/>
    <w:rsid w:val="05937F67"/>
    <w:rsid w:val="059D3B1D"/>
    <w:rsid w:val="05A4CCA9"/>
    <w:rsid w:val="05A548E8"/>
    <w:rsid w:val="05AAC534"/>
    <w:rsid w:val="05D88504"/>
    <w:rsid w:val="05E13D8D"/>
    <w:rsid w:val="05E2802D"/>
    <w:rsid w:val="05F00FEA"/>
    <w:rsid w:val="05F3EC31"/>
    <w:rsid w:val="05F4E29C"/>
    <w:rsid w:val="05F91ADA"/>
    <w:rsid w:val="060B7BC8"/>
    <w:rsid w:val="0612B80F"/>
    <w:rsid w:val="061A7DB8"/>
    <w:rsid w:val="061E6613"/>
    <w:rsid w:val="061E8CFD"/>
    <w:rsid w:val="063A1577"/>
    <w:rsid w:val="063D4D75"/>
    <w:rsid w:val="0667646B"/>
    <w:rsid w:val="066B8954"/>
    <w:rsid w:val="067342BA"/>
    <w:rsid w:val="06753FC4"/>
    <w:rsid w:val="0677FE02"/>
    <w:rsid w:val="069C7FD5"/>
    <w:rsid w:val="06AA886F"/>
    <w:rsid w:val="06B94652"/>
    <w:rsid w:val="06D9096C"/>
    <w:rsid w:val="06DBC6EA"/>
    <w:rsid w:val="06DF9454"/>
    <w:rsid w:val="06ECDDCD"/>
    <w:rsid w:val="06F3CA92"/>
    <w:rsid w:val="070075CC"/>
    <w:rsid w:val="07011690"/>
    <w:rsid w:val="07142165"/>
    <w:rsid w:val="0714F5DF"/>
    <w:rsid w:val="071581BC"/>
    <w:rsid w:val="071F0079"/>
    <w:rsid w:val="0721D319"/>
    <w:rsid w:val="074A38C5"/>
    <w:rsid w:val="0753C35D"/>
    <w:rsid w:val="07551117"/>
    <w:rsid w:val="0768B00A"/>
    <w:rsid w:val="07795B7E"/>
    <w:rsid w:val="07860B2E"/>
    <w:rsid w:val="078E2888"/>
    <w:rsid w:val="079B5ED3"/>
    <w:rsid w:val="07A3CBBF"/>
    <w:rsid w:val="07AA2706"/>
    <w:rsid w:val="07BF53B1"/>
    <w:rsid w:val="07CC8A97"/>
    <w:rsid w:val="07D20DA0"/>
    <w:rsid w:val="07D7487C"/>
    <w:rsid w:val="07DC77D5"/>
    <w:rsid w:val="07EFFFBC"/>
    <w:rsid w:val="07FCDD42"/>
    <w:rsid w:val="07FDFDD5"/>
    <w:rsid w:val="08057AE8"/>
    <w:rsid w:val="0807CC1B"/>
    <w:rsid w:val="08081EE3"/>
    <w:rsid w:val="080B7041"/>
    <w:rsid w:val="08102F82"/>
    <w:rsid w:val="082968C1"/>
    <w:rsid w:val="082E1C5B"/>
    <w:rsid w:val="08360CCD"/>
    <w:rsid w:val="083DCAF6"/>
    <w:rsid w:val="084D83B1"/>
    <w:rsid w:val="084F2E7F"/>
    <w:rsid w:val="08512CC3"/>
    <w:rsid w:val="08527B79"/>
    <w:rsid w:val="0860B6C6"/>
    <w:rsid w:val="08668676"/>
    <w:rsid w:val="0873405A"/>
    <w:rsid w:val="08879616"/>
    <w:rsid w:val="0898464F"/>
    <w:rsid w:val="08985422"/>
    <w:rsid w:val="089A94E4"/>
    <w:rsid w:val="08A4AFBB"/>
    <w:rsid w:val="08A92EBC"/>
    <w:rsid w:val="08AC9035"/>
    <w:rsid w:val="08AF2A83"/>
    <w:rsid w:val="08B273BA"/>
    <w:rsid w:val="08B6CA35"/>
    <w:rsid w:val="08D0EF6C"/>
    <w:rsid w:val="08D59D65"/>
    <w:rsid w:val="08DC7615"/>
    <w:rsid w:val="08EC727A"/>
    <w:rsid w:val="091259FE"/>
    <w:rsid w:val="0918DE4F"/>
    <w:rsid w:val="091CA833"/>
    <w:rsid w:val="091F0805"/>
    <w:rsid w:val="092CCFD9"/>
    <w:rsid w:val="093C5C55"/>
    <w:rsid w:val="09455283"/>
    <w:rsid w:val="094FA6F3"/>
    <w:rsid w:val="0951E980"/>
    <w:rsid w:val="0952A565"/>
    <w:rsid w:val="0958D2BF"/>
    <w:rsid w:val="096A43AA"/>
    <w:rsid w:val="09879450"/>
    <w:rsid w:val="09921DA3"/>
    <w:rsid w:val="099E916D"/>
    <w:rsid w:val="09A295C5"/>
    <w:rsid w:val="09A2CFD1"/>
    <w:rsid w:val="09ACE273"/>
    <w:rsid w:val="09B6402E"/>
    <w:rsid w:val="09BEE632"/>
    <w:rsid w:val="09C0C6C4"/>
    <w:rsid w:val="09C51FDB"/>
    <w:rsid w:val="09DEA6DA"/>
    <w:rsid w:val="09E8C3C2"/>
    <w:rsid w:val="09FAAFAC"/>
    <w:rsid w:val="09FC3AC9"/>
    <w:rsid w:val="09FE1443"/>
    <w:rsid w:val="09FF3C54"/>
    <w:rsid w:val="0A008CD8"/>
    <w:rsid w:val="0A0E150F"/>
    <w:rsid w:val="0A12DE43"/>
    <w:rsid w:val="0A1BF2D6"/>
    <w:rsid w:val="0A2DA17B"/>
    <w:rsid w:val="0A38CDBD"/>
    <w:rsid w:val="0A44E4D5"/>
    <w:rsid w:val="0A4E2D7B"/>
    <w:rsid w:val="0A548AEC"/>
    <w:rsid w:val="0A5EBB49"/>
    <w:rsid w:val="0A6401F8"/>
    <w:rsid w:val="0A671828"/>
    <w:rsid w:val="0A70A57C"/>
    <w:rsid w:val="0A73C639"/>
    <w:rsid w:val="0A87D061"/>
    <w:rsid w:val="0A8BEC0E"/>
    <w:rsid w:val="0A920700"/>
    <w:rsid w:val="0A93DB82"/>
    <w:rsid w:val="0A96FAA6"/>
    <w:rsid w:val="0AA0F04E"/>
    <w:rsid w:val="0AABA193"/>
    <w:rsid w:val="0AAFA3F4"/>
    <w:rsid w:val="0ABC0337"/>
    <w:rsid w:val="0AC4C0AA"/>
    <w:rsid w:val="0ACA5A73"/>
    <w:rsid w:val="0AE55177"/>
    <w:rsid w:val="0B19DE23"/>
    <w:rsid w:val="0B1CA43F"/>
    <w:rsid w:val="0B1CE9BA"/>
    <w:rsid w:val="0B28026B"/>
    <w:rsid w:val="0B343BF8"/>
    <w:rsid w:val="0B37F668"/>
    <w:rsid w:val="0B3E071B"/>
    <w:rsid w:val="0B47BA87"/>
    <w:rsid w:val="0B57FF4D"/>
    <w:rsid w:val="0B5FE550"/>
    <w:rsid w:val="0B658139"/>
    <w:rsid w:val="0B68841A"/>
    <w:rsid w:val="0B7B17F7"/>
    <w:rsid w:val="0B845DC7"/>
    <w:rsid w:val="0B89C77B"/>
    <w:rsid w:val="0B90E0CA"/>
    <w:rsid w:val="0B9A4418"/>
    <w:rsid w:val="0B9E7B7C"/>
    <w:rsid w:val="0B9E91D4"/>
    <w:rsid w:val="0BB84BB4"/>
    <w:rsid w:val="0BD5E028"/>
    <w:rsid w:val="0BEA8198"/>
    <w:rsid w:val="0BEB3358"/>
    <w:rsid w:val="0BF90BF6"/>
    <w:rsid w:val="0C0511C2"/>
    <w:rsid w:val="0C180F35"/>
    <w:rsid w:val="0C236B8F"/>
    <w:rsid w:val="0C23BBD9"/>
    <w:rsid w:val="0C27533C"/>
    <w:rsid w:val="0C2986FC"/>
    <w:rsid w:val="0C33D49E"/>
    <w:rsid w:val="0C4E2D97"/>
    <w:rsid w:val="0C52176B"/>
    <w:rsid w:val="0C605DDD"/>
    <w:rsid w:val="0C631810"/>
    <w:rsid w:val="0C6472DA"/>
    <w:rsid w:val="0C7BC446"/>
    <w:rsid w:val="0C849912"/>
    <w:rsid w:val="0C84EF47"/>
    <w:rsid w:val="0C90DDA9"/>
    <w:rsid w:val="0C95BADD"/>
    <w:rsid w:val="0CA0CAA5"/>
    <w:rsid w:val="0CA3555C"/>
    <w:rsid w:val="0CA80ABA"/>
    <w:rsid w:val="0CA87494"/>
    <w:rsid w:val="0CB1D805"/>
    <w:rsid w:val="0CBE019E"/>
    <w:rsid w:val="0CD3A5EC"/>
    <w:rsid w:val="0CD785A9"/>
    <w:rsid w:val="0CD838D4"/>
    <w:rsid w:val="0CDAA67A"/>
    <w:rsid w:val="0CFAA7E7"/>
    <w:rsid w:val="0D032661"/>
    <w:rsid w:val="0D037179"/>
    <w:rsid w:val="0D0F37C1"/>
    <w:rsid w:val="0D0F6925"/>
    <w:rsid w:val="0D137DCF"/>
    <w:rsid w:val="0D2BA5CD"/>
    <w:rsid w:val="0D2FC9D4"/>
    <w:rsid w:val="0D32506E"/>
    <w:rsid w:val="0D460A64"/>
    <w:rsid w:val="0D4B2C3B"/>
    <w:rsid w:val="0D4C3CAA"/>
    <w:rsid w:val="0D4E9966"/>
    <w:rsid w:val="0D533098"/>
    <w:rsid w:val="0D673A46"/>
    <w:rsid w:val="0D6DDB5C"/>
    <w:rsid w:val="0D738122"/>
    <w:rsid w:val="0D77B4F2"/>
    <w:rsid w:val="0D7813D2"/>
    <w:rsid w:val="0D782C99"/>
    <w:rsid w:val="0D828049"/>
    <w:rsid w:val="0D86644A"/>
    <w:rsid w:val="0D9DBA26"/>
    <w:rsid w:val="0DA38077"/>
    <w:rsid w:val="0DA8627A"/>
    <w:rsid w:val="0DBC820F"/>
    <w:rsid w:val="0DCFAA35"/>
    <w:rsid w:val="0DDBD299"/>
    <w:rsid w:val="0DE2BE29"/>
    <w:rsid w:val="0DF7E428"/>
    <w:rsid w:val="0DFB31AE"/>
    <w:rsid w:val="0DFC2C0E"/>
    <w:rsid w:val="0E1519D9"/>
    <w:rsid w:val="0E2293B6"/>
    <w:rsid w:val="0E373135"/>
    <w:rsid w:val="0E643B70"/>
    <w:rsid w:val="0E6D5087"/>
    <w:rsid w:val="0E705D13"/>
    <w:rsid w:val="0E70C61A"/>
    <w:rsid w:val="0E7A490D"/>
    <w:rsid w:val="0E81D07E"/>
    <w:rsid w:val="0E9D5D1D"/>
    <w:rsid w:val="0EA5E2F8"/>
    <w:rsid w:val="0EAA43D9"/>
    <w:rsid w:val="0EAC2702"/>
    <w:rsid w:val="0EB65D63"/>
    <w:rsid w:val="0EDF2F6C"/>
    <w:rsid w:val="0EE10821"/>
    <w:rsid w:val="0EE641A9"/>
    <w:rsid w:val="0EF6BE01"/>
    <w:rsid w:val="0EFE3E2C"/>
    <w:rsid w:val="0F288C85"/>
    <w:rsid w:val="0F28C346"/>
    <w:rsid w:val="0F2AC9DD"/>
    <w:rsid w:val="0F300763"/>
    <w:rsid w:val="0F3CCE95"/>
    <w:rsid w:val="0F44BF06"/>
    <w:rsid w:val="0F52F5BC"/>
    <w:rsid w:val="0F5B8EC6"/>
    <w:rsid w:val="0F698C00"/>
    <w:rsid w:val="0F8B7EEB"/>
    <w:rsid w:val="0F92EBAB"/>
    <w:rsid w:val="0F9A4196"/>
    <w:rsid w:val="0FA025E9"/>
    <w:rsid w:val="0FA1A9C3"/>
    <w:rsid w:val="0FA31177"/>
    <w:rsid w:val="0FB124CC"/>
    <w:rsid w:val="0FC3DF27"/>
    <w:rsid w:val="0FCF423E"/>
    <w:rsid w:val="0FDE9F0B"/>
    <w:rsid w:val="0FEA9630"/>
    <w:rsid w:val="0FECD57F"/>
    <w:rsid w:val="0FF38758"/>
    <w:rsid w:val="0FF7D632"/>
    <w:rsid w:val="0FFA1DBC"/>
    <w:rsid w:val="10126B9A"/>
    <w:rsid w:val="1013C1B4"/>
    <w:rsid w:val="1016A8A0"/>
    <w:rsid w:val="10250EF0"/>
    <w:rsid w:val="1025DAC9"/>
    <w:rsid w:val="102F5F1D"/>
    <w:rsid w:val="1031B757"/>
    <w:rsid w:val="103BA29E"/>
    <w:rsid w:val="1049ACC1"/>
    <w:rsid w:val="105A4064"/>
    <w:rsid w:val="10607066"/>
    <w:rsid w:val="10792DEF"/>
    <w:rsid w:val="107E5C51"/>
    <w:rsid w:val="107E734F"/>
    <w:rsid w:val="108B3ACB"/>
    <w:rsid w:val="108F286F"/>
    <w:rsid w:val="1091C893"/>
    <w:rsid w:val="109FE2EF"/>
    <w:rsid w:val="10A615B4"/>
    <w:rsid w:val="10A80F41"/>
    <w:rsid w:val="10BCC78F"/>
    <w:rsid w:val="10BCEBC1"/>
    <w:rsid w:val="10C31609"/>
    <w:rsid w:val="10D01CEE"/>
    <w:rsid w:val="10D38193"/>
    <w:rsid w:val="10D4835D"/>
    <w:rsid w:val="10DEFEE5"/>
    <w:rsid w:val="10F11B0B"/>
    <w:rsid w:val="10F35B4A"/>
    <w:rsid w:val="10F90EF3"/>
    <w:rsid w:val="1108DB5A"/>
    <w:rsid w:val="11092A93"/>
    <w:rsid w:val="11200853"/>
    <w:rsid w:val="1126B562"/>
    <w:rsid w:val="11342BA0"/>
    <w:rsid w:val="1134DAFA"/>
    <w:rsid w:val="113735DD"/>
    <w:rsid w:val="11467876"/>
    <w:rsid w:val="114AA29A"/>
    <w:rsid w:val="11541368"/>
    <w:rsid w:val="115474BB"/>
    <w:rsid w:val="1162288D"/>
    <w:rsid w:val="1162CE66"/>
    <w:rsid w:val="116DAE13"/>
    <w:rsid w:val="1189185C"/>
    <w:rsid w:val="11A11EC2"/>
    <w:rsid w:val="11A24001"/>
    <w:rsid w:val="11ABB7E9"/>
    <w:rsid w:val="11B69BE7"/>
    <w:rsid w:val="11E43F10"/>
    <w:rsid w:val="11F192F7"/>
    <w:rsid w:val="11FEED48"/>
    <w:rsid w:val="120E6766"/>
    <w:rsid w:val="12111DCB"/>
    <w:rsid w:val="121DEEF9"/>
    <w:rsid w:val="121FD4E7"/>
    <w:rsid w:val="123F60B1"/>
    <w:rsid w:val="12453B28"/>
    <w:rsid w:val="124CC7F8"/>
    <w:rsid w:val="1250681E"/>
    <w:rsid w:val="12575442"/>
    <w:rsid w:val="12729F34"/>
    <w:rsid w:val="1273755F"/>
    <w:rsid w:val="127938D4"/>
    <w:rsid w:val="128CEB6C"/>
    <w:rsid w:val="12B9B4B9"/>
    <w:rsid w:val="12C2FCD0"/>
    <w:rsid w:val="12C61C1A"/>
    <w:rsid w:val="12C7B319"/>
    <w:rsid w:val="12D98FE4"/>
    <w:rsid w:val="12DB984B"/>
    <w:rsid w:val="12F7DA3F"/>
    <w:rsid w:val="12F97132"/>
    <w:rsid w:val="12FCE27C"/>
    <w:rsid w:val="1333E66A"/>
    <w:rsid w:val="1339CCD8"/>
    <w:rsid w:val="133C15E4"/>
    <w:rsid w:val="134A7EC2"/>
    <w:rsid w:val="13500609"/>
    <w:rsid w:val="135E86A7"/>
    <w:rsid w:val="13678602"/>
    <w:rsid w:val="13754FA1"/>
    <w:rsid w:val="13886722"/>
    <w:rsid w:val="138F3A19"/>
    <w:rsid w:val="139AD825"/>
    <w:rsid w:val="139B6148"/>
    <w:rsid w:val="13AD1429"/>
    <w:rsid w:val="13AE0BE5"/>
    <w:rsid w:val="13AE569E"/>
    <w:rsid w:val="13B9C6FC"/>
    <w:rsid w:val="13D783B1"/>
    <w:rsid w:val="13DB8DAA"/>
    <w:rsid w:val="13DDB676"/>
    <w:rsid w:val="13E48DE6"/>
    <w:rsid w:val="13EDAA60"/>
    <w:rsid w:val="13F39F1B"/>
    <w:rsid w:val="13F3CCAA"/>
    <w:rsid w:val="13F6F460"/>
    <w:rsid w:val="140428AC"/>
    <w:rsid w:val="141C5F03"/>
    <w:rsid w:val="1435988C"/>
    <w:rsid w:val="143B7E22"/>
    <w:rsid w:val="143DAB8D"/>
    <w:rsid w:val="143F3122"/>
    <w:rsid w:val="144268FD"/>
    <w:rsid w:val="1446E349"/>
    <w:rsid w:val="1448E6D8"/>
    <w:rsid w:val="145E0A81"/>
    <w:rsid w:val="146B6D92"/>
    <w:rsid w:val="146C7BBC"/>
    <w:rsid w:val="1472ED20"/>
    <w:rsid w:val="147A84CD"/>
    <w:rsid w:val="148048A0"/>
    <w:rsid w:val="1481FA9E"/>
    <w:rsid w:val="1497BC2C"/>
    <w:rsid w:val="14A87B6A"/>
    <w:rsid w:val="14C4131C"/>
    <w:rsid w:val="14D0F5B9"/>
    <w:rsid w:val="14EF8693"/>
    <w:rsid w:val="14F6BE72"/>
    <w:rsid w:val="1502E24D"/>
    <w:rsid w:val="15089070"/>
    <w:rsid w:val="150FB7DA"/>
    <w:rsid w:val="151D2667"/>
    <w:rsid w:val="151D65AD"/>
    <w:rsid w:val="152DB187"/>
    <w:rsid w:val="15344968"/>
    <w:rsid w:val="15385A75"/>
    <w:rsid w:val="153CF986"/>
    <w:rsid w:val="153D6253"/>
    <w:rsid w:val="1546059D"/>
    <w:rsid w:val="154D31DD"/>
    <w:rsid w:val="15569899"/>
    <w:rsid w:val="1557D062"/>
    <w:rsid w:val="1566AF77"/>
    <w:rsid w:val="1567F131"/>
    <w:rsid w:val="1578ED41"/>
    <w:rsid w:val="157DA96D"/>
    <w:rsid w:val="15912109"/>
    <w:rsid w:val="159BA43A"/>
    <w:rsid w:val="159DADF4"/>
    <w:rsid w:val="15AA0B02"/>
    <w:rsid w:val="15AEC4CB"/>
    <w:rsid w:val="15AF01FE"/>
    <w:rsid w:val="15AF79BC"/>
    <w:rsid w:val="15CB96F0"/>
    <w:rsid w:val="15D186B5"/>
    <w:rsid w:val="15F21F22"/>
    <w:rsid w:val="15F71146"/>
    <w:rsid w:val="160835F4"/>
    <w:rsid w:val="16093AA8"/>
    <w:rsid w:val="161E1B3B"/>
    <w:rsid w:val="1622F00E"/>
    <w:rsid w:val="1624BCC2"/>
    <w:rsid w:val="162DDEE7"/>
    <w:rsid w:val="162EAAC2"/>
    <w:rsid w:val="163E3087"/>
    <w:rsid w:val="1656F20E"/>
    <w:rsid w:val="1656FF3D"/>
    <w:rsid w:val="165D694C"/>
    <w:rsid w:val="16684821"/>
    <w:rsid w:val="166F10AB"/>
    <w:rsid w:val="166F4D55"/>
    <w:rsid w:val="16747C36"/>
    <w:rsid w:val="16756603"/>
    <w:rsid w:val="16775960"/>
    <w:rsid w:val="167D6636"/>
    <w:rsid w:val="16814F35"/>
    <w:rsid w:val="1685C82D"/>
    <w:rsid w:val="168CE3E5"/>
    <w:rsid w:val="169FF11E"/>
    <w:rsid w:val="16A59018"/>
    <w:rsid w:val="16C28350"/>
    <w:rsid w:val="16C981E8"/>
    <w:rsid w:val="16D12E34"/>
    <w:rsid w:val="16D3C21C"/>
    <w:rsid w:val="16DC2D1A"/>
    <w:rsid w:val="16DD2EC3"/>
    <w:rsid w:val="16E511C6"/>
    <w:rsid w:val="16FBE8F2"/>
    <w:rsid w:val="17039A85"/>
    <w:rsid w:val="170E3576"/>
    <w:rsid w:val="170FA701"/>
    <w:rsid w:val="17156285"/>
    <w:rsid w:val="171FBC43"/>
    <w:rsid w:val="17233024"/>
    <w:rsid w:val="17298406"/>
    <w:rsid w:val="17343BE5"/>
    <w:rsid w:val="173E761C"/>
    <w:rsid w:val="1747EFAD"/>
    <w:rsid w:val="174CB6F7"/>
    <w:rsid w:val="17536CC9"/>
    <w:rsid w:val="176A1DF4"/>
    <w:rsid w:val="17784602"/>
    <w:rsid w:val="1778FEAB"/>
    <w:rsid w:val="177D78DF"/>
    <w:rsid w:val="178B9C78"/>
    <w:rsid w:val="1794D154"/>
    <w:rsid w:val="17977D65"/>
    <w:rsid w:val="17ACC67F"/>
    <w:rsid w:val="17AED2C3"/>
    <w:rsid w:val="17B148C4"/>
    <w:rsid w:val="17B2258F"/>
    <w:rsid w:val="17BCDF29"/>
    <w:rsid w:val="17D48F31"/>
    <w:rsid w:val="17D512D2"/>
    <w:rsid w:val="17E6A5AC"/>
    <w:rsid w:val="17F1DD80"/>
    <w:rsid w:val="17F51235"/>
    <w:rsid w:val="18041882"/>
    <w:rsid w:val="180CEEB6"/>
    <w:rsid w:val="1810C3AB"/>
    <w:rsid w:val="1827454B"/>
    <w:rsid w:val="1827D5A9"/>
    <w:rsid w:val="182ECFC8"/>
    <w:rsid w:val="183F490D"/>
    <w:rsid w:val="1841C361"/>
    <w:rsid w:val="18491E9C"/>
    <w:rsid w:val="18637FA3"/>
    <w:rsid w:val="1868959E"/>
    <w:rsid w:val="1868E6CB"/>
    <w:rsid w:val="18727C7B"/>
    <w:rsid w:val="1878B7A9"/>
    <w:rsid w:val="1878FF24"/>
    <w:rsid w:val="1887F8D0"/>
    <w:rsid w:val="189193D6"/>
    <w:rsid w:val="1893B3D1"/>
    <w:rsid w:val="18A98BA2"/>
    <w:rsid w:val="18BD55FF"/>
    <w:rsid w:val="18C13964"/>
    <w:rsid w:val="18E0B178"/>
    <w:rsid w:val="18E3C00E"/>
    <w:rsid w:val="18F2619F"/>
    <w:rsid w:val="18FF73E0"/>
    <w:rsid w:val="19144505"/>
    <w:rsid w:val="1934CB0E"/>
    <w:rsid w:val="193FECDF"/>
    <w:rsid w:val="1943EB11"/>
    <w:rsid w:val="1946F88F"/>
    <w:rsid w:val="194E1E65"/>
    <w:rsid w:val="19727781"/>
    <w:rsid w:val="1978168A"/>
    <w:rsid w:val="197E7376"/>
    <w:rsid w:val="19940EF2"/>
    <w:rsid w:val="19954746"/>
    <w:rsid w:val="199BCF11"/>
    <w:rsid w:val="199EE5DE"/>
    <w:rsid w:val="19A53704"/>
    <w:rsid w:val="19B8EFF7"/>
    <w:rsid w:val="19C560B0"/>
    <w:rsid w:val="19CEB70F"/>
    <w:rsid w:val="19D52852"/>
    <w:rsid w:val="19D83F92"/>
    <w:rsid w:val="19F160B7"/>
    <w:rsid w:val="19FF4CA5"/>
    <w:rsid w:val="1A029D38"/>
    <w:rsid w:val="1A099CAF"/>
    <w:rsid w:val="1A0D24DE"/>
    <w:rsid w:val="1A1477E8"/>
    <w:rsid w:val="1A14CF85"/>
    <w:rsid w:val="1A1527C5"/>
    <w:rsid w:val="1A1CE258"/>
    <w:rsid w:val="1A3389B4"/>
    <w:rsid w:val="1A369EC2"/>
    <w:rsid w:val="1A3849A3"/>
    <w:rsid w:val="1A3B6B81"/>
    <w:rsid w:val="1A444AA1"/>
    <w:rsid w:val="1A44E856"/>
    <w:rsid w:val="1A50C5AC"/>
    <w:rsid w:val="1A572131"/>
    <w:rsid w:val="1A5BC418"/>
    <w:rsid w:val="1A64E08A"/>
    <w:rsid w:val="1A6865A1"/>
    <w:rsid w:val="1A71042F"/>
    <w:rsid w:val="1A754F79"/>
    <w:rsid w:val="1A8C7331"/>
    <w:rsid w:val="1A9236A4"/>
    <w:rsid w:val="1A9B7768"/>
    <w:rsid w:val="1A9CE859"/>
    <w:rsid w:val="1AAC6E23"/>
    <w:rsid w:val="1AAE4AEE"/>
    <w:rsid w:val="1AB33C41"/>
    <w:rsid w:val="1ACA78C2"/>
    <w:rsid w:val="1ACAC217"/>
    <w:rsid w:val="1AD44EE3"/>
    <w:rsid w:val="1ADB63BB"/>
    <w:rsid w:val="1ADBBD40"/>
    <w:rsid w:val="1AE65C5F"/>
    <w:rsid w:val="1AFAAA8B"/>
    <w:rsid w:val="1AFBEC9B"/>
    <w:rsid w:val="1B05B817"/>
    <w:rsid w:val="1B0618B1"/>
    <w:rsid w:val="1B07F376"/>
    <w:rsid w:val="1B0DEECC"/>
    <w:rsid w:val="1B1511F9"/>
    <w:rsid w:val="1B2057A9"/>
    <w:rsid w:val="1B26ABDD"/>
    <w:rsid w:val="1B38793C"/>
    <w:rsid w:val="1B3A9BDE"/>
    <w:rsid w:val="1B3BB944"/>
    <w:rsid w:val="1B43E787"/>
    <w:rsid w:val="1B4A4393"/>
    <w:rsid w:val="1B4C04AD"/>
    <w:rsid w:val="1B5034C4"/>
    <w:rsid w:val="1B6D95A7"/>
    <w:rsid w:val="1B7E5A3C"/>
    <w:rsid w:val="1B8E035E"/>
    <w:rsid w:val="1B93B13D"/>
    <w:rsid w:val="1B99B995"/>
    <w:rsid w:val="1BA5B154"/>
    <w:rsid w:val="1BBD4A5D"/>
    <w:rsid w:val="1BC09A77"/>
    <w:rsid w:val="1BC7473A"/>
    <w:rsid w:val="1BCC3D91"/>
    <w:rsid w:val="1BD0CF56"/>
    <w:rsid w:val="1BD466E6"/>
    <w:rsid w:val="1BE2BA44"/>
    <w:rsid w:val="1BEE84AB"/>
    <w:rsid w:val="1BF0B90D"/>
    <w:rsid w:val="1BF8F543"/>
    <w:rsid w:val="1C0B6156"/>
    <w:rsid w:val="1C0BBD51"/>
    <w:rsid w:val="1C14B42A"/>
    <w:rsid w:val="1C16745D"/>
    <w:rsid w:val="1C22848D"/>
    <w:rsid w:val="1C2292DB"/>
    <w:rsid w:val="1C48178E"/>
    <w:rsid w:val="1C49B8D6"/>
    <w:rsid w:val="1C4B238E"/>
    <w:rsid w:val="1C546702"/>
    <w:rsid w:val="1C5BD306"/>
    <w:rsid w:val="1C5F28CF"/>
    <w:rsid w:val="1C65BAF5"/>
    <w:rsid w:val="1C6CA5C9"/>
    <w:rsid w:val="1C6D1ECD"/>
    <w:rsid w:val="1C7241A3"/>
    <w:rsid w:val="1C73B6CE"/>
    <w:rsid w:val="1CA2BC81"/>
    <w:rsid w:val="1CA51BAD"/>
    <w:rsid w:val="1CCD28D3"/>
    <w:rsid w:val="1CD0343A"/>
    <w:rsid w:val="1CD3BA32"/>
    <w:rsid w:val="1CE099CD"/>
    <w:rsid w:val="1CE0AC10"/>
    <w:rsid w:val="1CED99BB"/>
    <w:rsid w:val="1D2F3BD4"/>
    <w:rsid w:val="1D37616B"/>
    <w:rsid w:val="1D42E464"/>
    <w:rsid w:val="1D522837"/>
    <w:rsid w:val="1D59A0F7"/>
    <w:rsid w:val="1D60060D"/>
    <w:rsid w:val="1D62CDBA"/>
    <w:rsid w:val="1D6C3F91"/>
    <w:rsid w:val="1DA43291"/>
    <w:rsid w:val="1DC21DEF"/>
    <w:rsid w:val="1DC8918A"/>
    <w:rsid w:val="1DD02796"/>
    <w:rsid w:val="1DE1ED09"/>
    <w:rsid w:val="1DE248AB"/>
    <w:rsid w:val="1DE677B7"/>
    <w:rsid w:val="1DEF99FA"/>
    <w:rsid w:val="1DEF9AA3"/>
    <w:rsid w:val="1DFA35A5"/>
    <w:rsid w:val="1E011501"/>
    <w:rsid w:val="1E023A4A"/>
    <w:rsid w:val="1E135E02"/>
    <w:rsid w:val="1E144FE0"/>
    <w:rsid w:val="1E15678D"/>
    <w:rsid w:val="1E20C236"/>
    <w:rsid w:val="1E272ADF"/>
    <w:rsid w:val="1E2C4814"/>
    <w:rsid w:val="1E420FC1"/>
    <w:rsid w:val="1E4CB712"/>
    <w:rsid w:val="1E4DCC11"/>
    <w:rsid w:val="1E4E9E93"/>
    <w:rsid w:val="1E575119"/>
    <w:rsid w:val="1E632E23"/>
    <w:rsid w:val="1E69619A"/>
    <w:rsid w:val="1E71C9F2"/>
    <w:rsid w:val="1E850590"/>
    <w:rsid w:val="1E89EE0A"/>
    <w:rsid w:val="1EA2B77B"/>
    <w:rsid w:val="1EBF384A"/>
    <w:rsid w:val="1EC6B254"/>
    <w:rsid w:val="1EC899BE"/>
    <w:rsid w:val="1ED30B9D"/>
    <w:rsid w:val="1ED3A3E7"/>
    <w:rsid w:val="1EDB6E87"/>
    <w:rsid w:val="1EF42D8E"/>
    <w:rsid w:val="1F02707F"/>
    <w:rsid w:val="1F10B4D3"/>
    <w:rsid w:val="1F1127D3"/>
    <w:rsid w:val="1F19411C"/>
    <w:rsid w:val="1F1A46E8"/>
    <w:rsid w:val="1F210A7E"/>
    <w:rsid w:val="1F31F583"/>
    <w:rsid w:val="1F38ECE5"/>
    <w:rsid w:val="1F45F4A0"/>
    <w:rsid w:val="1F538F0C"/>
    <w:rsid w:val="1F54B925"/>
    <w:rsid w:val="1F5B12D3"/>
    <w:rsid w:val="1F5C172C"/>
    <w:rsid w:val="1F5EEAF5"/>
    <w:rsid w:val="1F68405E"/>
    <w:rsid w:val="1F7E66A8"/>
    <w:rsid w:val="1F825C3C"/>
    <w:rsid w:val="1FA5303F"/>
    <w:rsid w:val="1FAE2039"/>
    <w:rsid w:val="1FB44278"/>
    <w:rsid w:val="1FB981DB"/>
    <w:rsid w:val="1FBF847A"/>
    <w:rsid w:val="1FCCA9E1"/>
    <w:rsid w:val="1FEC3F90"/>
    <w:rsid w:val="1FF367BC"/>
    <w:rsid w:val="20057A5F"/>
    <w:rsid w:val="2019ED86"/>
    <w:rsid w:val="202B306D"/>
    <w:rsid w:val="202F5B9C"/>
    <w:rsid w:val="20330EF5"/>
    <w:rsid w:val="2042B314"/>
    <w:rsid w:val="2044EC9B"/>
    <w:rsid w:val="20476ADC"/>
    <w:rsid w:val="206171A6"/>
    <w:rsid w:val="206CA3A2"/>
    <w:rsid w:val="20744906"/>
    <w:rsid w:val="207725CF"/>
    <w:rsid w:val="207A750A"/>
    <w:rsid w:val="209C9951"/>
    <w:rsid w:val="20A36CBB"/>
    <w:rsid w:val="20AE0EEC"/>
    <w:rsid w:val="20B23097"/>
    <w:rsid w:val="20BC8B0D"/>
    <w:rsid w:val="20C105C9"/>
    <w:rsid w:val="20C3CC08"/>
    <w:rsid w:val="20CEDB2F"/>
    <w:rsid w:val="20DC592B"/>
    <w:rsid w:val="20DD133F"/>
    <w:rsid w:val="20ED0382"/>
    <w:rsid w:val="20F6F5AC"/>
    <w:rsid w:val="2106D67A"/>
    <w:rsid w:val="210C1586"/>
    <w:rsid w:val="211DC3D9"/>
    <w:rsid w:val="213281EF"/>
    <w:rsid w:val="213652B7"/>
    <w:rsid w:val="213D5DDA"/>
    <w:rsid w:val="215B56E5"/>
    <w:rsid w:val="215DEDF8"/>
    <w:rsid w:val="21674A46"/>
    <w:rsid w:val="216FD51C"/>
    <w:rsid w:val="217C2F65"/>
    <w:rsid w:val="217D1858"/>
    <w:rsid w:val="218AEFF0"/>
    <w:rsid w:val="218B191F"/>
    <w:rsid w:val="218E3261"/>
    <w:rsid w:val="218F381D"/>
    <w:rsid w:val="218FDF72"/>
    <w:rsid w:val="219025FA"/>
    <w:rsid w:val="2196770B"/>
    <w:rsid w:val="2197FE15"/>
    <w:rsid w:val="219831F9"/>
    <w:rsid w:val="21AC2B59"/>
    <w:rsid w:val="21B324EE"/>
    <w:rsid w:val="21C15F65"/>
    <w:rsid w:val="21C7DD64"/>
    <w:rsid w:val="21CEE11E"/>
    <w:rsid w:val="21D1FB24"/>
    <w:rsid w:val="21DE558D"/>
    <w:rsid w:val="21E5D5AE"/>
    <w:rsid w:val="21F7A8FD"/>
    <w:rsid w:val="21F87202"/>
    <w:rsid w:val="2206185A"/>
    <w:rsid w:val="22068108"/>
    <w:rsid w:val="220D5360"/>
    <w:rsid w:val="22304A01"/>
    <w:rsid w:val="22506DE8"/>
    <w:rsid w:val="2256AEC8"/>
    <w:rsid w:val="225CEC7C"/>
    <w:rsid w:val="2267FDC2"/>
    <w:rsid w:val="226C5B4B"/>
    <w:rsid w:val="226D117C"/>
    <w:rsid w:val="226E20C0"/>
    <w:rsid w:val="228B2FCE"/>
    <w:rsid w:val="228D94BE"/>
    <w:rsid w:val="22942732"/>
    <w:rsid w:val="22AC4E37"/>
    <w:rsid w:val="22B519A4"/>
    <w:rsid w:val="22BD6EC0"/>
    <w:rsid w:val="22C0EB28"/>
    <w:rsid w:val="22C46C1F"/>
    <w:rsid w:val="22C56901"/>
    <w:rsid w:val="22D3A959"/>
    <w:rsid w:val="22D5ED51"/>
    <w:rsid w:val="22D813C7"/>
    <w:rsid w:val="22EA6C7C"/>
    <w:rsid w:val="22F1439E"/>
    <w:rsid w:val="2301E4F8"/>
    <w:rsid w:val="230369A3"/>
    <w:rsid w:val="230892D0"/>
    <w:rsid w:val="2312C1E7"/>
    <w:rsid w:val="2314F51C"/>
    <w:rsid w:val="23297F9E"/>
    <w:rsid w:val="232B76D6"/>
    <w:rsid w:val="2337D030"/>
    <w:rsid w:val="2339FAA9"/>
    <w:rsid w:val="2341E307"/>
    <w:rsid w:val="234210B2"/>
    <w:rsid w:val="23423B4C"/>
    <w:rsid w:val="2342A57D"/>
    <w:rsid w:val="234BCCD2"/>
    <w:rsid w:val="2356AEB5"/>
    <w:rsid w:val="2364816F"/>
    <w:rsid w:val="2381996B"/>
    <w:rsid w:val="238979A6"/>
    <w:rsid w:val="238D29D5"/>
    <w:rsid w:val="2398A4A5"/>
    <w:rsid w:val="239F1248"/>
    <w:rsid w:val="23A1AEDB"/>
    <w:rsid w:val="23AD51B1"/>
    <w:rsid w:val="23ADD962"/>
    <w:rsid w:val="23B52F22"/>
    <w:rsid w:val="23CBB224"/>
    <w:rsid w:val="23CC51EB"/>
    <w:rsid w:val="23D46F17"/>
    <w:rsid w:val="23DAAD31"/>
    <w:rsid w:val="23EFBCE5"/>
    <w:rsid w:val="23F5DDCB"/>
    <w:rsid w:val="23FB58DB"/>
    <w:rsid w:val="23FDC153"/>
    <w:rsid w:val="240FC7F5"/>
    <w:rsid w:val="2418FBF4"/>
    <w:rsid w:val="242AE4B4"/>
    <w:rsid w:val="2430D5B8"/>
    <w:rsid w:val="24457EAF"/>
    <w:rsid w:val="24497C1B"/>
    <w:rsid w:val="244F9146"/>
    <w:rsid w:val="2455649B"/>
    <w:rsid w:val="245DCA60"/>
    <w:rsid w:val="24618CA0"/>
    <w:rsid w:val="24708A9A"/>
    <w:rsid w:val="2475A9CB"/>
    <w:rsid w:val="247E3C10"/>
    <w:rsid w:val="24955BE9"/>
    <w:rsid w:val="24D089F8"/>
    <w:rsid w:val="2518BE1E"/>
    <w:rsid w:val="251F5A2A"/>
    <w:rsid w:val="251F8391"/>
    <w:rsid w:val="25234D0E"/>
    <w:rsid w:val="25237610"/>
    <w:rsid w:val="252E91CC"/>
    <w:rsid w:val="254CF4E9"/>
    <w:rsid w:val="25541F70"/>
    <w:rsid w:val="2567120E"/>
    <w:rsid w:val="256740EB"/>
    <w:rsid w:val="2567EAC3"/>
    <w:rsid w:val="25880EAA"/>
    <w:rsid w:val="259B42BA"/>
    <w:rsid w:val="25B497D5"/>
    <w:rsid w:val="25B6E0AF"/>
    <w:rsid w:val="25C07FAB"/>
    <w:rsid w:val="25CBDC9E"/>
    <w:rsid w:val="25DD3222"/>
    <w:rsid w:val="25E01F58"/>
    <w:rsid w:val="25E4E582"/>
    <w:rsid w:val="25E906D2"/>
    <w:rsid w:val="25F8DB1A"/>
    <w:rsid w:val="26083A65"/>
    <w:rsid w:val="2616984C"/>
    <w:rsid w:val="261E6FE7"/>
    <w:rsid w:val="2623C2C5"/>
    <w:rsid w:val="2627426C"/>
    <w:rsid w:val="262BF534"/>
    <w:rsid w:val="263A2F95"/>
    <w:rsid w:val="26563D41"/>
    <w:rsid w:val="2662A940"/>
    <w:rsid w:val="26737309"/>
    <w:rsid w:val="268951AB"/>
    <w:rsid w:val="26934644"/>
    <w:rsid w:val="269D4CEB"/>
    <w:rsid w:val="26ABA788"/>
    <w:rsid w:val="26C5769E"/>
    <w:rsid w:val="26CE49F0"/>
    <w:rsid w:val="26CE9E26"/>
    <w:rsid w:val="26CF5A5B"/>
    <w:rsid w:val="26D54344"/>
    <w:rsid w:val="26D92E99"/>
    <w:rsid w:val="26DA2A30"/>
    <w:rsid w:val="26E3DACC"/>
    <w:rsid w:val="26F67453"/>
    <w:rsid w:val="26F90A7D"/>
    <w:rsid w:val="26FF3F73"/>
    <w:rsid w:val="27107A4A"/>
    <w:rsid w:val="2719D140"/>
    <w:rsid w:val="271E6082"/>
    <w:rsid w:val="2723DF0B"/>
    <w:rsid w:val="2724B9CA"/>
    <w:rsid w:val="2735983E"/>
    <w:rsid w:val="273AF602"/>
    <w:rsid w:val="273C1C35"/>
    <w:rsid w:val="273F2D5F"/>
    <w:rsid w:val="274990DA"/>
    <w:rsid w:val="274CA0E9"/>
    <w:rsid w:val="27545BAF"/>
    <w:rsid w:val="27579413"/>
    <w:rsid w:val="275A9251"/>
    <w:rsid w:val="2764C6EE"/>
    <w:rsid w:val="27773087"/>
    <w:rsid w:val="277EEA2E"/>
    <w:rsid w:val="2790D2B8"/>
    <w:rsid w:val="27A8CBF3"/>
    <w:rsid w:val="27BA4048"/>
    <w:rsid w:val="27C5B6EB"/>
    <w:rsid w:val="27DD49DF"/>
    <w:rsid w:val="27E1ACEE"/>
    <w:rsid w:val="27E6B569"/>
    <w:rsid w:val="27EF3626"/>
    <w:rsid w:val="27F20DA2"/>
    <w:rsid w:val="27FD6C67"/>
    <w:rsid w:val="27FF6AE6"/>
    <w:rsid w:val="2804E7A3"/>
    <w:rsid w:val="2807C6A8"/>
    <w:rsid w:val="280D838C"/>
    <w:rsid w:val="281761B3"/>
    <w:rsid w:val="28195B01"/>
    <w:rsid w:val="281AE00A"/>
    <w:rsid w:val="28236ACB"/>
    <w:rsid w:val="282B91BA"/>
    <w:rsid w:val="28380577"/>
    <w:rsid w:val="2847C562"/>
    <w:rsid w:val="285F8FC9"/>
    <w:rsid w:val="286146FF"/>
    <w:rsid w:val="286CDB82"/>
    <w:rsid w:val="287B06C8"/>
    <w:rsid w:val="289395DC"/>
    <w:rsid w:val="289AA19A"/>
    <w:rsid w:val="289BBA3A"/>
    <w:rsid w:val="289F8B85"/>
    <w:rsid w:val="28B4749F"/>
    <w:rsid w:val="28BFF080"/>
    <w:rsid w:val="28CDDED9"/>
    <w:rsid w:val="28D053AD"/>
    <w:rsid w:val="28D5403D"/>
    <w:rsid w:val="28E5DF90"/>
    <w:rsid w:val="28FC338E"/>
    <w:rsid w:val="290BCF40"/>
    <w:rsid w:val="293BA0C3"/>
    <w:rsid w:val="295A63CA"/>
    <w:rsid w:val="2973C507"/>
    <w:rsid w:val="29908B2B"/>
    <w:rsid w:val="299354F3"/>
    <w:rsid w:val="299DEF0D"/>
    <w:rsid w:val="29A57992"/>
    <w:rsid w:val="29AD6054"/>
    <w:rsid w:val="29B861B4"/>
    <w:rsid w:val="29CF4FE7"/>
    <w:rsid w:val="29D37D7A"/>
    <w:rsid w:val="29DF5784"/>
    <w:rsid w:val="29EB6606"/>
    <w:rsid w:val="29F9415C"/>
    <w:rsid w:val="29FA7F2D"/>
    <w:rsid w:val="2A003933"/>
    <w:rsid w:val="2A061653"/>
    <w:rsid w:val="2A09F075"/>
    <w:rsid w:val="2A0B6812"/>
    <w:rsid w:val="2A0CC183"/>
    <w:rsid w:val="2A25FB90"/>
    <w:rsid w:val="2A3F4E26"/>
    <w:rsid w:val="2A48A1B8"/>
    <w:rsid w:val="2A4B659B"/>
    <w:rsid w:val="2A4E26BD"/>
    <w:rsid w:val="2A70CD73"/>
    <w:rsid w:val="2AB5448D"/>
    <w:rsid w:val="2AB8761E"/>
    <w:rsid w:val="2AC570BA"/>
    <w:rsid w:val="2AC785E6"/>
    <w:rsid w:val="2AC8D61E"/>
    <w:rsid w:val="2AF79878"/>
    <w:rsid w:val="2AFF0B3C"/>
    <w:rsid w:val="2AFF3D01"/>
    <w:rsid w:val="2B0250FB"/>
    <w:rsid w:val="2B05AFAE"/>
    <w:rsid w:val="2B1827CC"/>
    <w:rsid w:val="2B28692D"/>
    <w:rsid w:val="2B343939"/>
    <w:rsid w:val="2B3803EC"/>
    <w:rsid w:val="2B3DB65A"/>
    <w:rsid w:val="2B408760"/>
    <w:rsid w:val="2B4F42C0"/>
    <w:rsid w:val="2B541124"/>
    <w:rsid w:val="2B5C9B07"/>
    <w:rsid w:val="2B5D9177"/>
    <w:rsid w:val="2B681153"/>
    <w:rsid w:val="2B6AF211"/>
    <w:rsid w:val="2B8C0E7E"/>
    <w:rsid w:val="2B8F483D"/>
    <w:rsid w:val="2B90AF99"/>
    <w:rsid w:val="2B926505"/>
    <w:rsid w:val="2B932CBD"/>
    <w:rsid w:val="2B9E85D9"/>
    <w:rsid w:val="2BA971BA"/>
    <w:rsid w:val="2BB18CCA"/>
    <w:rsid w:val="2BB5CBA7"/>
    <w:rsid w:val="2BCF0253"/>
    <w:rsid w:val="2BD87389"/>
    <w:rsid w:val="2BDB5BAD"/>
    <w:rsid w:val="2BDF2048"/>
    <w:rsid w:val="2BE0C330"/>
    <w:rsid w:val="2BE1637D"/>
    <w:rsid w:val="2BE56F9D"/>
    <w:rsid w:val="2C3B1E22"/>
    <w:rsid w:val="2C523790"/>
    <w:rsid w:val="2C52C672"/>
    <w:rsid w:val="2C53FF54"/>
    <w:rsid w:val="2C542DC9"/>
    <w:rsid w:val="2C5F717E"/>
    <w:rsid w:val="2C6AF347"/>
    <w:rsid w:val="2C72025B"/>
    <w:rsid w:val="2C8C322B"/>
    <w:rsid w:val="2C8DB16B"/>
    <w:rsid w:val="2C900C4E"/>
    <w:rsid w:val="2CA9D370"/>
    <w:rsid w:val="2CADDB77"/>
    <w:rsid w:val="2CD3C53C"/>
    <w:rsid w:val="2CD41AD9"/>
    <w:rsid w:val="2CD4BF62"/>
    <w:rsid w:val="2CE51BFC"/>
    <w:rsid w:val="2CF8416B"/>
    <w:rsid w:val="2CFD6FAF"/>
    <w:rsid w:val="2D004D7A"/>
    <w:rsid w:val="2D05452C"/>
    <w:rsid w:val="2D11909B"/>
    <w:rsid w:val="2D1381AE"/>
    <w:rsid w:val="2D17CB27"/>
    <w:rsid w:val="2D20B87A"/>
    <w:rsid w:val="2D218283"/>
    <w:rsid w:val="2D68F789"/>
    <w:rsid w:val="2D6B724F"/>
    <w:rsid w:val="2D6E0F50"/>
    <w:rsid w:val="2D72946A"/>
    <w:rsid w:val="2D804E8A"/>
    <w:rsid w:val="2DBFA9BA"/>
    <w:rsid w:val="2DC4339F"/>
    <w:rsid w:val="2DC9464A"/>
    <w:rsid w:val="2DD6EE83"/>
    <w:rsid w:val="2DE1CF28"/>
    <w:rsid w:val="2DE6D09E"/>
    <w:rsid w:val="2DE8418D"/>
    <w:rsid w:val="2DED9229"/>
    <w:rsid w:val="2DF23ECB"/>
    <w:rsid w:val="2E05538E"/>
    <w:rsid w:val="2E09F865"/>
    <w:rsid w:val="2E0AAF35"/>
    <w:rsid w:val="2E2284AD"/>
    <w:rsid w:val="2E27E7BA"/>
    <w:rsid w:val="2E37E0B6"/>
    <w:rsid w:val="2E41F40B"/>
    <w:rsid w:val="2E50F22F"/>
    <w:rsid w:val="2E54A3F1"/>
    <w:rsid w:val="2E63CE95"/>
    <w:rsid w:val="2E68532F"/>
    <w:rsid w:val="2E6A1AFE"/>
    <w:rsid w:val="2E6FBC03"/>
    <w:rsid w:val="2E723406"/>
    <w:rsid w:val="2E74AA20"/>
    <w:rsid w:val="2E758955"/>
    <w:rsid w:val="2E766963"/>
    <w:rsid w:val="2E7FF165"/>
    <w:rsid w:val="2E854C54"/>
    <w:rsid w:val="2E86E382"/>
    <w:rsid w:val="2E8DE77D"/>
    <w:rsid w:val="2E916B56"/>
    <w:rsid w:val="2E943FF8"/>
    <w:rsid w:val="2E9966EB"/>
    <w:rsid w:val="2EBEE784"/>
    <w:rsid w:val="2EC69912"/>
    <w:rsid w:val="2ED4339B"/>
    <w:rsid w:val="2ED57412"/>
    <w:rsid w:val="2EE2E6FB"/>
    <w:rsid w:val="2EED2BBB"/>
    <w:rsid w:val="2EEEBA0F"/>
    <w:rsid w:val="2EFA7DA5"/>
    <w:rsid w:val="2EFD98AD"/>
    <w:rsid w:val="2F0263D2"/>
    <w:rsid w:val="2F041C62"/>
    <w:rsid w:val="2F122573"/>
    <w:rsid w:val="2F20A5C8"/>
    <w:rsid w:val="2F2A54D3"/>
    <w:rsid w:val="2F305A22"/>
    <w:rsid w:val="2F39577B"/>
    <w:rsid w:val="2F408B45"/>
    <w:rsid w:val="2F40E49C"/>
    <w:rsid w:val="2F49827F"/>
    <w:rsid w:val="2F5F848E"/>
    <w:rsid w:val="2F632DCF"/>
    <w:rsid w:val="2F682DB7"/>
    <w:rsid w:val="2F6ED92A"/>
    <w:rsid w:val="2F762420"/>
    <w:rsid w:val="2F7A6091"/>
    <w:rsid w:val="2F82772C"/>
    <w:rsid w:val="2F8B368F"/>
    <w:rsid w:val="2F99F001"/>
    <w:rsid w:val="2F9B47FC"/>
    <w:rsid w:val="2FB7B752"/>
    <w:rsid w:val="2FC999D4"/>
    <w:rsid w:val="2FCDA90C"/>
    <w:rsid w:val="2FDEB6F8"/>
    <w:rsid w:val="2FF13D7E"/>
    <w:rsid w:val="301A802E"/>
    <w:rsid w:val="301D1C2F"/>
    <w:rsid w:val="30352F9F"/>
    <w:rsid w:val="303DBA60"/>
    <w:rsid w:val="304A34F2"/>
    <w:rsid w:val="304CCD4D"/>
    <w:rsid w:val="306E8E1E"/>
    <w:rsid w:val="306F8537"/>
    <w:rsid w:val="30886284"/>
    <w:rsid w:val="308AA0DA"/>
    <w:rsid w:val="3095ECBE"/>
    <w:rsid w:val="30B28374"/>
    <w:rsid w:val="30BA0581"/>
    <w:rsid w:val="30C33B2C"/>
    <w:rsid w:val="30C6957B"/>
    <w:rsid w:val="30CC0454"/>
    <w:rsid w:val="30CE2412"/>
    <w:rsid w:val="30D6E035"/>
    <w:rsid w:val="30F74A7C"/>
    <w:rsid w:val="31036CBE"/>
    <w:rsid w:val="31058134"/>
    <w:rsid w:val="3108170A"/>
    <w:rsid w:val="3120EEFA"/>
    <w:rsid w:val="312AAB16"/>
    <w:rsid w:val="313D06AF"/>
    <w:rsid w:val="313D2FBE"/>
    <w:rsid w:val="3141F567"/>
    <w:rsid w:val="31511085"/>
    <w:rsid w:val="31556A9E"/>
    <w:rsid w:val="315A985E"/>
    <w:rsid w:val="316C42AD"/>
    <w:rsid w:val="318522D0"/>
    <w:rsid w:val="3186BE5E"/>
    <w:rsid w:val="3187EB5D"/>
    <w:rsid w:val="319455A0"/>
    <w:rsid w:val="3196A702"/>
    <w:rsid w:val="31A9027A"/>
    <w:rsid w:val="31C7D980"/>
    <w:rsid w:val="31C800BC"/>
    <w:rsid w:val="31CBDC8B"/>
    <w:rsid w:val="31D2E574"/>
    <w:rsid w:val="31D51AB0"/>
    <w:rsid w:val="31D7A2CD"/>
    <w:rsid w:val="31D80FFC"/>
    <w:rsid w:val="31E7B5EF"/>
    <w:rsid w:val="31F0B707"/>
    <w:rsid w:val="31FC2902"/>
    <w:rsid w:val="3207A75F"/>
    <w:rsid w:val="320AC58A"/>
    <w:rsid w:val="32192BB8"/>
    <w:rsid w:val="321D6E9D"/>
    <w:rsid w:val="32247EE4"/>
    <w:rsid w:val="3228A3B8"/>
    <w:rsid w:val="322997AC"/>
    <w:rsid w:val="322E5747"/>
    <w:rsid w:val="3236F9D0"/>
    <w:rsid w:val="32439153"/>
    <w:rsid w:val="3243DA7E"/>
    <w:rsid w:val="324991B4"/>
    <w:rsid w:val="3249C635"/>
    <w:rsid w:val="32558E9D"/>
    <w:rsid w:val="3259421C"/>
    <w:rsid w:val="32619B18"/>
    <w:rsid w:val="3269A522"/>
    <w:rsid w:val="326A7379"/>
    <w:rsid w:val="327F316C"/>
    <w:rsid w:val="32839BD6"/>
    <w:rsid w:val="328B4BEE"/>
    <w:rsid w:val="329ACE91"/>
    <w:rsid w:val="32A6139F"/>
    <w:rsid w:val="32B90165"/>
    <w:rsid w:val="32BAC42D"/>
    <w:rsid w:val="32EBE330"/>
    <w:rsid w:val="32F7C132"/>
    <w:rsid w:val="32FA2E3E"/>
    <w:rsid w:val="330E2791"/>
    <w:rsid w:val="331A6E6D"/>
    <w:rsid w:val="334F3813"/>
    <w:rsid w:val="3364DC79"/>
    <w:rsid w:val="33679C5D"/>
    <w:rsid w:val="337F73E6"/>
    <w:rsid w:val="3382A673"/>
    <w:rsid w:val="33858A91"/>
    <w:rsid w:val="338CD226"/>
    <w:rsid w:val="33988C2C"/>
    <w:rsid w:val="339E21DA"/>
    <w:rsid w:val="33A073DB"/>
    <w:rsid w:val="33A476BD"/>
    <w:rsid w:val="33AD20ED"/>
    <w:rsid w:val="33B38B52"/>
    <w:rsid w:val="33C3559E"/>
    <w:rsid w:val="33C4CA95"/>
    <w:rsid w:val="33C865BA"/>
    <w:rsid w:val="33CC6E39"/>
    <w:rsid w:val="33E23E2C"/>
    <w:rsid w:val="33F45065"/>
    <w:rsid w:val="33F8B1DA"/>
    <w:rsid w:val="34017128"/>
    <w:rsid w:val="340294F6"/>
    <w:rsid w:val="3409F863"/>
    <w:rsid w:val="343857BA"/>
    <w:rsid w:val="34489298"/>
    <w:rsid w:val="34493866"/>
    <w:rsid w:val="344AFD45"/>
    <w:rsid w:val="344D3A6B"/>
    <w:rsid w:val="345907F5"/>
    <w:rsid w:val="346E682C"/>
    <w:rsid w:val="3471AFE2"/>
    <w:rsid w:val="347335AB"/>
    <w:rsid w:val="347A7F64"/>
    <w:rsid w:val="347E12C3"/>
    <w:rsid w:val="347ED97A"/>
    <w:rsid w:val="34875982"/>
    <w:rsid w:val="34891B11"/>
    <w:rsid w:val="3497A1B6"/>
    <w:rsid w:val="34A28B62"/>
    <w:rsid w:val="34A5ED82"/>
    <w:rsid w:val="34B63ECE"/>
    <w:rsid w:val="34CB7B90"/>
    <w:rsid w:val="34D36916"/>
    <w:rsid w:val="34D36A34"/>
    <w:rsid w:val="34D38DAA"/>
    <w:rsid w:val="34D6D671"/>
    <w:rsid w:val="34DAD2BF"/>
    <w:rsid w:val="34DD6079"/>
    <w:rsid w:val="34DF0B12"/>
    <w:rsid w:val="34EA3C19"/>
    <w:rsid w:val="34F1B85D"/>
    <w:rsid w:val="3500E97A"/>
    <w:rsid w:val="350B4A23"/>
    <w:rsid w:val="350E6A8E"/>
    <w:rsid w:val="351BF248"/>
    <w:rsid w:val="3524CC0A"/>
    <w:rsid w:val="3554017D"/>
    <w:rsid w:val="3555C651"/>
    <w:rsid w:val="356A60A6"/>
    <w:rsid w:val="35823854"/>
    <w:rsid w:val="3587636A"/>
    <w:rsid w:val="35963323"/>
    <w:rsid w:val="35966948"/>
    <w:rsid w:val="359F9BA6"/>
    <w:rsid w:val="35ADCBF5"/>
    <w:rsid w:val="35B37841"/>
    <w:rsid w:val="35BAA3C0"/>
    <w:rsid w:val="35FCADDF"/>
    <w:rsid w:val="3606B4AF"/>
    <w:rsid w:val="3614FA28"/>
    <w:rsid w:val="361CCC21"/>
    <w:rsid w:val="362360EA"/>
    <w:rsid w:val="362F7B1B"/>
    <w:rsid w:val="3633BB55"/>
    <w:rsid w:val="364B8B37"/>
    <w:rsid w:val="3650535F"/>
    <w:rsid w:val="366DC320"/>
    <w:rsid w:val="36771B3F"/>
    <w:rsid w:val="367F23D2"/>
    <w:rsid w:val="3689EE88"/>
    <w:rsid w:val="36946E6C"/>
    <w:rsid w:val="369F3ACB"/>
    <w:rsid w:val="36A451F5"/>
    <w:rsid w:val="36B38EF0"/>
    <w:rsid w:val="36B907DD"/>
    <w:rsid w:val="36BA6B1F"/>
    <w:rsid w:val="36BD4FF9"/>
    <w:rsid w:val="36D37B0C"/>
    <w:rsid w:val="36E2BF46"/>
    <w:rsid w:val="36E9E771"/>
    <w:rsid w:val="36F72E9C"/>
    <w:rsid w:val="36FEC457"/>
    <w:rsid w:val="37021C2C"/>
    <w:rsid w:val="3711F568"/>
    <w:rsid w:val="3728C7FE"/>
    <w:rsid w:val="372D37C5"/>
    <w:rsid w:val="373B583C"/>
    <w:rsid w:val="3743B21B"/>
    <w:rsid w:val="37446960"/>
    <w:rsid w:val="37555129"/>
    <w:rsid w:val="37586F4E"/>
    <w:rsid w:val="375A1136"/>
    <w:rsid w:val="37689683"/>
    <w:rsid w:val="377BE17D"/>
    <w:rsid w:val="378753EE"/>
    <w:rsid w:val="378CE18C"/>
    <w:rsid w:val="37A608EE"/>
    <w:rsid w:val="37A91CD5"/>
    <w:rsid w:val="37AEC0CE"/>
    <w:rsid w:val="37AEE408"/>
    <w:rsid w:val="37BDF812"/>
    <w:rsid w:val="37CBC9CD"/>
    <w:rsid w:val="37E48D6D"/>
    <w:rsid w:val="37E8C643"/>
    <w:rsid w:val="37F47FFF"/>
    <w:rsid w:val="37FB9512"/>
    <w:rsid w:val="380FFB72"/>
    <w:rsid w:val="381C7766"/>
    <w:rsid w:val="381C8AF1"/>
    <w:rsid w:val="38249E79"/>
    <w:rsid w:val="38292251"/>
    <w:rsid w:val="3836F230"/>
    <w:rsid w:val="3854DB0D"/>
    <w:rsid w:val="385AEB2A"/>
    <w:rsid w:val="385C9907"/>
    <w:rsid w:val="3874F063"/>
    <w:rsid w:val="3875C676"/>
    <w:rsid w:val="387A3C05"/>
    <w:rsid w:val="387AF6CD"/>
    <w:rsid w:val="387DC3BD"/>
    <w:rsid w:val="38873B49"/>
    <w:rsid w:val="388EF591"/>
    <w:rsid w:val="3898B5A7"/>
    <w:rsid w:val="389BDCE7"/>
    <w:rsid w:val="38A017F0"/>
    <w:rsid w:val="38ABDA33"/>
    <w:rsid w:val="38B3AEAB"/>
    <w:rsid w:val="38B43394"/>
    <w:rsid w:val="38D3B2F1"/>
    <w:rsid w:val="38D61B69"/>
    <w:rsid w:val="38EC9999"/>
    <w:rsid w:val="38F2B729"/>
    <w:rsid w:val="38F61902"/>
    <w:rsid w:val="38F8CD0A"/>
    <w:rsid w:val="39100407"/>
    <w:rsid w:val="391FDDC4"/>
    <w:rsid w:val="39239A5A"/>
    <w:rsid w:val="392BE6F2"/>
    <w:rsid w:val="392C2E06"/>
    <w:rsid w:val="39443826"/>
    <w:rsid w:val="3947FBC0"/>
    <w:rsid w:val="394C3038"/>
    <w:rsid w:val="39559DFF"/>
    <w:rsid w:val="395E4448"/>
    <w:rsid w:val="396702B6"/>
    <w:rsid w:val="396E0EFF"/>
    <w:rsid w:val="398AF0DB"/>
    <w:rsid w:val="399FAF7B"/>
    <w:rsid w:val="39A7CEBB"/>
    <w:rsid w:val="39B1D6FE"/>
    <w:rsid w:val="39B557ED"/>
    <w:rsid w:val="39B6C494"/>
    <w:rsid w:val="39B6C7E5"/>
    <w:rsid w:val="39BC8170"/>
    <w:rsid w:val="39C9FF48"/>
    <w:rsid w:val="39CE1235"/>
    <w:rsid w:val="39D94655"/>
    <w:rsid w:val="39DA12F4"/>
    <w:rsid w:val="3A0AD5CF"/>
    <w:rsid w:val="3A0FBB34"/>
    <w:rsid w:val="3A1342E8"/>
    <w:rsid w:val="3A1DC132"/>
    <w:rsid w:val="3A1EC826"/>
    <w:rsid w:val="3A2C00DD"/>
    <w:rsid w:val="3A2C5F15"/>
    <w:rsid w:val="3A331EF1"/>
    <w:rsid w:val="3A359432"/>
    <w:rsid w:val="3A3D818C"/>
    <w:rsid w:val="3A4929EC"/>
    <w:rsid w:val="3A5E68ED"/>
    <w:rsid w:val="3A65008A"/>
    <w:rsid w:val="3A6DC22C"/>
    <w:rsid w:val="3A73C99E"/>
    <w:rsid w:val="3A75652A"/>
    <w:rsid w:val="3A9DAA62"/>
    <w:rsid w:val="3AA3A15D"/>
    <w:rsid w:val="3AACC813"/>
    <w:rsid w:val="3AB51877"/>
    <w:rsid w:val="3ABBDE81"/>
    <w:rsid w:val="3ABCCB73"/>
    <w:rsid w:val="3ABF436F"/>
    <w:rsid w:val="3AC0F779"/>
    <w:rsid w:val="3AD98E3C"/>
    <w:rsid w:val="3ADF3335"/>
    <w:rsid w:val="3AE64669"/>
    <w:rsid w:val="3AF8616E"/>
    <w:rsid w:val="3AFEE29B"/>
    <w:rsid w:val="3B03346A"/>
    <w:rsid w:val="3B0E5033"/>
    <w:rsid w:val="3B195871"/>
    <w:rsid w:val="3B1A51F5"/>
    <w:rsid w:val="3B1C8273"/>
    <w:rsid w:val="3B279E95"/>
    <w:rsid w:val="3B413443"/>
    <w:rsid w:val="3B43525C"/>
    <w:rsid w:val="3B478721"/>
    <w:rsid w:val="3B521B82"/>
    <w:rsid w:val="3B568249"/>
    <w:rsid w:val="3B65AB77"/>
    <w:rsid w:val="3B7C8CD5"/>
    <w:rsid w:val="3B7ECFF9"/>
    <w:rsid w:val="3B86AEBB"/>
    <w:rsid w:val="3B8AF781"/>
    <w:rsid w:val="3B9E38FC"/>
    <w:rsid w:val="3BA1E7C4"/>
    <w:rsid w:val="3BA2BC43"/>
    <w:rsid w:val="3BB7BD8B"/>
    <w:rsid w:val="3BB9666F"/>
    <w:rsid w:val="3BBB58A5"/>
    <w:rsid w:val="3BBD3C74"/>
    <w:rsid w:val="3BC2A548"/>
    <w:rsid w:val="3BCA2295"/>
    <w:rsid w:val="3BCEF4F7"/>
    <w:rsid w:val="3BDC1CC1"/>
    <w:rsid w:val="3BE95055"/>
    <w:rsid w:val="3BEDBEBF"/>
    <w:rsid w:val="3BFDC22B"/>
    <w:rsid w:val="3BFDE658"/>
    <w:rsid w:val="3BFF3063"/>
    <w:rsid w:val="3C1052E4"/>
    <w:rsid w:val="3C11C156"/>
    <w:rsid w:val="3C4A6EAC"/>
    <w:rsid w:val="3C53558F"/>
    <w:rsid w:val="3C5D0B44"/>
    <w:rsid w:val="3C5F95D3"/>
    <w:rsid w:val="3C680945"/>
    <w:rsid w:val="3C722AA5"/>
    <w:rsid w:val="3C797A11"/>
    <w:rsid w:val="3C92237B"/>
    <w:rsid w:val="3CB8ECED"/>
    <w:rsid w:val="3CBE9C09"/>
    <w:rsid w:val="3CC36EF6"/>
    <w:rsid w:val="3CC9A486"/>
    <w:rsid w:val="3CE80E8E"/>
    <w:rsid w:val="3CF1CAFC"/>
    <w:rsid w:val="3CFAC4CF"/>
    <w:rsid w:val="3D0AEE32"/>
    <w:rsid w:val="3D1FAC6D"/>
    <w:rsid w:val="3D3AC674"/>
    <w:rsid w:val="3D3C3F3D"/>
    <w:rsid w:val="3D4A14D8"/>
    <w:rsid w:val="3D56CEE9"/>
    <w:rsid w:val="3D5EB74A"/>
    <w:rsid w:val="3D5F6D18"/>
    <w:rsid w:val="3D60FA5B"/>
    <w:rsid w:val="3D633DDA"/>
    <w:rsid w:val="3D6CA9D2"/>
    <w:rsid w:val="3D6E9E5B"/>
    <w:rsid w:val="3D713622"/>
    <w:rsid w:val="3D76F7C7"/>
    <w:rsid w:val="3D77EC16"/>
    <w:rsid w:val="3D78095C"/>
    <w:rsid w:val="3D809AA4"/>
    <w:rsid w:val="3D8F2054"/>
    <w:rsid w:val="3D9B6B4B"/>
    <w:rsid w:val="3D9CDB46"/>
    <w:rsid w:val="3DA03376"/>
    <w:rsid w:val="3DA3D01A"/>
    <w:rsid w:val="3DB3FE63"/>
    <w:rsid w:val="3DBF148C"/>
    <w:rsid w:val="3DC6C89C"/>
    <w:rsid w:val="3DD7AF59"/>
    <w:rsid w:val="3DDC5A15"/>
    <w:rsid w:val="3DEDB8F0"/>
    <w:rsid w:val="3DF6ACF2"/>
    <w:rsid w:val="3DFAD078"/>
    <w:rsid w:val="3E2B9293"/>
    <w:rsid w:val="3E44F353"/>
    <w:rsid w:val="3E6423D2"/>
    <w:rsid w:val="3E782F33"/>
    <w:rsid w:val="3E934DB7"/>
    <w:rsid w:val="3E94BF42"/>
    <w:rsid w:val="3EA4A44F"/>
    <w:rsid w:val="3EB3FE82"/>
    <w:rsid w:val="3EB7C603"/>
    <w:rsid w:val="3ECDE21F"/>
    <w:rsid w:val="3ED3C3FD"/>
    <w:rsid w:val="3EE628F9"/>
    <w:rsid w:val="3EE9D9A3"/>
    <w:rsid w:val="3EFBD7B9"/>
    <w:rsid w:val="3EFBE04A"/>
    <w:rsid w:val="3F0176B3"/>
    <w:rsid w:val="3F17B099"/>
    <w:rsid w:val="3F33D9E3"/>
    <w:rsid w:val="3F350D7B"/>
    <w:rsid w:val="3F49D574"/>
    <w:rsid w:val="3F5AA76E"/>
    <w:rsid w:val="3F5ADCF1"/>
    <w:rsid w:val="3F5D5344"/>
    <w:rsid w:val="3F67EDA5"/>
    <w:rsid w:val="3F720FA9"/>
    <w:rsid w:val="3F7A5EFA"/>
    <w:rsid w:val="3F8151E6"/>
    <w:rsid w:val="3F90D034"/>
    <w:rsid w:val="3F9CB413"/>
    <w:rsid w:val="3FA17836"/>
    <w:rsid w:val="3FBB1355"/>
    <w:rsid w:val="3FBE78E2"/>
    <w:rsid w:val="3FDD79AC"/>
    <w:rsid w:val="3FE872D6"/>
    <w:rsid w:val="3FEBBC5D"/>
    <w:rsid w:val="3FF3520F"/>
    <w:rsid w:val="400CDDBB"/>
    <w:rsid w:val="400CF4F5"/>
    <w:rsid w:val="4016C37F"/>
    <w:rsid w:val="402FEDC1"/>
    <w:rsid w:val="4031325A"/>
    <w:rsid w:val="4038C258"/>
    <w:rsid w:val="403E85B8"/>
    <w:rsid w:val="403F8A39"/>
    <w:rsid w:val="405BCBB0"/>
    <w:rsid w:val="40762D66"/>
    <w:rsid w:val="40861F53"/>
    <w:rsid w:val="40A33822"/>
    <w:rsid w:val="40A66BD2"/>
    <w:rsid w:val="40AA218C"/>
    <w:rsid w:val="40B20EBE"/>
    <w:rsid w:val="40B44367"/>
    <w:rsid w:val="40BA68E6"/>
    <w:rsid w:val="40CD2B1B"/>
    <w:rsid w:val="40DC0170"/>
    <w:rsid w:val="40ECB26E"/>
    <w:rsid w:val="40EE529B"/>
    <w:rsid w:val="40F63C9B"/>
    <w:rsid w:val="4112CC89"/>
    <w:rsid w:val="41137FB3"/>
    <w:rsid w:val="41140A4F"/>
    <w:rsid w:val="4114CEE3"/>
    <w:rsid w:val="4114F185"/>
    <w:rsid w:val="411D2944"/>
    <w:rsid w:val="413B2C85"/>
    <w:rsid w:val="414A0F1F"/>
    <w:rsid w:val="4155007E"/>
    <w:rsid w:val="4167E60D"/>
    <w:rsid w:val="417AA14F"/>
    <w:rsid w:val="4184F13E"/>
    <w:rsid w:val="4196FE97"/>
    <w:rsid w:val="419F8B30"/>
    <w:rsid w:val="41B1DCCA"/>
    <w:rsid w:val="41B293E0"/>
    <w:rsid w:val="41B50BE5"/>
    <w:rsid w:val="41B712FD"/>
    <w:rsid w:val="41B84C73"/>
    <w:rsid w:val="41BACFE2"/>
    <w:rsid w:val="41C938B4"/>
    <w:rsid w:val="41CD02BB"/>
    <w:rsid w:val="41D304EA"/>
    <w:rsid w:val="41D4E7A9"/>
    <w:rsid w:val="41D59993"/>
    <w:rsid w:val="41E585AF"/>
    <w:rsid w:val="41ED283A"/>
    <w:rsid w:val="41F62C21"/>
    <w:rsid w:val="41FBB9CD"/>
    <w:rsid w:val="420890C2"/>
    <w:rsid w:val="420B7DA6"/>
    <w:rsid w:val="4219C8A9"/>
    <w:rsid w:val="42211158"/>
    <w:rsid w:val="4227DDBD"/>
    <w:rsid w:val="4240A617"/>
    <w:rsid w:val="4240FD96"/>
    <w:rsid w:val="424E0C36"/>
    <w:rsid w:val="42543BD1"/>
    <w:rsid w:val="425D2A17"/>
    <w:rsid w:val="426743E7"/>
    <w:rsid w:val="4269E377"/>
    <w:rsid w:val="426D36D9"/>
    <w:rsid w:val="427B1F87"/>
    <w:rsid w:val="4280A479"/>
    <w:rsid w:val="42B093A9"/>
    <w:rsid w:val="42BD486B"/>
    <w:rsid w:val="42CA1CA1"/>
    <w:rsid w:val="42CC8115"/>
    <w:rsid w:val="42D23A42"/>
    <w:rsid w:val="42E87297"/>
    <w:rsid w:val="42E92A4B"/>
    <w:rsid w:val="42EB2FFA"/>
    <w:rsid w:val="42F168FB"/>
    <w:rsid w:val="42FC3768"/>
    <w:rsid w:val="42FD258D"/>
    <w:rsid w:val="42FDD334"/>
    <w:rsid w:val="4300A627"/>
    <w:rsid w:val="4301DBE2"/>
    <w:rsid w:val="430958D7"/>
    <w:rsid w:val="430FB19C"/>
    <w:rsid w:val="4325F8DB"/>
    <w:rsid w:val="4327EA38"/>
    <w:rsid w:val="4338F8F7"/>
    <w:rsid w:val="4347FEC4"/>
    <w:rsid w:val="4349B73B"/>
    <w:rsid w:val="434D874A"/>
    <w:rsid w:val="434ECF0C"/>
    <w:rsid w:val="4358B944"/>
    <w:rsid w:val="4358BFD9"/>
    <w:rsid w:val="435E97DE"/>
    <w:rsid w:val="435F3D98"/>
    <w:rsid w:val="4368C7FC"/>
    <w:rsid w:val="43718496"/>
    <w:rsid w:val="4371DA17"/>
    <w:rsid w:val="4377D84C"/>
    <w:rsid w:val="437A39DC"/>
    <w:rsid w:val="437E22CE"/>
    <w:rsid w:val="4382240D"/>
    <w:rsid w:val="4399228D"/>
    <w:rsid w:val="43A37CC4"/>
    <w:rsid w:val="43A3AD5B"/>
    <w:rsid w:val="43A52CF1"/>
    <w:rsid w:val="43B11067"/>
    <w:rsid w:val="43C0961B"/>
    <w:rsid w:val="43C6622A"/>
    <w:rsid w:val="43D3ED8C"/>
    <w:rsid w:val="43DED15B"/>
    <w:rsid w:val="43E53181"/>
    <w:rsid w:val="43EF26A7"/>
    <w:rsid w:val="43FBEA34"/>
    <w:rsid w:val="43FCBBDC"/>
    <w:rsid w:val="43FE5CFD"/>
    <w:rsid w:val="44030113"/>
    <w:rsid w:val="440552C8"/>
    <w:rsid w:val="4418DC00"/>
    <w:rsid w:val="44198B0F"/>
    <w:rsid w:val="44232D56"/>
    <w:rsid w:val="4426F64F"/>
    <w:rsid w:val="442A0591"/>
    <w:rsid w:val="4432BF4C"/>
    <w:rsid w:val="44384C04"/>
    <w:rsid w:val="4457FA78"/>
    <w:rsid w:val="446999FB"/>
    <w:rsid w:val="446ABBD7"/>
    <w:rsid w:val="446F0F11"/>
    <w:rsid w:val="448FC478"/>
    <w:rsid w:val="449363F3"/>
    <w:rsid w:val="44955EBF"/>
    <w:rsid w:val="44A047D7"/>
    <w:rsid w:val="44A72C65"/>
    <w:rsid w:val="44AEC7B3"/>
    <w:rsid w:val="44B26C8C"/>
    <w:rsid w:val="44B4A21B"/>
    <w:rsid w:val="44B59FE8"/>
    <w:rsid w:val="44BC114C"/>
    <w:rsid w:val="44BD4116"/>
    <w:rsid w:val="44CEFF5D"/>
    <w:rsid w:val="44D0C40A"/>
    <w:rsid w:val="44D12F0F"/>
    <w:rsid w:val="44D2FC8C"/>
    <w:rsid w:val="44D4617B"/>
    <w:rsid w:val="44D6AACF"/>
    <w:rsid w:val="44D826C5"/>
    <w:rsid w:val="44E014D2"/>
    <w:rsid w:val="44E8670C"/>
    <w:rsid w:val="44EA93DA"/>
    <w:rsid w:val="44F31FCC"/>
    <w:rsid w:val="44F654F3"/>
    <w:rsid w:val="450DAA78"/>
    <w:rsid w:val="45235FC7"/>
    <w:rsid w:val="452F44AF"/>
    <w:rsid w:val="453D4D0B"/>
    <w:rsid w:val="454442B2"/>
    <w:rsid w:val="454807AC"/>
    <w:rsid w:val="455642F9"/>
    <w:rsid w:val="455F1326"/>
    <w:rsid w:val="4561BA01"/>
    <w:rsid w:val="4574F8F3"/>
    <w:rsid w:val="4590610C"/>
    <w:rsid w:val="45A539EB"/>
    <w:rsid w:val="45A562CC"/>
    <w:rsid w:val="45A9B7FF"/>
    <w:rsid w:val="45AA99C4"/>
    <w:rsid w:val="45AD995E"/>
    <w:rsid w:val="45B3436E"/>
    <w:rsid w:val="45BD7EF3"/>
    <w:rsid w:val="45D9BE2D"/>
    <w:rsid w:val="45EBF048"/>
    <w:rsid w:val="46013312"/>
    <w:rsid w:val="460445B3"/>
    <w:rsid w:val="461706CA"/>
    <w:rsid w:val="46170F6E"/>
    <w:rsid w:val="4617199E"/>
    <w:rsid w:val="461D6A82"/>
    <w:rsid w:val="4646F217"/>
    <w:rsid w:val="465369A7"/>
    <w:rsid w:val="465805B0"/>
    <w:rsid w:val="465AC256"/>
    <w:rsid w:val="466848A5"/>
    <w:rsid w:val="46689896"/>
    <w:rsid w:val="466E0D12"/>
    <w:rsid w:val="466ECCED"/>
    <w:rsid w:val="46711B66"/>
    <w:rsid w:val="4677A1CF"/>
    <w:rsid w:val="467C0A95"/>
    <w:rsid w:val="4683A33B"/>
    <w:rsid w:val="46850C0B"/>
    <w:rsid w:val="46874B81"/>
    <w:rsid w:val="468D42A2"/>
    <w:rsid w:val="469A9FC9"/>
    <w:rsid w:val="46A07551"/>
    <w:rsid w:val="46B27FBC"/>
    <w:rsid w:val="46C32DB3"/>
    <w:rsid w:val="46C8DE9E"/>
    <w:rsid w:val="46CA711B"/>
    <w:rsid w:val="46D6EA9F"/>
    <w:rsid w:val="46DE977B"/>
    <w:rsid w:val="46DEEEC9"/>
    <w:rsid w:val="46E66312"/>
    <w:rsid w:val="46ED02E7"/>
    <w:rsid w:val="46EF6CC3"/>
    <w:rsid w:val="46FD1AB9"/>
    <w:rsid w:val="46FF39DD"/>
    <w:rsid w:val="47072F84"/>
    <w:rsid w:val="470D0236"/>
    <w:rsid w:val="471D79AA"/>
    <w:rsid w:val="47300AB4"/>
    <w:rsid w:val="47327C43"/>
    <w:rsid w:val="47353910"/>
    <w:rsid w:val="4741E678"/>
    <w:rsid w:val="475ECCD8"/>
    <w:rsid w:val="4768F1C6"/>
    <w:rsid w:val="47842384"/>
    <w:rsid w:val="4784B90D"/>
    <w:rsid w:val="478FFD34"/>
    <w:rsid w:val="47A6AFD3"/>
    <w:rsid w:val="47C62B32"/>
    <w:rsid w:val="47DAF658"/>
    <w:rsid w:val="47F0C4DC"/>
    <w:rsid w:val="47F2B1BC"/>
    <w:rsid w:val="4808F00E"/>
    <w:rsid w:val="480A9D4E"/>
    <w:rsid w:val="4816156A"/>
    <w:rsid w:val="48212DC2"/>
    <w:rsid w:val="4834E027"/>
    <w:rsid w:val="48400702"/>
    <w:rsid w:val="48404044"/>
    <w:rsid w:val="4847CB59"/>
    <w:rsid w:val="4868B097"/>
    <w:rsid w:val="48696925"/>
    <w:rsid w:val="486D3885"/>
    <w:rsid w:val="4871CF10"/>
    <w:rsid w:val="487B1E25"/>
    <w:rsid w:val="48A56A8B"/>
    <w:rsid w:val="48A92007"/>
    <w:rsid w:val="48AFE79B"/>
    <w:rsid w:val="48CAEA84"/>
    <w:rsid w:val="48CB6ADB"/>
    <w:rsid w:val="48CC1233"/>
    <w:rsid w:val="48CD06B9"/>
    <w:rsid w:val="48E438A1"/>
    <w:rsid w:val="48E466C5"/>
    <w:rsid w:val="48F2A170"/>
    <w:rsid w:val="48F513A8"/>
    <w:rsid w:val="48FB87F7"/>
    <w:rsid w:val="4914765D"/>
    <w:rsid w:val="491BB0D4"/>
    <w:rsid w:val="491CAE29"/>
    <w:rsid w:val="491E745A"/>
    <w:rsid w:val="493BB097"/>
    <w:rsid w:val="493C0F1F"/>
    <w:rsid w:val="493CD2EA"/>
    <w:rsid w:val="494128FD"/>
    <w:rsid w:val="49444D14"/>
    <w:rsid w:val="495ACF5B"/>
    <w:rsid w:val="496ECD77"/>
    <w:rsid w:val="49712633"/>
    <w:rsid w:val="497A9D88"/>
    <w:rsid w:val="49853C0D"/>
    <w:rsid w:val="49A2A7CB"/>
    <w:rsid w:val="49A6FF64"/>
    <w:rsid w:val="49AA4118"/>
    <w:rsid w:val="49E108FC"/>
    <w:rsid w:val="49E23426"/>
    <w:rsid w:val="49EA207E"/>
    <w:rsid w:val="49F8C832"/>
    <w:rsid w:val="49FCDF77"/>
    <w:rsid w:val="4A1920F4"/>
    <w:rsid w:val="4A26DCDB"/>
    <w:rsid w:val="4A5C12E1"/>
    <w:rsid w:val="4A6DD267"/>
    <w:rsid w:val="4A702EBA"/>
    <w:rsid w:val="4A939CAE"/>
    <w:rsid w:val="4A960502"/>
    <w:rsid w:val="4A9F0242"/>
    <w:rsid w:val="4AFBBABB"/>
    <w:rsid w:val="4AFBF29E"/>
    <w:rsid w:val="4AFC0D99"/>
    <w:rsid w:val="4AFD2A67"/>
    <w:rsid w:val="4B0570AA"/>
    <w:rsid w:val="4B190468"/>
    <w:rsid w:val="4B1EFC12"/>
    <w:rsid w:val="4B2A6945"/>
    <w:rsid w:val="4B33B696"/>
    <w:rsid w:val="4B354917"/>
    <w:rsid w:val="4B3D9C5A"/>
    <w:rsid w:val="4B502539"/>
    <w:rsid w:val="4B5C6DAA"/>
    <w:rsid w:val="4B63C39F"/>
    <w:rsid w:val="4B63CB29"/>
    <w:rsid w:val="4B6F3327"/>
    <w:rsid w:val="4B74D477"/>
    <w:rsid w:val="4B75BCD7"/>
    <w:rsid w:val="4B7EE724"/>
    <w:rsid w:val="4B888320"/>
    <w:rsid w:val="4B890FD1"/>
    <w:rsid w:val="4B94746B"/>
    <w:rsid w:val="4BACA81D"/>
    <w:rsid w:val="4BB7C134"/>
    <w:rsid w:val="4BB9E2B0"/>
    <w:rsid w:val="4BC58A88"/>
    <w:rsid w:val="4BC861C4"/>
    <w:rsid w:val="4BD60510"/>
    <w:rsid w:val="4BD6D3BC"/>
    <w:rsid w:val="4BE0CCC4"/>
    <w:rsid w:val="4BE201D3"/>
    <w:rsid w:val="4BEF8455"/>
    <w:rsid w:val="4BF7391F"/>
    <w:rsid w:val="4BFC1C60"/>
    <w:rsid w:val="4C03DD1E"/>
    <w:rsid w:val="4C13C61D"/>
    <w:rsid w:val="4C16C79F"/>
    <w:rsid w:val="4C21FF8E"/>
    <w:rsid w:val="4C271134"/>
    <w:rsid w:val="4C5FE158"/>
    <w:rsid w:val="4C94F5F5"/>
    <w:rsid w:val="4C9D9556"/>
    <w:rsid w:val="4C9F27B3"/>
    <w:rsid w:val="4CA67C2E"/>
    <w:rsid w:val="4CB9541D"/>
    <w:rsid w:val="4CBAF636"/>
    <w:rsid w:val="4CBCFBB7"/>
    <w:rsid w:val="4CE2C334"/>
    <w:rsid w:val="4CE66015"/>
    <w:rsid w:val="4CEADB59"/>
    <w:rsid w:val="4CED32A7"/>
    <w:rsid w:val="4D113C90"/>
    <w:rsid w:val="4D1D5ABF"/>
    <w:rsid w:val="4D323C74"/>
    <w:rsid w:val="4D350B49"/>
    <w:rsid w:val="4D436C20"/>
    <w:rsid w:val="4D5C5DEB"/>
    <w:rsid w:val="4D65ABF8"/>
    <w:rsid w:val="4D68D047"/>
    <w:rsid w:val="4D78DFA1"/>
    <w:rsid w:val="4D7A1E15"/>
    <w:rsid w:val="4D95C998"/>
    <w:rsid w:val="4DA500AB"/>
    <w:rsid w:val="4DACB4B9"/>
    <w:rsid w:val="4DBE0611"/>
    <w:rsid w:val="4DC5FB60"/>
    <w:rsid w:val="4DC831F3"/>
    <w:rsid w:val="4DD9C671"/>
    <w:rsid w:val="4E1271C9"/>
    <w:rsid w:val="4E16747F"/>
    <w:rsid w:val="4E18110F"/>
    <w:rsid w:val="4E1A6B03"/>
    <w:rsid w:val="4E276F35"/>
    <w:rsid w:val="4E2C186F"/>
    <w:rsid w:val="4E2C29B7"/>
    <w:rsid w:val="4E308F56"/>
    <w:rsid w:val="4E3A4639"/>
    <w:rsid w:val="4E3CDE8B"/>
    <w:rsid w:val="4E47441B"/>
    <w:rsid w:val="4E58621F"/>
    <w:rsid w:val="4E5F16A0"/>
    <w:rsid w:val="4E66C0B8"/>
    <w:rsid w:val="4E6AE118"/>
    <w:rsid w:val="4E6DD010"/>
    <w:rsid w:val="4E7053BB"/>
    <w:rsid w:val="4E802A8D"/>
    <w:rsid w:val="4E812F9C"/>
    <w:rsid w:val="4E8F5C8F"/>
    <w:rsid w:val="4E91330B"/>
    <w:rsid w:val="4E9A4AEC"/>
    <w:rsid w:val="4EB06B16"/>
    <w:rsid w:val="4EB3C085"/>
    <w:rsid w:val="4EC05C49"/>
    <w:rsid w:val="4EC86BE9"/>
    <w:rsid w:val="4ECB784A"/>
    <w:rsid w:val="4ED43725"/>
    <w:rsid w:val="4ED5EB8B"/>
    <w:rsid w:val="4EF07CB2"/>
    <w:rsid w:val="4EF0D2F8"/>
    <w:rsid w:val="4EFCE616"/>
    <w:rsid w:val="4F0608D2"/>
    <w:rsid w:val="4F0AAC87"/>
    <w:rsid w:val="4F179E3E"/>
    <w:rsid w:val="4F1AD881"/>
    <w:rsid w:val="4F218402"/>
    <w:rsid w:val="4F253810"/>
    <w:rsid w:val="4F457BAE"/>
    <w:rsid w:val="4F5654DA"/>
    <w:rsid w:val="4F5B67AB"/>
    <w:rsid w:val="4F5D357E"/>
    <w:rsid w:val="4F7A3D01"/>
    <w:rsid w:val="4F8E5514"/>
    <w:rsid w:val="4F950282"/>
    <w:rsid w:val="4FB4B600"/>
    <w:rsid w:val="4FC5D5A3"/>
    <w:rsid w:val="4FC7FA18"/>
    <w:rsid w:val="4FEA94BF"/>
    <w:rsid w:val="50012914"/>
    <w:rsid w:val="50110F98"/>
    <w:rsid w:val="50140DC6"/>
    <w:rsid w:val="5028ADEB"/>
    <w:rsid w:val="5033C7AE"/>
    <w:rsid w:val="5052DD3E"/>
    <w:rsid w:val="50624976"/>
    <w:rsid w:val="506AFA52"/>
    <w:rsid w:val="50739037"/>
    <w:rsid w:val="507D5F15"/>
    <w:rsid w:val="50898811"/>
    <w:rsid w:val="50974ED4"/>
    <w:rsid w:val="5098E359"/>
    <w:rsid w:val="50A47B7B"/>
    <w:rsid w:val="50B722AD"/>
    <w:rsid w:val="50B80FBB"/>
    <w:rsid w:val="50D2770F"/>
    <w:rsid w:val="50E9893F"/>
    <w:rsid w:val="50E9A25B"/>
    <w:rsid w:val="510A2107"/>
    <w:rsid w:val="510ED682"/>
    <w:rsid w:val="51312E02"/>
    <w:rsid w:val="51341DE1"/>
    <w:rsid w:val="5145917E"/>
    <w:rsid w:val="514C98C7"/>
    <w:rsid w:val="51504E8B"/>
    <w:rsid w:val="5161A79F"/>
    <w:rsid w:val="5166EBC6"/>
    <w:rsid w:val="516B556C"/>
    <w:rsid w:val="5177DE8D"/>
    <w:rsid w:val="51945F04"/>
    <w:rsid w:val="51B3AAEB"/>
    <w:rsid w:val="51B4D778"/>
    <w:rsid w:val="51B96D1A"/>
    <w:rsid w:val="51C47EB8"/>
    <w:rsid w:val="51CEE631"/>
    <w:rsid w:val="51D30CAD"/>
    <w:rsid w:val="51DDEC08"/>
    <w:rsid w:val="51E13CFC"/>
    <w:rsid w:val="51E3AA91"/>
    <w:rsid w:val="51E418D5"/>
    <w:rsid w:val="520459D4"/>
    <w:rsid w:val="520AEA11"/>
    <w:rsid w:val="52248232"/>
    <w:rsid w:val="524ACCAE"/>
    <w:rsid w:val="52544252"/>
    <w:rsid w:val="5256155F"/>
    <w:rsid w:val="525C84E2"/>
    <w:rsid w:val="525D6444"/>
    <w:rsid w:val="52616900"/>
    <w:rsid w:val="52681278"/>
    <w:rsid w:val="526C99B9"/>
    <w:rsid w:val="526F4F00"/>
    <w:rsid w:val="52773F6D"/>
    <w:rsid w:val="5277DADB"/>
    <w:rsid w:val="5288A977"/>
    <w:rsid w:val="528F720E"/>
    <w:rsid w:val="529983B6"/>
    <w:rsid w:val="52FF8DC6"/>
    <w:rsid w:val="5302BC27"/>
    <w:rsid w:val="5306CCE5"/>
    <w:rsid w:val="53078F51"/>
    <w:rsid w:val="53105EF3"/>
    <w:rsid w:val="5314EB72"/>
    <w:rsid w:val="531963FB"/>
    <w:rsid w:val="532C1832"/>
    <w:rsid w:val="5339628B"/>
    <w:rsid w:val="533E523B"/>
    <w:rsid w:val="5348BFAE"/>
    <w:rsid w:val="535531BC"/>
    <w:rsid w:val="535DA237"/>
    <w:rsid w:val="53601ACC"/>
    <w:rsid w:val="537D01B6"/>
    <w:rsid w:val="537FE398"/>
    <w:rsid w:val="538D8646"/>
    <w:rsid w:val="538F273D"/>
    <w:rsid w:val="53A8387B"/>
    <w:rsid w:val="53B5B838"/>
    <w:rsid w:val="53BE54E3"/>
    <w:rsid w:val="53C22F4F"/>
    <w:rsid w:val="53C2A5D9"/>
    <w:rsid w:val="53C3EDD5"/>
    <w:rsid w:val="53CA20D3"/>
    <w:rsid w:val="53CBEA96"/>
    <w:rsid w:val="53D257B3"/>
    <w:rsid w:val="53FC0AA3"/>
    <w:rsid w:val="54118F82"/>
    <w:rsid w:val="5418AA07"/>
    <w:rsid w:val="541E8DDB"/>
    <w:rsid w:val="5420ED6C"/>
    <w:rsid w:val="54218B09"/>
    <w:rsid w:val="54429267"/>
    <w:rsid w:val="54471C51"/>
    <w:rsid w:val="5447CCE6"/>
    <w:rsid w:val="544E653A"/>
    <w:rsid w:val="54572904"/>
    <w:rsid w:val="545797EF"/>
    <w:rsid w:val="54696DD3"/>
    <w:rsid w:val="547247F8"/>
    <w:rsid w:val="547C8523"/>
    <w:rsid w:val="5485F10B"/>
    <w:rsid w:val="548DE9A1"/>
    <w:rsid w:val="54977848"/>
    <w:rsid w:val="549916CF"/>
    <w:rsid w:val="549AC24A"/>
    <w:rsid w:val="54A735B4"/>
    <w:rsid w:val="54A82CFD"/>
    <w:rsid w:val="54AB1CCE"/>
    <w:rsid w:val="54B4F98B"/>
    <w:rsid w:val="54B7B4E5"/>
    <w:rsid w:val="54B839CC"/>
    <w:rsid w:val="54DB8801"/>
    <w:rsid w:val="54E33CDE"/>
    <w:rsid w:val="54F97298"/>
    <w:rsid w:val="54F99E94"/>
    <w:rsid w:val="550128F8"/>
    <w:rsid w:val="550656F0"/>
    <w:rsid w:val="5507358A"/>
    <w:rsid w:val="550CC57E"/>
    <w:rsid w:val="5519F2D8"/>
    <w:rsid w:val="552159CA"/>
    <w:rsid w:val="55228F36"/>
    <w:rsid w:val="55229D8C"/>
    <w:rsid w:val="5525A196"/>
    <w:rsid w:val="553EEB5A"/>
    <w:rsid w:val="5547C077"/>
    <w:rsid w:val="5549DDE4"/>
    <w:rsid w:val="5556E34B"/>
    <w:rsid w:val="55596476"/>
    <w:rsid w:val="555FBE36"/>
    <w:rsid w:val="556EA06F"/>
    <w:rsid w:val="5573760A"/>
    <w:rsid w:val="557C21A2"/>
    <w:rsid w:val="5582213C"/>
    <w:rsid w:val="5588C7CF"/>
    <w:rsid w:val="559327C6"/>
    <w:rsid w:val="5594EC5D"/>
    <w:rsid w:val="5594F82D"/>
    <w:rsid w:val="559D83CB"/>
    <w:rsid w:val="55ACC11A"/>
    <w:rsid w:val="55B9DF68"/>
    <w:rsid w:val="55C5180A"/>
    <w:rsid w:val="55D13008"/>
    <w:rsid w:val="55E3E734"/>
    <w:rsid w:val="55E79040"/>
    <w:rsid w:val="55ECF9CD"/>
    <w:rsid w:val="55F36850"/>
    <w:rsid w:val="5628F0C2"/>
    <w:rsid w:val="562E04B1"/>
    <w:rsid w:val="56356CCC"/>
    <w:rsid w:val="564055B0"/>
    <w:rsid w:val="56408917"/>
    <w:rsid w:val="564273B3"/>
    <w:rsid w:val="5657108B"/>
    <w:rsid w:val="5663661F"/>
    <w:rsid w:val="5675F2FD"/>
    <w:rsid w:val="567A311E"/>
    <w:rsid w:val="568AF634"/>
    <w:rsid w:val="56948039"/>
    <w:rsid w:val="569CA2EC"/>
    <w:rsid w:val="56A0E09E"/>
    <w:rsid w:val="56A3C6C2"/>
    <w:rsid w:val="56A778CF"/>
    <w:rsid w:val="56B8C608"/>
    <w:rsid w:val="56B8D03E"/>
    <w:rsid w:val="56CADC6F"/>
    <w:rsid w:val="56CB91FA"/>
    <w:rsid w:val="56CBEF29"/>
    <w:rsid w:val="56D5403E"/>
    <w:rsid w:val="56D62135"/>
    <w:rsid w:val="56E2663A"/>
    <w:rsid w:val="56EA7478"/>
    <w:rsid w:val="56EC21E4"/>
    <w:rsid w:val="56FA469B"/>
    <w:rsid w:val="570864D4"/>
    <w:rsid w:val="57377A48"/>
    <w:rsid w:val="5753A098"/>
    <w:rsid w:val="575EC986"/>
    <w:rsid w:val="576B6B3D"/>
    <w:rsid w:val="57759E4E"/>
    <w:rsid w:val="57839355"/>
    <w:rsid w:val="57879CBA"/>
    <w:rsid w:val="578AABBB"/>
    <w:rsid w:val="578B320F"/>
    <w:rsid w:val="578D239B"/>
    <w:rsid w:val="5790C219"/>
    <w:rsid w:val="5796546B"/>
    <w:rsid w:val="579FBF24"/>
    <w:rsid w:val="57A0AB07"/>
    <w:rsid w:val="57A33E1C"/>
    <w:rsid w:val="57D1CC11"/>
    <w:rsid w:val="57D93DB3"/>
    <w:rsid w:val="57E5D559"/>
    <w:rsid w:val="57EF26D2"/>
    <w:rsid w:val="57F6A69D"/>
    <w:rsid w:val="58074082"/>
    <w:rsid w:val="581165CA"/>
    <w:rsid w:val="58267BFD"/>
    <w:rsid w:val="5828FFA5"/>
    <w:rsid w:val="582E43E1"/>
    <w:rsid w:val="582EB954"/>
    <w:rsid w:val="5831D18D"/>
    <w:rsid w:val="583B6AB4"/>
    <w:rsid w:val="583FE218"/>
    <w:rsid w:val="58404E4E"/>
    <w:rsid w:val="5849159E"/>
    <w:rsid w:val="58549669"/>
    <w:rsid w:val="585833B4"/>
    <w:rsid w:val="585B4ACC"/>
    <w:rsid w:val="585E28AC"/>
    <w:rsid w:val="58773CEB"/>
    <w:rsid w:val="5877AE36"/>
    <w:rsid w:val="5879E029"/>
    <w:rsid w:val="589A622C"/>
    <w:rsid w:val="58A7A101"/>
    <w:rsid w:val="58B218A2"/>
    <w:rsid w:val="58BED57D"/>
    <w:rsid w:val="58C574BC"/>
    <w:rsid w:val="58D90B15"/>
    <w:rsid w:val="58D920C8"/>
    <w:rsid w:val="58DB47AF"/>
    <w:rsid w:val="58DD635C"/>
    <w:rsid w:val="590B8462"/>
    <w:rsid w:val="5914EF2D"/>
    <w:rsid w:val="5916669A"/>
    <w:rsid w:val="591AB320"/>
    <w:rsid w:val="59236D1B"/>
    <w:rsid w:val="593556CB"/>
    <w:rsid w:val="595A4B22"/>
    <w:rsid w:val="595BDC1E"/>
    <w:rsid w:val="596582C5"/>
    <w:rsid w:val="596E377B"/>
    <w:rsid w:val="597DEA53"/>
    <w:rsid w:val="59856EC1"/>
    <w:rsid w:val="598B9DDD"/>
    <w:rsid w:val="598D7B4B"/>
    <w:rsid w:val="59A79882"/>
    <w:rsid w:val="59BF05E4"/>
    <w:rsid w:val="59DF3159"/>
    <w:rsid w:val="5A02DE2F"/>
    <w:rsid w:val="5A0C31F7"/>
    <w:rsid w:val="5A229B35"/>
    <w:rsid w:val="5A3994D9"/>
    <w:rsid w:val="5A3E1867"/>
    <w:rsid w:val="5A45C9A4"/>
    <w:rsid w:val="5A56247C"/>
    <w:rsid w:val="5A60135C"/>
    <w:rsid w:val="5A749DBD"/>
    <w:rsid w:val="5A81F81C"/>
    <w:rsid w:val="5A882E55"/>
    <w:rsid w:val="5AA000F1"/>
    <w:rsid w:val="5AA56F65"/>
    <w:rsid w:val="5AB8EAA4"/>
    <w:rsid w:val="5ABA75E1"/>
    <w:rsid w:val="5AC5C70D"/>
    <w:rsid w:val="5AD6BFFF"/>
    <w:rsid w:val="5AE54CC0"/>
    <w:rsid w:val="5AF7460C"/>
    <w:rsid w:val="5AFBEBF9"/>
    <w:rsid w:val="5AFDD2CA"/>
    <w:rsid w:val="5B1203FE"/>
    <w:rsid w:val="5B218961"/>
    <w:rsid w:val="5B369BFE"/>
    <w:rsid w:val="5B39444E"/>
    <w:rsid w:val="5B3BC24D"/>
    <w:rsid w:val="5B3D0BD3"/>
    <w:rsid w:val="5B43B210"/>
    <w:rsid w:val="5B4676EE"/>
    <w:rsid w:val="5B4C14FB"/>
    <w:rsid w:val="5B535E05"/>
    <w:rsid w:val="5B559A83"/>
    <w:rsid w:val="5B5A557A"/>
    <w:rsid w:val="5B5A7A5A"/>
    <w:rsid w:val="5B5D8C13"/>
    <w:rsid w:val="5B61D97E"/>
    <w:rsid w:val="5B68B636"/>
    <w:rsid w:val="5B6A7E1D"/>
    <w:rsid w:val="5B7898D9"/>
    <w:rsid w:val="5B928364"/>
    <w:rsid w:val="5B937CB6"/>
    <w:rsid w:val="5BD526C3"/>
    <w:rsid w:val="5BD6FC7B"/>
    <w:rsid w:val="5BF23157"/>
    <w:rsid w:val="5BFF9DC4"/>
    <w:rsid w:val="5C04EB3E"/>
    <w:rsid w:val="5C190536"/>
    <w:rsid w:val="5C2104A9"/>
    <w:rsid w:val="5C242BBC"/>
    <w:rsid w:val="5C25108A"/>
    <w:rsid w:val="5C4C2ED3"/>
    <w:rsid w:val="5C5418CE"/>
    <w:rsid w:val="5C5C770F"/>
    <w:rsid w:val="5C63029C"/>
    <w:rsid w:val="5C743C2F"/>
    <w:rsid w:val="5C7B6763"/>
    <w:rsid w:val="5C7D022B"/>
    <w:rsid w:val="5C862A9E"/>
    <w:rsid w:val="5C8F9F00"/>
    <w:rsid w:val="5C91195E"/>
    <w:rsid w:val="5C92C62E"/>
    <w:rsid w:val="5CABF1DA"/>
    <w:rsid w:val="5CB9DA6A"/>
    <w:rsid w:val="5CCF54DE"/>
    <w:rsid w:val="5CEE0E5D"/>
    <w:rsid w:val="5CFAFA04"/>
    <w:rsid w:val="5D2243B2"/>
    <w:rsid w:val="5D278EF8"/>
    <w:rsid w:val="5D3791FC"/>
    <w:rsid w:val="5D391DD7"/>
    <w:rsid w:val="5D3D3311"/>
    <w:rsid w:val="5D44D33B"/>
    <w:rsid w:val="5D44FB68"/>
    <w:rsid w:val="5D48F986"/>
    <w:rsid w:val="5D599961"/>
    <w:rsid w:val="5D60119C"/>
    <w:rsid w:val="5D663A37"/>
    <w:rsid w:val="5D7B827C"/>
    <w:rsid w:val="5D811DC6"/>
    <w:rsid w:val="5D923CA8"/>
    <w:rsid w:val="5D94A920"/>
    <w:rsid w:val="5D98979E"/>
    <w:rsid w:val="5D9EB8E0"/>
    <w:rsid w:val="5DA7B56D"/>
    <w:rsid w:val="5DAF1CBC"/>
    <w:rsid w:val="5DD36FB2"/>
    <w:rsid w:val="5DDC847C"/>
    <w:rsid w:val="5DE9AEF4"/>
    <w:rsid w:val="5DF1B025"/>
    <w:rsid w:val="5DF444DD"/>
    <w:rsid w:val="5DF73C65"/>
    <w:rsid w:val="5DF84770"/>
    <w:rsid w:val="5DFFB643"/>
    <w:rsid w:val="5E086148"/>
    <w:rsid w:val="5E0B97B1"/>
    <w:rsid w:val="5E1B2D47"/>
    <w:rsid w:val="5E37980B"/>
    <w:rsid w:val="5E56E2F1"/>
    <w:rsid w:val="5E7250A5"/>
    <w:rsid w:val="5E762A2A"/>
    <w:rsid w:val="5E7652F5"/>
    <w:rsid w:val="5E8AD930"/>
    <w:rsid w:val="5E97F022"/>
    <w:rsid w:val="5E9FC6EF"/>
    <w:rsid w:val="5EA054DE"/>
    <w:rsid w:val="5EA922A6"/>
    <w:rsid w:val="5EB30242"/>
    <w:rsid w:val="5EBB15B8"/>
    <w:rsid w:val="5EBCB773"/>
    <w:rsid w:val="5EC0842F"/>
    <w:rsid w:val="5EC19081"/>
    <w:rsid w:val="5ECD4865"/>
    <w:rsid w:val="5EEC50E8"/>
    <w:rsid w:val="5EF1A392"/>
    <w:rsid w:val="5EFF2D71"/>
    <w:rsid w:val="5EFF83CC"/>
    <w:rsid w:val="5F2A8376"/>
    <w:rsid w:val="5F2E0D09"/>
    <w:rsid w:val="5F35E530"/>
    <w:rsid w:val="5F3E16C7"/>
    <w:rsid w:val="5F3ECD0B"/>
    <w:rsid w:val="5F487F91"/>
    <w:rsid w:val="5F4E43E8"/>
    <w:rsid w:val="5F52CEF0"/>
    <w:rsid w:val="5F5FB870"/>
    <w:rsid w:val="5F6ECC98"/>
    <w:rsid w:val="5FAB5A9E"/>
    <w:rsid w:val="5FAC7095"/>
    <w:rsid w:val="5FBC4CDF"/>
    <w:rsid w:val="5FC38EB3"/>
    <w:rsid w:val="5FC3B4AB"/>
    <w:rsid w:val="5FC3FC82"/>
    <w:rsid w:val="5FD4F764"/>
    <w:rsid w:val="5FD5F83C"/>
    <w:rsid w:val="5FE43EB4"/>
    <w:rsid w:val="5FE78A25"/>
    <w:rsid w:val="6001BF5F"/>
    <w:rsid w:val="600D5541"/>
    <w:rsid w:val="6019EE77"/>
    <w:rsid w:val="601FF2A6"/>
    <w:rsid w:val="602F9F7B"/>
    <w:rsid w:val="6033C083"/>
    <w:rsid w:val="604412C5"/>
    <w:rsid w:val="6044966F"/>
    <w:rsid w:val="604F484D"/>
    <w:rsid w:val="606EEAE7"/>
    <w:rsid w:val="606F0622"/>
    <w:rsid w:val="607EACC6"/>
    <w:rsid w:val="608A5359"/>
    <w:rsid w:val="60A3704D"/>
    <w:rsid w:val="60A9976B"/>
    <w:rsid w:val="60AF37C8"/>
    <w:rsid w:val="60CFC126"/>
    <w:rsid w:val="60D6F775"/>
    <w:rsid w:val="60D88E28"/>
    <w:rsid w:val="60DA9D6C"/>
    <w:rsid w:val="60E8692D"/>
    <w:rsid w:val="61029C48"/>
    <w:rsid w:val="610A9CF9"/>
    <w:rsid w:val="61327FEF"/>
    <w:rsid w:val="614B25F9"/>
    <w:rsid w:val="6158DDB4"/>
    <w:rsid w:val="6184FD16"/>
    <w:rsid w:val="6187EC8A"/>
    <w:rsid w:val="618ACDD3"/>
    <w:rsid w:val="61A6DD7D"/>
    <w:rsid w:val="61C01C9C"/>
    <w:rsid w:val="61D7F5A0"/>
    <w:rsid w:val="61EE3ADD"/>
    <w:rsid w:val="62022487"/>
    <w:rsid w:val="620413A6"/>
    <w:rsid w:val="620ABB48"/>
    <w:rsid w:val="6220AE86"/>
    <w:rsid w:val="62263914"/>
    <w:rsid w:val="6227FA1B"/>
    <w:rsid w:val="622C7128"/>
    <w:rsid w:val="622E9201"/>
    <w:rsid w:val="623210F5"/>
    <w:rsid w:val="623382BF"/>
    <w:rsid w:val="6244E55A"/>
    <w:rsid w:val="6252C04D"/>
    <w:rsid w:val="625BCE98"/>
    <w:rsid w:val="6263F4A7"/>
    <w:rsid w:val="626583C3"/>
    <w:rsid w:val="62664574"/>
    <w:rsid w:val="626B9B57"/>
    <w:rsid w:val="627A17DD"/>
    <w:rsid w:val="62817BC3"/>
    <w:rsid w:val="62820ED4"/>
    <w:rsid w:val="62872C63"/>
    <w:rsid w:val="6297FB12"/>
    <w:rsid w:val="629DF3FA"/>
    <w:rsid w:val="629F03F9"/>
    <w:rsid w:val="62A6486B"/>
    <w:rsid w:val="62BC5818"/>
    <w:rsid w:val="62CF0E4A"/>
    <w:rsid w:val="62D02262"/>
    <w:rsid w:val="62D0B253"/>
    <w:rsid w:val="62E18943"/>
    <w:rsid w:val="62E9C708"/>
    <w:rsid w:val="62ECC61E"/>
    <w:rsid w:val="62F51282"/>
    <w:rsid w:val="62F66B4F"/>
    <w:rsid w:val="62F808F8"/>
    <w:rsid w:val="62F89D03"/>
    <w:rsid w:val="63051147"/>
    <w:rsid w:val="631B0C25"/>
    <w:rsid w:val="631BEAA4"/>
    <w:rsid w:val="63213A06"/>
    <w:rsid w:val="63256899"/>
    <w:rsid w:val="63346ED5"/>
    <w:rsid w:val="633B4DA8"/>
    <w:rsid w:val="635445C1"/>
    <w:rsid w:val="635AF54D"/>
    <w:rsid w:val="635FA274"/>
    <w:rsid w:val="63673BDD"/>
    <w:rsid w:val="6383DFD9"/>
    <w:rsid w:val="638C7B47"/>
    <w:rsid w:val="63A3F35A"/>
    <w:rsid w:val="63A68BA9"/>
    <w:rsid w:val="63B290EA"/>
    <w:rsid w:val="63BA2E82"/>
    <w:rsid w:val="63C733A9"/>
    <w:rsid w:val="63DB11C9"/>
    <w:rsid w:val="63DCA1F7"/>
    <w:rsid w:val="63EFD910"/>
    <w:rsid w:val="63F65A45"/>
    <w:rsid w:val="63FBD656"/>
    <w:rsid w:val="6408BE0C"/>
    <w:rsid w:val="6410D6AA"/>
    <w:rsid w:val="64120ABF"/>
    <w:rsid w:val="64186ED8"/>
    <w:rsid w:val="642222D7"/>
    <w:rsid w:val="64534E9F"/>
    <w:rsid w:val="645696E7"/>
    <w:rsid w:val="64586629"/>
    <w:rsid w:val="645DF78D"/>
    <w:rsid w:val="6463C518"/>
    <w:rsid w:val="646C0ACF"/>
    <w:rsid w:val="646D1E08"/>
    <w:rsid w:val="64737161"/>
    <w:rsid w:val="6478BC41"/>
    <w:rsid w:val="6481EEC9"/>
    <w:rsid w:val="6489089A"/>
    <w:rsid w:val="64923BB0"/>
    <w:rsid w:val="649CA6DE"/>
    <w:rsid w:val="649D2D2F"/>
    <w:rsid w:val="64B2E696"/>
    <w:rsid w:val="64CC18B5"/>
    <w:rsid w:val="64E4042A"/>
    <w:rsid w:val="64E9775F"/>
    <w:rsid w:val="64EE5865"/>
    <w:rsid w:val="64F161B3"/>
    <w:rsid w:val="64F6BF83"/>
    <w:rsid w:val="650687DD"/>
    <w:rsid w:val="650691DB"/>
    <w:rsid w:val="65159CBD"/>
    <w:rsid w:val="65229B75"/>
    <w:rsid w:val="652825EA"/>
    <w:rsid w:val="653F239A"/>
    <w:rsid w:val="655B8480"/>
    <w:rsid w:val="65611F83"/>
    <w:rsid w:val="65706733"/>
    <w:rsid w:val="65776CF3"/>
    <w:rsid w:val="657E5C32"/>
    <w:rsid w:val="65907E4D"/>
    <w:rsid w:val="659416AC"/>
    <w:rsid w:val="65A88B64"/>
    <w:rsid w:val="65A90138"/>
    <w:rsid w:val="65ACD850"/>
    <w:rsid w:val="65BADEBB"/>
    <w:rsid w:val="65BB55A7"/>
    <w:rsid w:val="65BF5236"/>
    <w:rsid w:val="65C3F077"/>
    <w:rsid w:val="65C4ED4C"/>
    <w:rsid w:val="65CE2B75"/>
    <w:rsid w:val="65E69DDC"/>
    <w:rsid w:val="65EA94EB"/>
    <w:rsid w:val="65EF2AB8"/>
    <w:rsid w:val="66046928"/>
    <w:rsid w:val="66063CD6"/>
    <w:rsid w:val="660EB1F5"/>
    <w:rsid w:val="6611F102"/>
    <w:rsid w:val="661F535C"/>
    <w:rsid w:val="66243BAB"/>
    <w:rsid w:val="662499FB"/>
    <w:rsid w:val="6629ABC5"/>
    <w:rsid w:val="6635ACF8"/>
    <w:rsid w:val="66437E5E"/>
    <w:rsid w:val="664F4FE6"/>
    <w:rsid w:val="6656308C"/>
    <w:rsid w:val="665BD286"/>
    <w:rsid w:val="667D7073"/>
    <w:rsid w:val="668537F4"/>
    <w:rsid w:val="66871689"/>
    <w:rsid w:val="668CAF37"/>
    <w:rsid w:val="6697D099"/>
    <w:rsid w:val="66A480A0"/>
    <w:rsid w:val="66A756E5"/>
    <w:rsid w:val="66B35449"/>
    <w:rsid w:val="66B7793F"/>
    <w:rsid w:val="66B8F961"/>
    <w:rsid w:val="66B98E03"/>
    <w:rsid w:val="66D595AA"/>
    <w:rsid w:val="66D5E3E0"/>
    <w:rsid w:val="66DC4477"/>
    <w:rsid w:val="66E0F5DF"/>
    <w:rsid w:val="66E380F3"/>
    <w:rsid w:val="66EFCBAB"/>
    <w:rsid w:val="66F82C1B"/>
    <w:rsid w:val="670E4DCA"/>
    <w:rsid w:val="6725479F"/>
    <w:rsid w:val="673E3398"/>
    <w:rsid w:val="67484545"/>
    <w:rsid w:val="675B5EA6"/>
    <w:rsid w:val="676D28F8"/>
    <w:rsid w:val="677871EF"/>
    <w:rsid w:val="6780B077"/>
    <w:rsid w:val="678C5723"/>
    <w:rsid w:val="6795A20F"/>
    <w:rsid w:val="67AA807E"/>
    <w:rsid w:val="67ACDB16"/>
    <w:rsid w:val="67D8826A"/>
    <w:rsid w:val="67E7FBF1"/>
    <w:rsid w:val="67FEE98F"/>
    <w:rsid w:val="6801EE15"/>
    <w:rsid w:val="680EB531"/>
    <w:rsid w:val="6811BEBB"/>
    <w:rsid w:val="681F4F3B"/>
    <w:rsid w:val="6823F8DF"/>
    <w:rsid w:val="682A94B8"/>
    <w:rsid w:val="682E001D"/>
    <w:rsid w:val="683992C7"/>
    <w:rsid w:val="684571B7"/>
    <w:rsid w:val="6865C484"/>
    <w:rsid w:val="6867EA6D"/>
    <w:rsid w:val="686BEF1B"/>
    <w:rsid w:val="686F396C"/>
    <w:rsid w:val="687C3CE1"/>
    <w:rsid w:val="68926B66"/>
    <w:rsid w:val="689A3AF6"/>
    <w:rsid w:val="689D1A5F"/>
    <w:rsid w:val="68A6ECFF"/>
    <w:rsid w:val="68ACDCEB"/>
    <w:rsid w:val="68C1F13C"/>
    <w:rsid w:val="68E95961"/>
    <w:rsid w:val="68EDC2C7"/>
    <w:rsid w:val="68EF373B"/>
    <w:rsid w:val="68F69BAC"/>
    <w:rsid w:val="68FA4586"/>
    <w:rsid w:val="690EE76F"/>
    <w:rsid w:val="69254231"/>
    <w:rsid w:val="6928878A"/>
    <w:rsid w:val="6931F079"/>
    <w:rsid w:val="693AFA17"/>
    <w:rsid w:val="694E1D25"/>
    <w:rsid w:val="695406A4"/>
    <w:rsid w:val="695439CB"/>
    <w:rsid w:val="69581905"/>
    <w:rsid w:val="6962E9C6"/>
    <w:rsid w:val="696F90DC"/>
    <w:rsid w:val="6971963A"/>
    <w:rsid w:val="697D0258"/>
    <w:rsid w:val="69A10E5D"/>
    <w:rsid w:val="69A18FD1"/>
    <w:rsid w:val="69A2396B"/>
    <w:rsid w:val="69A73D9C"/>
    <w:rsid w:val="69ADCC85"/>
    <w:rsid w:val="69B6C9C5"/>
    <w:rsid w:val="69B727F1"/>
    <w:rsid w:val="69BDA921"/>
    <w:rsid w:val="69BDAD97"/>
    <w:rsid w:val="69BEB74B"/>
    <w:rsid w:val="69C4E75A"/>
    <w:rsid w:val="69C6EC79"/>
    <w:rsid w:val="69D9B3F3"/>
    <w:rsid w:val="69DBD3FE"/>
    <w:rsid w:val="69E98BD9"/>
    <w:rsid w:val="69F61DBB"/>
    <w:rsid w:val="69FA5BB1"/>
    <w:rsid w:val="6A0525BF"/>
    <w:rsid w:val="6A05F2CE"/>
    <w:rsid w:val="6A0D366C"/>
    <w:rsid w:val="6A467261"/>
    <w:rsid w:val="6A6D361D"/>
    <w:rsid w:val="6AAE546B"/>
    <w:rsid w:val="6AB3A58E"/>
    <w:rsid w:val="6AB3A6A4"/>
    <w:rsid w:val="6ABC795E"/>
    <w:rsid w:val="6ACC7575"/>
    <w:rsid w:val="6ACFC7F6"/>
    <w:rsid w:val="6B044CB1"/>
    <w:rsid w:val="6B04EA8E"/>
    <w:rsid w:val="6B095C5B"/>
    <w:rsid w:val="6B3C0F23"/>
    <w:rsid w:val="6B3D887C"/>
    <w:rsid w:val="6B495F7D"/>
    <w:rsid w:val="6B52E1A5"/>
    <w:rsid w:val="6B54F509"/>
    <w:rsid w:val="6B6CF795"/>
    <w:rsid w:val="6B7111FD"/>
    <w:rsid w:val="6B73D8F1"/>
    <w:rsid w:val="6B880E05"/>
    <w:rsid w:val="6B91CBE4"/>
    <w:rsid w:val="6BADD1F2"/>
    <w:rsid w:val="6BC4B54F"/>
    <w:rsid w:val="6BCDF572"/>
    <w:rsid w:val="6BCEA900"/>
    <w:rsid w:val="6BD3F7E8"/>
    <w:rsid w:val="6C00AD7F"/>
    <w:rsid w:val="6C092E8B"/>
    <w:rsid w:val="6C0DA994"/>
    <w:rsid w:val="6C10DBBD"/>
    <w:rsid w:val="6C159A76"/>
    <w:rsid w:val="6C1EFBF0"/>
    <w:rsid w:val="6C395A64"/>
    <w:rsid w:val="6C6DFEDC"/>
    <w:rsid w:val="6C706532"/>
    <w:rsid w:val="6C7F72AE"/>
    <w:rsid w:val="6C9E2638"/>
    <w:rsid w:val="6CAEDD8E"/>
    <w:rsid w:val="6CAF1440"/>
    <w:rsid w:val="6CB6C1CD"/>
    <w:rsid w:val="6CBDA238"/>
    <w:rsid w:val="6CC697D8"/>
    <w:rsid w:val="6CC8E956"/>
    <w:rsid w:val="6CD2AFEC"/>
    <w:rsid w:val="6CD56592"/>
    <w:rsid w:val="6CD7B5D6"/>
    <w:rsid w:val="6CDB20E2"/>
    <w:rsid w:val="6CE34AB5"/>
    <w:rsid w:val="6CF1A3D1"/>
    <w:rsid w:val="6CF230FE"/>
    <w:rsid w:val="6CF85765"/>
    <w:rsid w:val="6CF86B19"/>
    <w:rsid w:val="6CFB828B"/>
    <w:rsid w:val="6CFBDB9A"/>
    <w:rsid w:val="6D1AA71C"/>
    <w:rsid w:val="6D1FEF69"/>
    <w:rsid w:val="6D32CCAE"/>
    <w:rsid w:val="6D43BB8B"/>
    <w:rsid w:val="6D5A22A5"/>
    <w:rsid w:val="6D64399B"/>
    <w:rsid w:val="6D676D9F"/>
    <w:rsid w:val="6D6A891E"/>
    <w:rsid w:val="6D818E4C"/>
    <w:rsid w:val="6D9208E1"/>
    <w:rsid w:val="6DA341F9"/>
    <w:rsid w:val="6DAA718F"/>
    <w:rsid w:val="6DB6F06E"/>
    <w:rsid w:val="6DC9161F"/>
    <w:rsid w:val="6DD5D8CD"/>
    <w:rsid w:val="6DD5F2E1"/>
    <w:rsid w:val="6DE0C7C7"/>
    <w:rsid w:val="6DE0EB76"/>
    <w:rsid w:val="6DEE0D4D"/>
    <w:rsid w:val="6DEE8370"/>
    <w:rsid w:val="6E0102C8"/>
    <w:rsid w:val="6E055CB5"/>
    <w:rsid w:val="6E07AE38"/>
    <w:rsid w:val="6E0E63B0"/>
    <w:rsid w:val="6E1A1AB7"/>
    <w:rsid w:val="6E24B077"/>
    <w:rsid w:val="6E26A69A"/>
    <w:rsid w:val="6E27D856"/>
    <w:rsid w:val="6E310543"/>
    <w:rsid w:val="6E34B15A"/>
    <w:rsid w:val="6E4C6391"/>
    <w:rsid w:val="6E55393C"/>
    <w:rsid w:val="6E55EF6E"/>
    <w:rsid w:val="6E5A815C"/>
    <w:rsid w:val="6E65E6A5"/>
    <w:rsid w:val="6E677B40"/>
    <w:rsid w:val="6E749A92"/>
    <w:rsid w:val="6E7B9B96"/>
    <w:rsid w:val="6E7E14B1"/>
    <w:rsid w:val="6E7FF298"/>
    <w:rsid w:val="6E830199"/>
    <w:rsid w:val="6E92FAD8"/>
    <w:rsid w:val="6E9B1D72"/>
    <w:rsid w:val="6E9F9C13"/>
    <w:rsid w:val="6E9FDA3B"/>
    <w:rsid w:val="6EB12732"/>
    <w:rsid w:val="6EBD7B4C"/>
    <w:rsid w:val="6EBFA117"/>
    <w:rsid w:val="6EE2C0C6"/>
    <w:rsid w:val="6EE862A6"/>
    <w:rsid w:val="6EEAE3A9"/>
    <w:rsid w:val="6EF052A7"/>
    <w:rsid w:val="6F0727ED"/>
    <w:rsid w:val="6F17F82C"/>
    <w:rsid w:val="6F210D7F"/>
    <w:rsid w:val="6F293AB3"/>
    <w:rsid w:val="6F3C7E2B"/>
    <w:rsid w:val="6F4F558B"/>
    <w:rsid w:val="6F504CC1"/>
    <w:rsid w:val="6F64404F"/>
    <w:rsid w:val="6F763D28"/>
    <w:rsid w:val="6F777FF5"/>
    <w:rsid w:val="6F868EDD"/>
    <w:rsid w:val="6F8EFFC0"/>
    <w:rsid w:val="6F8FDF97"/>
    <w:rsid w:val="6F91133E"/>
    <w:rsid w:val="6F9CE139"/>
    <w:rsid w:val="6FAE1367"/>
    <w:rsid w:val="6FAFE28E"/>
    <w:rsid w:val="6FB3E0F9"/>
    <w:rsid w:val="6FE1CAA4"/>
    <w:rsid w:val="6FECA05D"/>
    <w:rsid w:val="6FF2659F"/>
    <w:rsid w:val="6FF548A6"/>
    <w:rsid w:val="6FFA0E03"/>
    <w:rsid w:val="70000883"/>
    <w:rsid w:val="7009FAAC"/>
    <w:rsid w:val="7012365D"/>
    <w:rsid w:val="70147F98"/>
    <w:rsid w:val="7024F8C4"/>
    <w:rsid w:val="7038D931"/>
    <w:rsid w:val="70463472"/>
    <w:rsid w:val="704BB8A4"/>
    <w:rsid w:val="704CD244"/>
    <w:rsid w:val="7058C993"/>
    <w:rsid w:val="7064F15E"/>
    <w:rsid w:val="7072A6D1"/>
    <w:rsid w:val="7082F96B"/>
    <w:rsid w:val="7088DCF8"/>
    <w:rsid w:val="7098B1B2"/>
    <w:rsid w:val="709A866D"/>
    <w:rsid w:val="70A759D0"/>
    <w:rsid w:val="70BD2DDD"/>
    <w:rsid w:val="70C3CDAB"/>
    <w:rsid w:val="70D6F53A"/>
    <w:rsid w:val="70ECDDD9"/>
    <w:rsid w:val="70F63365"/>
    <w:rsid w:val="70FC58CC"/>
    <w:rsid w:val="7100A5DF"/>
    <w:rsid w:val="7101D449"/>
    <w:rsid w:val="7103530E"/>
    <w:rsid w:val="71068691"/>
    <w:rsid w:val="710FCF0B"/>
    <w:rsid w:val="7111395C"/>
    <w:rsid w:val="7111E03C"/>
    <w:rsid w:val="71383F6D"/>
    <w:rsid w:val="713A94FF"/>
    <w:rsid w:val="71675266"/>
    <w:rsid w:val="718BBB32"/>
    <w:rsid w:val="719B20E0"/>
    <w:rsid w:val="71A225E4"/>
    <w:rsid w:val="71B915A1"/>
    <w:rsid w:val="71C1DBAA"/>
    <w:rsid w:val="71CBDC3C"/>
    <w:rsid w:val="71D09D7C"/>
    <w:rsid w:val="71DD5EEA"/>
    <w:rsid w:val="71EB5327"/>
    <w:rsid w:val="71F0A657"/>
    <w:rsid w:val="71F5DB01"/>
    <w:rsid w:val="71F9A904"/>
    <w:rsid w:val="720BD291"/>
    <w:rsid w:val="721357AF"/>
    <w:rsid w:val="7218E2D3"/>
    <w:rsid w:val="72234070"/>
    <w:rsid w:val="7236262A"/>
    <w:rsid w:val="723ADEC2"/>
    <w:rsid w:val="72585CCD"/>
    <w:rsid w:val="72698C81"/>
    <w:rsid w:val="727AE6FB"/>
    <w:rsid w:val="72869B48"/>
    <w:rsid w:val="728918CC"/>
    <w:rsid w:val="72918DF4"/>
    <w:rsid w:val="7298292D"/>
    <w:rsid w:val="729C7640"/>
    <w:rsid w:val="729EBB0F"/>
    <w:rsid w:val="72B7B8B3"/>
    <w:rsid w:val="72D94922"/>
    <w:rsid w:val="72EBAA05"/>
    <w:rsid w:val="72ED642F"/>
    <w:rsid w:val="72F45C63"/>
    <w:rsid w:val="72F5B61F"/>
    <w:rsid w:val="730B4DA6"/>
    <w:rsid w:val="730CA06B"/>
    <w:rsid w:val="730F6F10"/>
    <w:rsid w:val="73103D5E"/>
    <w:rsid w:val="731B9949"/>
    <w:rsid w:val="733CC354"/>
    <w:rsid w:val="734CA620"/>
    <w:rsid w:val="735829CD"/>
    <w:rsid w:val="736062EE"/>
    <w:rsid w:val="736D3185"/>
    <w:rsid w:val="736F5AC1"/>
    <w:rsid w:val="7372405E"/>
    <w:rsid w:val="7376D82C"/>
    <w:rsid w:val="73804FC8"/>
    <w:rsid w:val="73873767"/>
    <w:rsid w:val="73944FE6"/>
    <w:rsid w:val="7396D7D9"/>
    <w:rsid w:val="739A35C6"/>
    <w:rsid w:val="739CF08E"/>
    <w:rsid w:val="73A805A7"/>
    <w:rsid w:val="73A92253"/>
    <w:rsid w:val="73B4E508"/>
    <w:rsid w:val="73BD8F28"/>
    <w:rsid w:val="73BF4D18"/>
    <w:rsid w:val="73EE06E7"/>
    <w:rsid w:val="73F07175"/>
    <w:rsid w:val="73F6DAF3"/>
    <w:rsid w:val="73FB2B0F"/>
    <w:rsid w:val="7417ADDD"/>
    <w:rsid w:val="7422C6AE"/>
    <w:rsid w:val="7427E17A"/>
    <w:rsid w:val="7429D479"/>
    <w:rsid w:val="742C0C08"/>
    <w:rsid w:val="7433AEF2"/>
    <w:rsid w:val="7434C5C7"/>
    <w:rsid w:val="7439E4BF"/>
    <w:rsid w:val="74400642"/>
    <w:rsid w:val="7441F805"/>
    <w:rsid w:val="74422156"/>
    <w:rsid w:val="74448E78"/>
    <w:rsid w:val="7453C9E1"/>
    <w:rsid w:val="74547CA1"/>
    <w:rsid w:val="745B425B"/>
    <w:rsid w:val="74636EA1"/>
    <w:rsid w:val="747297D6"/>
    <w:rsid w:val="7489C396"/>
    <w:rsid w:val="748FCF09"/>
    <w:rsid w:val="74918959"/>
    <w:rsid w:val="7494AD90"/>
    <w:rsid w:val="7494D6A7"/>
    <w:rsid w:val="74965FE2"/>
    <w:rsid w:val="749A0266"/>
    <w:rsid w:val="749C086E"/>
    <w:rsid w:val="749F378F"/>
    <w:rsid w:val="749F8542"/>
    <w:rsid w:val="74B5D315"/>
    <w:rsid w:val="74BED405"/>
    <w:rsid w:val="74CDAED3"/>
    <w:rsid w:val="74D15556"/>
    <w:rsid w:val="74D26819"/>
    <w:rsid w:val="74DC32E8"/>
    <w:rsid w:val="74EA8EB9"/>
    <w:rsid w:val="74F24518"/>
    <w:rsid w:val="74F3F62A"/>
    <w:rsid w:val="750EA620"/>
    <w:rsid w:val="7516F7EA"/>
    <w:rsid w:val="752E1CA0"/>
    <w:rsid w:val="7536C654"/>
    <w:rsid w:val="753ECA65"/>
    <w:rsid w:val="75421D22"/>
    <w:rsid w:val="7555767C"/>
    <w:rsid w:val="75639DB8"/>
    <w:rsid w:val="7578A36F"/>
    <w:rsid w:val="75862139"/>
    <w:rsid w:val="7594B0F4"/>
    <w:rsid w:val="7594DC93"/>
    <w:rsid w:val="7595723B"/>
    <w:rsid w:val="7598B64A"/>
    <w:rsid w:val="75A029E3"/>
    <w:rsid w:val="75ADE400"/>
    <w:rsid w:val="75B3F212"/>
    <w:rsid w:val="75CB5547"/>
    <w:rsid w:val="75D0286B"/>
    <w:rsid w:val="75D25089"/>
    <w:rsid w:val="75E2748C"/>
    <w:rsid w:val="75F2EFFA"/>
    <w:rsid w:val="760054C2"/>
    <w:rsid w:val="7603A53D"/>
    <w:rsid w:val="76068451"/>
    <w:rsid w:val="7606D916"/>
    <w:rsid w:val="7607A511"/>
    <w:rsid w:val="76168A11"/>
    <w:rsid w:val="761715FB"/>
    <w:rsid w:val="76200768"/>
    <w:rsid w:val="76278568"/>
    <w:rsid w:val="762B4694"/>
    <w:rsid w:val="763D0474"/>
    <w:rsid w:val="764B7C09"/>
    <w:rsid w:val="766DE5EB"/>
    <w:rsid w:val="76732730"/>
    <w:rsid w:val="76889AC8"/>
    <w:rsid w:val="76954CCD"/>
    <w:rsid w:val="76A25681"/>
    <w:rsid w:val="76A7E7D3"/>
    <w:rsid w:val="76A90488"/>
    <w:rsid w:val="76A9436D"/>
    <w:rsid w:val="76AD2141"/>
    <w:rsid w:val="76BDD011"/>
    <w:rsid w:val="76C5368A"/>
    <w:rsid w:val="76C8C143"/>
    <w:rsid w:val="76D809E2"/>
    <w:rsid w:val="76E892A7"/>
    <w:rsid w:val="7705696E"/>
    <w:rsid w:val="77073AC3"/>
    <w:rsid w:val="772A26E6"/>
    <w:rsid w:val="77342B76"/>
    <w:rsid w:val="7739FD4B"/>
    <w:rsid w:val="773C1014"/>
    <w:rsid w:val="774FE6E0"/>
    <w:rsid w:val="7753EC25"/>
    <w:rsid w:val="775AE2D8"/>
    <w:rsid w:val="776FE763"/>
    <w:rsid w:val="777F4275"/>
    <w:rsid w:val="7783248F"/>
    <w:rsid w:val="77841DAF"/>
    <w:rsid w:val="77979DAC"/>
    <w:rsid w:val="7798C3B3"/>
    <w:rsid w:val="77993796"/>
    <w:rsid w:val="779C1D99"/>
    <w:rsid w:val="77BDF7CB"/>
    <w:rsid w:val="77CBC995"/>
    <w:rsid w:val="77CBF865"/>
    <w:rsid w:val="77E19DE5"/>
    <w:rsid w:val="77E5CBBC"/>
    <w:rsid w:val="77EF7206"/>
    <w:rsid w:val="78027773"/>
    <w:rsid w:val="78096EAD"/>
    <w:rsid w:val="781019D4"/>
    <w:rsid w:val="78208061"/>
    <w:rsid w:val="782CA1D1"/>
    <w:rsid w:val="7831C413"/>
    <w:rsid w:val="7843EDFA"/>
    <w:rsid w:val="78598B51"/>
    <w:rsid w:val="785FD383"/>
    <w:rsid w:val="78617BAB"/>
    <w:rsid w:val="786E6178"/>
    <w:rsid w:val="7877FC87"/>
    <w:rsid w:val="789526BA"/>
    <w:rsid w:val="78A4E195"/>
    <w:rsid w:val="78C08FA8"/>
    <w:rsid w:val="78C7F7D5"/>
    <w:rsid w:val="78D3A151"/>
    <w:rsid w:val="78D50037"/>
    <w:rsid w:val="78E4569B"/>
    <w:rsid w:val="78FB7291"/>
    <w:rsid w:val="79005FE6"/>
    <w:rsid w:val="7903C0A1"/>
    <w:rsid w:val="790D327E"/>
    <w:rsid w:val="790DD9C7"/>
    <w:rsid w:val="79118ED4"/>
    <w:rsid w:val="79155D16"/>
    <w:rsid w:val="7916686B"/>
    <w:rsid w:val="79199D28"/>
    <w:rsid w:val="79238DCD"/>
    <w:rsid w:val="79337324"/>
    <w:rsid w:val="79349414"/>
    <w:rsid w:val="793CE2AA"/>
    <w:rsid w:val="796865E1"/>
    <w:rsid w:val="7978ADCF"/>
    <w:rsid w:val="7988A4C9"/>
    <w:rsid w:val="799382A3"/>
    <w:rsid w:val="799F5303"/>
    <w:rsid w:val="79BF9CB0"/>
    <w:rsid w:val="79C5FB21"/>
    <w:rsid w:val="79C715E3"/>
    <w:rsid w:val="79CD98BF"/>
    <w:rsid w:val="79D2A8A2"/>
    <w:rsid w:val="79D4FEE4"/>
    <w:rsid w:val="79E39984"/>
    <w:rsid w:val="7A00C1B6"/>
    <w:rsid w:val="7A0156CF"/>
    <w:rsid w:val="7A0F5F4B"/>
    <w:rsid w:val="7A2F3E9A"/>
    <w:rsid w:val="7A395DEE"/>
    <w:rsid w:val="7A3F08B8"/>
    <w:rsid w:val="7A43B174"/>
    <w:rsid w:val="7A4551A5"/>
    <w:rsid w:val="7A459D99"/>
    <w:rsid w:val="7A45F0A7"/>
    <w:rsid w:val="7A503A02"/>
    <w:rsid w:val="7A623088"/>
    <w:rsid w:val="7A6DC0B8"/>
    <w:rsid w:val="7A8026FC"/>
    <w:rsid w:val="7A86081B"/>
    <w:rsid w:val="7AA0B9CE"/>
    <w:rsid w:val="7AAF75AB"/>
    <w:rsid w:val="7ABF04B2"/>
    <w:rsid w:val="7AC78FDE"/>
    <w:rsid w:val="7AF98356"/>
    <w:rsid w:val="7AFA53C5"/>
    <w:rsid w:val="7B036590"/>
    <w:rsid w:val="7B2C7444"/>
    <w:rsid w:val="7B5FE0AD"/>
    <w:rsid w:val="7B6EAC3F"/>
    <w:rsid w:val="7B7BAD24"/>
    <w:rsid w:val="7B9AFEFC"/>
    <w:rsid w:val="7BA975CE"/>
    <w:rsid w:val="7BCE8ACF"/>
    <w:rsid w:val="7BD027E5"/>
    <w:rsid w:val="7BDDCD68"/>
    <w:rsid w:val="7BDFD76B"/>
    <w:rsid w:val="7BE1A495"/>
    <w:rsid w:val="7BE4B052"/>
    <w:rsid w:val="7BE4B095"/>
    <w:rsid w:val="7C0380BB"/>
    <w:rsid w:val="7C059F78"/>
    <w:rsid w:val="7C1DF79C"/>
    <w:rsid w:val="7C2207BD"/>
    <w:rsid w:val="7C253DE2"/>
    <w:rsid w:val="7C3354FF"/>
    <w:rsid w:val="7C3A6F0D"/>
    <w:rsid w:val="7C4B460C"/>
    <w:rsid w:val="7C4CD0DF"/>
    <w:rsid w:val="7C5952E8"/>
    <w:rsid w:val="7C6A69A9"/>
    <w:rsid w:val="7C975768"/>
    <w:rsid w:val="7C9CB044"/>
    <w:rsid w:val="7CB83044"/>
    <w:rsid w:val="7CC0E4FA"/>
    <w:rsid w:val="7CC5C089"/>
    <w:rsid w:val="7CCD3705"/>
    <w:rsid w:val="7CDC4575"/>
    <w:rsid w:val="7CEC13EB"/>
    <w:rsid w:val="7D0909BA"/>
    <w:rsid w:val="7D093568"/>
    <w:rsid w:val="7D1E6929"/>
    <w:rsid w:val="7D360D4F"/>
    <w:rsid w:val="7D4679D6"/>
    <w:rsid w:val="7D5087F5"/>
    <w:rsid w:val="7D59C201"/>
    <w:rsid w:val="7D601AB0"/>
    <w:rsid w:val="7D604985"/>
    <w:rsid w:val="7D62F7BB"/>
    <w:rsid w:val="7D6795AC"/>
    <w:rsid w:val="7D68A5C4"/>
    <w:rsid w:val="7D6E1280"/>
    <w:rsid w:val="7D7145EA"/>
    <w:rsid w:val="7D7220E6"/>
    <w:rsid w:val="7D8257FD"/>
    <w:rsid w:val="7D8D186C"/>
    <w:rsid w:val="7D9011AD"/>
    <w:rsid w:val="7D92136B"/>
    <w:rsid w:val="7DA1DB9D"/>
    <w:rsid w:val="7DA6936F"/>
    <w:rsid w:val="7DA99350"/>
    <w:rsid w:val="7DABD5F8"/>
    <w:rsid w:val="7DAE067A"/>
    <w:rsid w:val="7DB86E1D"/>
    <w:rsid w:val="7DCDDCBA"/>
    <w:rsid w:val="7DD50C15"/>
    <w:rsid w:val="7DD85A90"/>
    <w:rsid w:val="7DD9FD00"/>
    <w:rsid w:val="7DDE8651"/>
    <w:rsid w:val="7DE4DD83"/>
    <w:rsid w:val="7DFFCDFA"/>
    <w:rsid w:val="7E0F471C"/>
    <w:rsid w:val="7E1DDBFE"/>
    <w:rsid w:val="7E2A85AF"/>
    <w:rsid w:val="7E5135BE"/>
    <w:rsid w:val="7E616FB3"/>
    <w:rsid w:val="7EAC54FA"/>
    <w:rsid w:val="7EACC888"/>
    <w:rsid w:val="7EBB5E8A"/>
    <w:rsid w:val="7ECC9A5F"/>
    <w:rsid w:val="7ED1334A"/>
    <w:rsid w:val="7ED5482B"/>
    <w:rsid w:val="7EDDC33E"/>
    <w:rsid w:val="7EE137F0"/>
    <w:rsid w:val="7EF13076"/>
    <w:rsid w:val="7EF4102F"/>
    <w:rsid w:val="7F017E2D"/>
    <w:rsid w:val="7F0DD33A"/>
    <w:rsid w:val="7F13D11E"/>
    <w:rsid w:val="7F3C7CC8"/>
    <w:rsid w:val="7F3EE0E3"/>
    <w:rsid w:val="7F4066EB"/>
    <w:rsid w:val="7F436CF9"/>
    <w:rsid w:val="7F4C7DB9"/>
    <w:rsid w:val="7F4DDD58"/>
    <w:rsid w:val="7F63278E"/>
    <w:rsid w:val="7F658C65"/>
    <w:rsid w:val="7F6EBEAF"/>
    <w:rsid w:val="7F7D5599"/>
    <w:rsid w:val="7F7EC39C"/>
    <w:rsid w:val="7F8D207D"/>
    <w:rsid w:val="7F9A65EF"/>
    <w:rsid w:val="7F9B0101"/>
    <w:rsid w:val="7F9B79B5"/>
    <w:rsid w:val="7FA1F75F"/>
    <w:rsid w:val="7FA36818"/>
    <w:rsid w:val="7FA7AB29"/>
    <w:rsid w:val="7FB6699A"/>
    <w:rsid w:val="7FC47D43"/>
    <w:rsid w:val="7FD51EE3"/>
    <w:rsid w:val="7FE1FA80"/>
    <w:rsid w:val="7FF1147B"/>
    <w:rsid w:val="7FFBF8FD"/>
    <w:rsid w:val="7FFF5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5A58"/>
  <w15:docId w15:val="{F18753CF-B7B2-40E8-8299-8188AF63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58"/>
    <w:pPr>
      <w:spacing w:after="0" w:line="240" w:lineRule="auto"/>
    </w:pPr>
    <w:rPr>
      <w:rFonts w:eastAsia="Times New Roman"/>
      <w:sz w:val="20"/>
      <w:szCs w:val="20"/>
      <w:lang w:eastAsia="ru-RU"/>
    </w:rPr>
  </w:style>
  <w:style w:type="paragraph" w:styleId="1">
    <w:name w:val="heading 1"/>
    <w:basedOn w:val="a"/>
    <w:next w:val="a"/>
    <w:link w:val="10"/>
    <w:qFormat/>
    <w:rsid w:val="00E20958"/>
    <w:pPr>
      <w:keepNext/>
      <w:jc w:val="center"/>
      <w:outlineLvl w:val="0"/>
    </w:pPr>
    <w:rPr>
      <w:b/>
      <w:sz w:val="40"/>
    </w:rPr>
  </w:style>
  <w:style w:type="paragraph" w:styleId="2">
    <w:name w:val="heading 2"/>
    <w:basedOn w:val="a"/>
    <w:next w:val="a"/>
    <w:link w:val="20"/>
    <w:qFormat/>
    <w:rsid w:val="00E20958"/>
    <w:pPr>
      <w:keepNext/>
      <w:jc w:val="center"/>
      <w:outlineLvl w:val="1"/>
    </w:pPr>
    <w:rPr>
      <w:b/>
      <w:sz w:val="36"/>
    </w:rPr>
  </w:style>
  <w:style w:type="paragraph" w:styleId="3">
    <w:name w:val="heading 3"/>
    <w:basedOn w:val="a"/>
    <w:next w:val="a"/>
    <w:link w:val="30"/>
    <w:qFormat/>
    <w:rsid w:val="00E20958"/>
    <w:pPr>
      <w:keepNext/>
      <w:jc w:val="center"/>
      <w:outlineLvl w:val="2"/>
    </w:pPr>
    <w:rPr>
      <w:sz w:val="32"/>
    </w:rPr>
  </w:style>
  <w:style w:type="paragraph" w:styleId="4">
    <w:name w:val="heading 4"/>
    <w:basedOn w:val="a"/>
    <w:next w:val="a"/>
    <w:link w:val="40"/>
    <w:qFormat/>
    <w:rsid w:val="009F357F"/>
    <w:pPr>
      <w:keepNext/>
      <w:spacing w:before="240" w:after="60"/>
      <w:jc w:val="both"/>
      <w:outlineLvl w:val="3"/>
    </w:pPr>
    <w:rPr>
      <w:b/>
      <w:bCs/>
      <w:sz w:val="28"/>
      <w:szCs w:val="28"/>
    </w:rPr>
  </w:style>
  <w:style w:type="paragraph" w:styleId="5">
    <w:name w:val="heading 5"/>
    <w:basedOn w:val="a"/>
    <w:next w:val="a"/>
    <w:link w:val="50"/>
    <w:qFormat/>
    <w:rsid w:val="00E20958"/>
    <w:pPr>
      <w:keepNext/>
      <w:outlineLvl w:val="4"/>
    </w:pPr>
    <w:rPr>
      <w:b/>
      <w:sz w:val="32"/>
    </w:rPr>
  </w:style>
  <w:style w:type="paragraph" w:styleId="6">
    <w:name w:val="heading 6"/>
    <w:basedOn w:val="a"/>
    <w:next w:val="a"/>
    <w:link w:val="60"/>
    <w:qFormat/>
    <w:rsid w:val="009F357F"/>
    <w:pPr>
      <w:spacing w:before="240" w:after="60"/>
      <w:outlineLvl w:val="5"/>
    </w:pPr>
    <w:rPr>
      <w:b/>
      <w:bCs/>
      <w:sz w:val="22"/>
      <w:szCs w:val="22"/>
    </w:rPr>
  </w:style>
  <w:style w:type="paragraph" w:styleId="7">
    <w:name w:val="heading 7"/>
    <w:basedOn w:val="a"/>
    <w:next w:val="a"/>
    <w:link w:val="70"/>
    <w:qFormat/>
    <w:rsid w:val="009F357F"/>
    <w:pPr>
      <w:keepNext/>
      <w:jc w:val="center"/>
      <w:outlineLvl w:val="6"/>
    </w:pPr>
    <w:rPr>
      <w:rFonts w:eastAsia="Calibri"/>
      <w:b/>
      <w:sz w:val="28"/>
    </w:rPr>
  </w:style>
  <w:style w:type="paragraph" w:styleId="8">
    <w:name w:val="heading 8"/>
    <w:basedOn w:val="a"/>
    <w:next w:val="a"/>
    <w:link w:val="80"/>
    <w:qFormat/>
    <w:rsid w:val="009F357F"/>
    <w:pPr>
      <w:keepNext/>
      <w:jc w:val="center"/>
      <w:outlineLvl w:val="7"/>
    </w:pPr>
    <w:rPr>
      <w:rFonts w:eastAsia="Calibri"/>
      <w:sz w:val="24"/>
    </w:rPr>
  </w:style>
  <w:style w:type="paragraph" w:styleId="9">
    <w:name w:val="heading 9"/>
    <w:basedOn w:val="a"/>
    <w:next w:val="a"/>
    <w:link w:val="90"/>
    <w:qFormat/>
    <w:rsid w:val="009F357F"/>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958"/>
    <w:rPr>
      <w:rFonts w:eastAsia="Times New Roman"/>
      <w:b/>
      <w:sz w:val="40"/>
      <w:szCs w:val="20"/>
      <w:lang w:eastAsia="ru-RU"/>
    </w:rPr>
  </w:style>
  <w:style w:type="character" w:customStyle="1" w:styleId="20">
    <w:name w:val="Заголовок 2 Знак"/>
    <w:basedOn w:val="a0"/>
    <w:link w:val="2"/>
    <w:rsid w:val="00E20958"/>
    <w:rPr>
      <w:rFonts w:eastAsia="Times New Roman"/>
      <w:b/>
      <w:sz w:val="36"/>
      <w:szCs w:val="20"/>
      <w:lang w:eastAsia="ru-RU"/>
    </w:rPr>
  </w:style>
  <w:style w:type="character" w:customStyle="1" w:styleId="30">
    <w:name w:val="Заголовок 3 Знак"/>
    <w:basedOn w:val="a0"/>
    <w:link w:val="3"/>
    <w:rsid w:val="00E20958"/>
    <w:rPr>
      <w:rFonts w:eastAsia="Times New Roman"/>
      <w:sz w:val="32"/>
      <w:szCs w:val="20"/>
      <w:lang w:eastAsia="ru-RU"/>
    </w:rPr>
  </w:style>
  <w:style w:type="character" w:customStyle="1" w:styleId="50">
    <w:name w:val="Заголовок 5 Знак"/>
    <w:basedOn w:val="a0"/>
    <w:link w:val="5"/>
    <w:rsid w:val="00E20958"/>
    <w:rPr>
      <w:rFonts w:eastAsia="Times New Roman"/>
      <w:b/>
      <w:sz w:val="32"/>
      <w:szCs w:val="20"/>
      <w:lang w:eastAsia="ru-RU"/>
    </w:rPr>
  </w:style>
  <w:style w:type="table" w:styleId="a3">
    <w:name w:val="Table Grid"/>
    <w:basedOn w:val="a1"/>
    <w:uiPriority w:val="39"/>
    <w:rsid w:val="00E0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FN,Footnote Text Char Знак Знак,Footnote Text Char Знак,Текст сноски Знак1 Знак,Текст сноски Знак Знак Знак,single space,Текст сноски Знак Знак,Текст сноски Знак Знак Знак Знак Знак Знак Знак,ft,Geneva 9,f"/>
    <w:basedOn w:val="a"/>
    <w:link w:val="a5"/>
    <w:uiPriority w:val="99"/>
    <w:unhideWhenUsed/>
    <w:rsid w:val="00E076C2"/>
    <w:rPr>
      <w:rFonts w:ascii="Calibri" w:eastAsia="Calibri" w:hAnsi="Calibri"/>
      <w:lang w:eastAsia="en-US"/>
    </w:rPr>
  </w:style>
  <w:style w:type="character" w:customStyle="1" w:styleId="a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single space Знак,Текст сноски Знак Знак Знак1,ft Знак,Geneva 9 Знак,f Знак"/>
    <w:basedOn w:val="a0"/>
    <w:link w:val="a4"/>
    <w:uiPriority w:val="99"/>
    <w:rsid w:val="00E076C2"/>
    <w:rPr>
      <w:rFonts w:ascii="Calibri" w:eastAsia="Calibri" w:hAnsi="Calibri"/>
      <w:sz w:val="20"/>
      <w:szCs w:val="20"/>
    </w:rPr>
  </w:style>
  <w:style w:type="character" w:styleId="a6">
    <w:name w:val="footnote reference"/>
    <w:basedOn w:val="a0"/>
    <w:uiPriority w:val="99"/>
    <w:semiHidden/>
    <w:unhideWhenUsed/>
    <w:rsid w:val="00E076C2"/>
    <w:rPr>
      <w:vertAlign w:val="superscript"/>
    </w:rPr>
  </w:style>
  <w:style w:type="table" w:customStyle="1" w:styleId="11">
    <w:name w:val="Сетка таблицы1"/>
    <w:basedOn w:val="a1"/>
    <w:next w:val="a3"/>
    <w:uiPriority w:val="59"/>
    <w:rsid w:val="00E0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3F4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1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1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9313AE"/>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 Знак"/>
    <w:basedOn w:val="a0"/>
    <w:rsid w:val="009313AE"/>
  </w:style>
  <w:style w:type="paragraph" w:styleId="a9">
    <w:name w:val="TOC Heading"/>
    <w:basedOn w:val="1"/>
    <w:next w:val="a"/>
    <w:uiPriority w:val="39"/>
    <w:unhideWhenUsed/>
    <w:qFormat/>
    <w:rsid w:val="00C1653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rsid w:val="00C1653C"/>
    <w:pPr>
      <w:spacing w:after="100"/>
    </w:pPr>
    <w:rPr>
      <w:b/>
      <w:sz w:val="28"/>
    </w:rPr>
  </w:style>
  <w:style w:type="paragraph" w:styleId="32">
    <w:name w:val="toc 3"/>
    <w:basedOn w:val="a"/>
    <w:next w:val="a"/>
    <w:autoRedefine/>
    <w:uiPriority w:val="39"/>
    <w:unhideWhenUsed/>
    <w:rsid w:val="00911FD6"/>
    <w:pPr>
      <w:tabs>
        <w:tab w:val="right" w:leader="dot" w:pos="14560"/>
      </w:tabs>
      <w:spacing w:after="100"/>
      <w:ind w:firstLine="680"/>
    </w:pPr>
    <w:rPr>
      <w:rFonts w:eastAsia="Calibri"/>
      <w:noProof/>
      <w:sz w:val="24"/>
      <w:lang w:eastAsia="en-US"/>
    </w:rPr>
  </w:style>
  <w:style w:type="character" w:styleId="aa">
    <w:name w:val="Hyperlink"/>
    <w:basedOn w:val="a0"/>
    <w:uiPriority w:val="99"/>
    <w:unhideWhenUsed/>
    <w:rsid w:val="00C1653C"/>
    <w:rPr>
      <w:color w:val="0000FF" w:themeColor="hyperlink"/>
      <w:u w:val="single"/>
    </w:rPr>
  </w:style>
  <w:style w:type="paragraph" w:styleId="ab">
    <w:name w:val="Balloon Text"/>
    <w:basedOn w:val="a"/>
    <w:link w:val="ac"/>
    <w:semiHidden/>
    <w:unhideWhenUsed/>
    <w:rsid w:val="00C1653C"/>
    <w:rPr>
      <w:rFonts w:ascii="Tahoma" w:hAnsi="Tahoma" w:cs="Tahoma"/>
      <w:sz w:val="16"/>
      <w:szCs w:val="16"/>
    </w:rPr>
  </w:style>
  <w:style w:type="character" w:customStyle="1" w:styleId="ac">
    <w:name w:val="Текст выноски Знак"/>
    <w:basedOn w:val="a0"/>
    <w:link w:val="ab"/>
    <w:semiHidden/>
    <w:rsid w:val="00C1653C"/>
    <w:rPr>
      <w:rFonts w:ascii="Tahoma" w:eastAsia="Times New Roman" w:hAnsi="Tahoma" w:cs="Tahoma"/>
      <w:sz w:val="16"/>
      <w:szCs w:val="16"/>
      <w:lang w:eastAsia="ru-RU"/>
    </w:rPr>
  </w:style>
  <w:style w:type="paragraph" w:styleId="23">
    <w:name w:val="toc 2"/>
    <w:basedOn w:val="a"/>
    <w:next w:val="a"/>
    <w:autoRedefine/>
    <w:uiPriority w:val="39"/>
    <w:unhideWhenUsed/>
    <w:rsid w:val="00911FD6"/>
    <w:pPr>
      <w:tabs>
        <w:tab w:val="right" w:leader="dot" w:pos="14560"/>
      </w:tabs>
      <w:spacing w:after="100"/>
      <w:ind w:left="200"/>
    </w:pPr>
    <w:rPr>
      <w:rFonts w:eastAsia="Calibri"/>
      <w:noProof/>
      <w:sz w:val="24"/>
      <w:lang w:eastAsia="en-US"/>
    </w:rPr>
  </w:style>
  <w:style w:type="paragraph" w:styleId="51">
    <w:name w:val="toc 5"/>
    <w:basedOn w:val="a"/>
    <w:next w:val="a"/>
    <w:autoRedefine/>
    <w:uiPriority w:val="39"/>
    <w:semiHidden/>
    <w:unhideWhenUsed/>
    <w:rsid w:val="00C1653C"/>
    <w:pPr>
      <w:spacing w:after="100"/>
      <w:ind w:left="800"/>
    </w:pPr>
    <w:rPr>
      <w:sz w:val="28"/>
    </w:rPr>
  </w:style>
  <w:style w:type="paragraph" w:styleId="ad">
    <w:name w:val="header"/>
    <w:basedOn w:val="a"/>
    <w:link w:val="ae"/>
    <w:uiPriority w:val="99"/>
    <w:unhideWhenUsed/>
    <w:rsid w:val="006B1CBD"/>
    <w:pPr>
      <w:tabs>
        <w:tab w:val="center" w:pos="4677"/>
        <w:tab w:val="right" w:pos="9355"/>
      </w:tabs>
    </w:pPr>
  </w:style>
  <w:style w:type="character" w:customStyle="1" w:styleId="ae">
    <w:name w:val="Верхний колонтитул Знак"/>
    <w:basedOn w:val="a0"/>
    <w:link w:val="ad"/>
    <w:uiPriority w:val="99"/>
    <w:rsid w:val="006B1CBD"/>
    <w:rPr>
      <w:rFonts w:eastAsia="Times New Roman"/>
      <w:sz w:val="20"/>
      <w:szCs w:val="20"/>
      <w:lang w:eastAsia="ru-RU"/>
    </w:rPr>
  </w:style>
  <w:style w:type="paragraph" w:styleId="af">
    <w:name w:val="footer"/>
    <w:basedOn w:val="a"/>
    <w:link w:val="af0"/>
    <w:uiPriority w:val="99"/>
    <w:unhideWhenUsed/>
    <w:rsid w:val="006B1CBD"/>
    <w:pPr>
      <w:tabs>
        <w:tab w:val="center" w:pos="4677"/>
        <w:tab w:val="right" w:pos="9355"/>
      </w:tabs>
    </w:pPr>
  </w:style>
  <w:style w:type="character" w:customStyle="1" w:styleId="af0">
    <w:name w:val="Нижний колонтитул Знак"/>
    <w:basedOn w:val="a0"/>
    <w:link w:val="af"/>
    <w:uiPriority w:val="99"/>
    <w:rsid w:val="006B1CBD"/>
    <w:rPr>
      <w:rFonts w:eastAsia="Times New Roman"/>
      <w:sz w:val="20"/>
      <w:szCs w:val="20"/>
      <w:lang w:eastAsia="ru-RU"/>
    </w:rPr>
  </w:style>
  <w:style w:type="character" w:customStyle="1" w:styleId="40">
    <w:name w:val="Заголовок 4 Знак"/>
    <w:basedOn w:val="a0"/>
    <w:link w:val="4"/>
    <w:rsid w:val="009F357F"/>
    <w:rPr>
      <w:rFonts w:eastAsia="Times New Roman"/>
      <w:b/>
      <w:bCs/>
      <w:sz w:val="28"/>
      <w:szCs w:val="28"/>
      <w:lang w:eastAsia="ru-RU"/>
    </w:rPr>
  </w:style>
  <w:style w:type="character" w:customStyle="1" w:styleId="60">
    <w:name w:val="Заголовок 6 Знак"/>
    <w:basedOn w:val="a0"/>
    <w:link w:val="6"/>
    <w:rsid w:val="009F357F"/>
    <w:rPr>
      <w:rFonts w:eastAsia="Times New Roman"/>
      <w:b/>
      <w:bCs/>
      <w:sz w:val="22"/>
      <w:lang w:eastAsia="ru-RU"/>
    </w:rPr>
  </w:style>
  <w:style w:type="character" w:customStyle="1" w:styleId="70">
    <w:name w:val="Заголовок 7 Знак"/>
    <w:basedOn w:val="a0"/>
    <w:link w:val="7"/>
    <w:rsid w:val="009F357F"/>
    <w:rPr>
      <w:rFonts w:eastAsia="Calibri"/>
      <w:b/>
      <w:sz w:val="28"/>
      <w:szCs w:val="20"/>
      <w:lang w:eastAsia="ru-RU"/>
    </w:rPr>
  </w:style>
  <w:style w:type="character" w:customStyle="1" w:styleId="80">
    <w:name w:val="Заголовок 8 Знак"/>
    <w:basedOn w:val="a0"/>
    <w:link w:val="8"/>
    <w:rsid w:val="009F357F"/>
    <w:rPr>
      <w:rFonts w:eastAsia="Calibri"/>
      <w:szCs w:val="20"/>
      <w:lang w:eastAsia="ru-RU"/>
    </w:rPr>
  </w:style>
  <w:style w:type="character" w:customStyle="1" w:styleId="90">
    <w:name w:val="Заголовок 9 Знак"/>
    <w:basedOn w:val="a0"/>
    <w:link w:val="9"/>
    <w:rsid w:val="009F357F"/>
    <w:rPr>
      <w:rFonts w:ascii="Arial" w:eastAsia="Calibri" w:hAnsi="Arial" w:cs="Arial"/>
      <w:sz w:val="22"/>
      <w:lang w:eastAsia="ru-RU"/>
    </w:rPr>
  </w:style>
  <w:style w:type="numbering" w:customStyle="1" w:styleId="13">
    <w:name w:val="Нет списка1"/>
    <w:next w:val="a2"/>
    <w:uiPriority w:val="99"/>
    <w:semiHidden/>
    <w:unhideWhenUsed/>
    <w:rsid w:val="009F357F"/>
  </w:style>
  <w:style w:type="paragraph" w:styleId="af1">
    <w:name w:val="Body Text"/>
    <w:aliases w:val="Знак"/>
    <w:basedOn w:val="a"/>
    <w:link w:val="af2"/>
    <w:rsid w:val="009F357F"/>
    <w:rPr>
      <w:sz w:val="24"/>
    </w:rPr>
  </w:style>
  <w:style w:type="character" w:customStyle="1" w:styleId="af2">
    <w:name w:val="Основной текст Знак"/>
    <w:aliases w:val="Знак Знак"/>
    <w:basedOn w:val="a0"/>
    <w:link w:val="af1"/>
    <w:rsid w:val="009F357F"/>
    <w:rPr>
      <w:rFonts w:eastAsia="Times New Roman"/>
      <w:szCs w:val="20"/>
      <w:lang w:eastAsia="ru-RU"/>
    </w:rPr>
  </w:style>
  <w:style w:type="paragraph" w:styleId="24">
    <w:name w:val="Body Text 2"/>
    <w:aliases w:val=" Знак"/>
    <w:basedOn w:val="a"/>
    <w:link w:val="210"/>
    <w:rsid w:val="009F357F"/>
    <w:pPr>
      <w:jc w:val="both"/>
    </w:pPr>
  </w:style>
  <w:style w:type="character" w:customStyle="1" w:styleId="210">
    <w:name w:val="Основной текст 2 Знак1"/>
    <w:aliases w:val=" Знак Знак"/>
    <w:basedOn w:val="a0"/>
    <w:link w:val="24"/>
    <w:rsid w:val="009F357F"/>
    <w:rPr>
      <w:rFonts w:eastAsia="Times New Roman"/>
      <w:sz w:val="20"/>
      <w:szCs w:val="20"/>
      <w:lang w:eastAsia="ru-RU"/>
    </w:rPr>
  </w:style>
  <w:style w:type="character" w:customStyle="1" w:styleId="25">
    <w:name w:val="Знак Знак2"/>
    <w:rsid w:val="009F357F"/>
    <w:rPr>
      <w:sz w:val="24"/>
      <w:lang w:val="ru-RU" w:eastAsia="ru-RU" w:bidi="ar-SA"/>
    </w:rPr>
  </w:style>
  <w:style w:type="character" w:customStyle="1" w:styleId="26">
    <w:name w:val="Красная строка 2 Знак"/>
    <w:link w:val="27"/>
    <w:locked/>
    <w:rsid w:val="009F357F"/>
    <w:rPr>
      <w:lang w:eastAsia="ru-RU"/>
    </w:rPr>
  </w:style>
  <w:style w:type="paragraph" w:styleId="af3">
    <w:name w:val="Body Text Indent"/>
    <w:basedOn w:val="a"/>
    <w:link w:val="af4"/>
    <w:unhideWhenUsed/>
    <w:rsid w:val="009F357F"/>
    <w:pPr>
      <w:spacing w:after="120"/>
      <w:ind w:left="283"/>
    </w:pPr>
  </w:style>
  <w:style w:type="character" w:customStyle="1" w:styleId="af4">
    <w:name w:val="Основной текст с отступом Знак"/>
    <w:basedOn w:val="a0"/>
    <w:link w:val="af3"/>
    <w:rsid w:val="009F357F"/>
    <w:rPr>
      <w:rFonts w:eastAsia="Times New Roman"/>
      <w:sz w:val="20"/>
      <w:szCs w:val="20"/>
      <w:lang w:eastAsia="ru-RU"/>
    </w:rPr>
  </w:style>
  <w:style w:type="paragraph" w:styleId="27">
    <w:name w:val="Body Text First Indent 2"/>
    <w:basedOn w:val="af3"/>
    <w:link w:val="26"/>
    <w:rsid w:val="009F357F"/>
    <w:pPr>
      <w:ind w:firstLine="210"/>
    </w:pPr>
    <w:rPr>
      <w:rFonts w:eastAsiaTheme="minorHAnsi"/>
      <w:sz w:val="24"/>
      <w:szCs w:val="22"/>
    </w:rPr>
  </w:style>
  <w:style w:type="character" w:customStyle="1" w:styleId="211">
    <w:name w:val="Красная строка 2 Знак1"/>
    <w:basedOn w:val="af4"/>
    <w:uiPriority w:val="99"/>
    <w:semiHidden/>
    <w:rsid w:val="009F357F"/>
    <w:rPr>
      <w:rFonts w:eastAsia="Times New Roman"/>
      <w:sz w:val="20"/>
      <w:szCs w:val="20"/>
      <w:lang w:eastAsia="ru-RU"/>
    </w:rPr>
  </w:style>
  <w:style w:type="character" w:customStyle="1" w:styleId="af5">
    <w:name w:val="Текст Знак"/>
    <w:aliases w:val="Знак4 Знак Знак,Знак4 Знак1"/>
    <w:link w:val="af6"/>
    <w:rsid w:val="009F357F"/>
  </w:style>
  <w:style w:type="paragraph" w:styleId="af6">
    <w:name w:val="Plain Text"/>
    <w:aliases w:val="Знак4 Знак,Знак4"/>
    <w:basedOn w:val="a"/>
    <w:link w:val="af5"/>
    <w:rsid w:val="009F357F"/>
    <w:rPr>
      <w:rFonts w:eastAsiaTheme="minorHAnsi"/>
      <w:sz w:val="24"/>
      <w:szCs w:val="22"/>
      <w:lang w:eastAsia="en-US"/>
    </w:rPr>
  </w:style>
  <w:style w:type="character" w:customStyle="1" w:styleId="14">
    <w:name w:val="Текст Знак1"/>
    <w:basedOn w:val="a0"/>
    <w:uiPriority w:val="99"/>
    <w:semiHidden/>
    <w:rsid w:val="009F357F"/>
    <w:rPr>
      <w:rFonts w:ascii="Consolas" w:eastAsia="Times New Roman" w:hAnsi="Consolas" w:cs="Consolas"/>
      <w:sz w:val="21"/>
      <w:szCs w:val="21"/>
      <w:lang w:eastAsia="ru-RU"/>
    </w:rPr>
  </w:style>
  <w:style w:type="character" w:customStyle="1" w:styleId="apple-style-span">
    <w:name w:val="apple-style-span"/>
    <w:basedOn w:val="a0"/>
    <w:rsid w:val="009F357F"/>
  </w:style>
  <w:style w:type="character" w:customStyle="1" w:styleId="af7">
    <w:name w:val="Знак Знак Знак"/>
    <w:locked/>
    <w:rsid w:val="009F357F"/>
    <w:rPr>
      <w:sz w:val="24"/>
      <w:lang w:val="ru-RU" w:eastAsia="ru-RU" w:bidi="ar-SA"/>
    </w:rPr>
  </w:style>
  <w:style w:type="paragraph" w:customStyle="1" w:styleId="15">
    <w:name w:val="Абзац списка1"/>
    <w:basedOn w:val="a"/>
    <w:rsid w:val="009F357F"/>
    <w:pPr>
      <w:ind w:left="720"/>
      <w:contextualSpacing/>
    </w:pPr>
    <w:rPr>
      <w:rFonts w:eastAsia="Calibri"/>
    </w:rPr>
  </w:style>
  <w:style w:type="paragraph" w:customStyle="1" w:styleId="CharChar">
    <w:name w:val="Знак Знак Знак Знак Char Знак Char Знак"/>
    <w:basedOn w:val="a"/>
    <w:rsid w:val="009F357F"/>
    <w:pPr>
      <w:tabs>
        <w:tab w:val="num" w:pos="720"/>
      </w:tabs>
      <w:spacing w:after="160" w:line="240" w:lineRule="exact"/>
      <w:ind w:left="720" w:hanging="720"/>
      <w:jc w:val="both"/>
    </w:pPr>
    <w:rPr>
      <w:rFonts w:ascii="Verdana" w:hAnsi="Verdana" w:cs="Verdana"/>
      <w:lang w:val="en-US" w:eastAsia="en-US"/>
    </w:rPr>
  </w:style>
  <w:style w:type="paragraph" w:styleId="af8">
    <w:name w:val="List Number"/>
    <w:basedOn w:val="a"/>
    <w:rsid w:val="009F357F"/>
    <w:pPr>
      <w:tabs>
        <w:tab w:val="num" w:pos="720"/>
      </w:tabs>
      <w:overflowPunct w:val="0"/>
      <w:autoSpaceDE w:val="0"/>
      <w:autoSpaceDN w:val="0"/>
      <w:adjustRightInd w:val="0"/>
      <w:ind w:left="717" w:hanging="357"/>
    </w:pPr>
    <w:rPr>
      <w:rFonts w:eastAsia="Calibri"/>
    </w:rPr>
  </w:style>
  <w:style w:type="character" w:styleId="af9">
    <w:name w:val="Strong"/>
    <w:uiPriority w:val="22"/>
    <w:qFormat/>
    <w:rsid w:val="009F357F"/>
    <w:rPr>
      <w:b/>
      <w:bCs/>
    </w:rPr>
  </w:style>
  <w:style w:type="paragraph" w:customStyle="1" w:styleId="16">
    <w:name w:val="Обычный1"/>
    <w:rsid w:val="009F357F"/>
    <w:pPr>
      <w:spacing w:after="0" w:line="240" w:lineRule="auto"/>
    </w:pPr>
    <w:rPr>
      <w:rFonts w:eastAsia="Times New Roman"/>
      <w:snapToGrid w:val="0"/>
      <w:sz w:val="28"/>
      <w:szCs w:val="20"/>
      <w:lang w:eastAsia="ru-RU"/>
    </w:rPr>
  </w:style>
  <w:style w:type="character" w:styleId="afa">
    <w:name w:val="Emphasis"/>
    <w:qFormat/>
    <w:rsid w:val="009F357F"/>
    <w:rPr>
      <w:i/>
      <w:iCs/>
    </w:rPr>
  </w:style>
  <w:style w:type="paragraph" w:customStyle="1" w:styleId="afb">
    <w:name w:val="Знак Знак Знак Знак Знак Знак Знак Знак Знак Знак Знак Знак Знак Знак Знак Знак Знак"/>
    <w:basedOn w:val="a"/>
    <w:rsid w:val="009F357F"/>
    <w:pPr>
      <w:spacing w:after="160" w:line="240" w:lineRule="exact"/>
    </w:pPr>
    <w:rPr>
      <w:rFonts w:ascii="Verdana" w:hAnsi="Verdana" w:cs="Verdana"/>
      <w:lang w:val="en-US" w:eastAsia="en-US"/>
    </w:rPr>
  </w:style>
  <w:style w:type="table" w:customStyle="1" w:styleId="52">
    <w:name w:val="Сетка таблицы5"/>
    <w:basedOn w:val="a1"/>
    <w:next w:val="a3"/>
    <w:uiPriority w:val="59"/>
    <w:rsid w:val="009F357F"/>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тиль"/>
    <w:rsid w:val="009F357F"/>
    <w:pPr>
      <w:widowControl w:val="0"/>
      <w:autoSpaceDE w:val="0"/>
      <w:autoSpaceDN w:val="0"/>
      <w:adjustRightInd w:val="0"/>
      <w:spacing w:after="0" w:line="240" w:lineRule="auto"/>
    </w:pPr>
    <w:rPr>
      <w:rFonts w:eastAsia="Times New Roman"/>
      <w:szCs w:val="24"/>
      <w:lang w:eastAsia="ru-RU"/>
    </w:rPr>
  </w:style>
  <w:style w:type="paragraph" w:customStyle="1" w:styleId="afd">
    <w:name w:val="Обычный.Основной"/>
    <w:rsid w:val="009F357F"/>
    <w:pPr>
      <w:widowControl w:val="0"/>
      <w:snapToGrid w:val="0"/>
      <w:spacing w:after="0" w:line="259" w:lineRule="auto"/>
      <w:jc w:val="both"/>
    </w:pPr>
    <w:rPr>
      <w:rFonts w:eastAsia="Times New Roman"/>
      <w:szCs w:val="20"/>
      <w:lang w:eastAsia="ru-RU"/>
    </w:rPr>
  </w:style>
  <w:style w:type="character" w:customStyle="1" w:styleId="wmi-callto">
    <w:name w:val="wmi-callto"/>
    <w:basedOn w:val="a0"/>
    <w:rsid w:val="009F357F"/>
  </w:style>
  <w:style w:type="character" w:customStyle="1" w:styleId="FontStyle12">
    <w:name w:val="Font Style12"/>
    <w:uiPriority w:val="99"/>
    <w:rsid w:val="009F357F"/>
    <w:rPr>
      <w:rFonts w:ascii="Times New Roman" w:hAnsi="Times New Roman" w:cs="Times New Roman"/>
      <w:b/>
      <w:bCs/>
      <w:sz w:val="22"/>
      <w:szCs w:val="22"/>
    </w:rPr>
  </w:style>
  <w:style w:type="character" w:customStyle="1" w:styleId="FontStyle13">
    <w:name w:val="Font Style13"/>
    <w:rsid w:val="009F357F"/>
    <w:rPr>
      <w:rFonts w:ascii="Times New Roman" w:hAnsi="Times New Roman" w:cs="Times New Roman"/>
      <w:b/>
      <w:bCs/>
      <w:sz w:val="22"/>
      <w:szCs w:val="22"/>
    </w:rPr>
  </w:style>
  <w:style w:type="character" w:customStyle="1" w:styleId="apple-converted-space">
    <w:name w:val="apple-converted-space"/>
    <w:rsid w:val="009F357F"/>
    <w:rPr>
      <w:rFonts w:cs="Times New Roman"/>
    </w:rPr>
  </w:style>
  <w:style w:type="paragraph" w:styleId="afe">
    <w:name w:val="List"/>
    <w:basedOn w:val="a"/>
    <w:rsid w:val="009F357F"/>
    <w:pPr>
      <w:ind w:left="283" w:hanging="283"/>
    </w:pPr>
  </w:style>
  <w:style w:type="paragraph" w:styleId="28">
    <w:name w:val="List 2"/>
    <w:basedOn w:val="a"/>
    <w:rsid w:val="009F357F"/>
    <w:pPr>
      <w:ind w:left="566" w:hanging="283"/>
    </w:pPr>
  </w:style>
  <w:style w:type="paragraph" w:styleId="33">
    <w:name w:val="Body Text Indent 3"/>
    <w:basedOn w:val="a"/>
    <w:link w:val="34"/>
    <w:rsid w:val="009F357F"/>
    <w:pPr>
      <w:spacing w:after="120"/>
      <w:ind w:left="283"/>
    </w:pPr>
    <w:rPr>
      <w:sz w:val="16"/>
      <w:szCs w:val="16"/>
    </w:rPr>
  </w:style>
  <w:style w:type="character" w:customStyle="1" w:styleId="34">
    <w:name w:val="Основной текст с отступом 3 Знак"/>
    <w:basedOn w:val="a0"/>
    <w:link w:val="33"/>
    <w:rsid w:val="009F357F"/>
    <w:rPr>
      <w:rFonts w:eastAsia="Times New Roman"/>
      <w:sz w:val="16"/>
      <w:szCs w:val="16"/>
      <w:lang w:eastAsia="ru-RU"/>
    </w:rPr>
  </w:style>
  <w:style w:type="paragraph" w:styleId="aff">
    <w:name w:val="Body Text First Indent"/>
    <w:basedOn w:val="af1"/>
    <w:link w:val="aff0"/>
    <w:rsid w:val="009F357F"/>
    <w:pPr>
      <w:spacing w:after="120"/>
      <w:ind w:firstLine="210"/>
    </w:pPr>
    <w:rPr>
      <w:sz w:val="20"/>
    </w:rPr>
  </w:style>
  <w:style w:type="character" w:customStyle="1" w:styleId="aff0">
    <w:name w:val="Красная строка Знак"/>
    <w:basedOn w:val="af2"/>
    <w:link w:val="aff"/>
    <w:rsid w:val="009F357F"/>
    <w:rPr>
      <w:rFonts w:eastAsia="Times New Roman"/>
      <w:sz w:val="20"/>
      <w:szCs w:val="20"/>
      <w:lang w:eastAsia="ru-RU"/>
    </w:rPr>
  </w:style>
  <w:style w:type="paragraph" w:styleId="29">
    <w:name w:val="List Bullet 2"/>
    <w:basedOn w:val="a"/>
    <w:rsid w:val="009F357F"/>
    <w:pPr>
      <w:tabs>
        <w:tab w:val="num" w:pos="643"/>
      </w:tabs>
      <w:ind w:left="643" w:hanging="360"/>
      <w:jc w:val="both"/>
    </w:pPr>
    <w:rPr>
      <w:sz w:val="24"/>
      <w:szCs w:val="24"/>
    </w:rPr>
  </w:style>
  <w:style w:type="character" w:customStyle="1" w:styleId="17">
    <w:name w:val="Строгий1"/>
    <w:rsid w:val="009F357F"/>
    <w:rPr>
      <w:rFonts w:ascii="Lucida Grande" w:eastAsia="ヒラギノ角ゴ Pro W3" w:hAnsi="Lucida Grande"/>
      <w:b/>
      <w:i w:val="0"/>
      <w:color w:val="000000"/>
      <w:sz w:val="20"/>
    </w:rPr>
  </w:style>
  <w:style w:type="character" w:customStyle="1" w:styleId="t91">
    <w:name w:val="t91"/>
    <w:rsid w:val="009F357F"/>
    <w:rPr>
      <w:rFonts w:ascii="Times New Roman" w:hAnsi="Times New Roman" w:cs="Times New Roman" w:hint="default"/>
      <w:color w:val="000000"/>
      <w:sz w:val="26"/>
      <w:szCs w:val="26"/>
    </w:rPr>
  </w:style>
  <w:style w:type="character" w:customStyle="1" w:styleId="t101">
    <w:name w:val="t101"/>
    <w:rsid w:val="009F357F"/>
    <w:rPr>
      <w:rFonts w:ascii="Times New Roman" w:hAnsi="Times New Roman" w:cs="Times New Roman" w:hint="default"/>
      <w:b/>
      <w:bCs/>
      <w:color w:val="000000"/>
      <w:sz w:val="26"/>
      <w:szCs w:val="26"/>
    </w:rPr>
  </w:style>
  <w:style w:type="character" w:customStyle="1" w:styleId="ms-rtecustom-">
    <w:name w:val="ms-rtecustom-параграф"/>
    <w:basedOn w:val="a0"/>
    <w:rsid w:val="009F357F"/>
  </w:style>
  <w:style w:type="character" w:styleId="aff1">
    <w:name w:val="page number"/>
    <w:basedOn w:val="a0"/>
    <w:rsid w:val="009F357F"/>
  </w:style>
  <w:style w:type="paragraph" w:customStyle="1" w:styleId="18">
    <w:name w:val="Без интервала1"/>
    <w:rsid w:val="009F357F"/>
    <w:pPr>
      <w:spacing w:after="0" w:line="240" w:lineRule="auto"/>
    </w:pPr>
    <w:rPr>
      <w:rFonts w:ascii="Calibri" w:eastAsia="Times New Roman" w:hAnsi="Calibri"/>
      <w:sz w:val="22"/>
      <w:lang w:eastAsia="ru-RU"/>
    </w:rPr>
  </w:style>
  <w:style w:type="character" w:customStyle="1" w:styleId="aff2">
    <w:name w:val="Заголовок Знак"/>
    <w:aliases w:val="Знак11 Знак"/>
    <w:link w:val="aff3"/>
    <w:locked/>
    <w:rsid w:val="009F357F"/>
    <w:rPr>
      <w:b/>
      <w:bCs/>
      <w:sz w:val="32"/>
      <w:szCs w:val="32"/>
    </w:rPr>
  </w:style>
  <w:style w:type="paragraph" w:styleId="aff3">
    <w:name w:val="Title"/>
    <w:aliases w:val="Знак11"/>
    <w:basedOn w:val="a"/>
    <w:link w:val="aff2"/>
    <w:qFormat/>
    <w:rsid w:val="009F357F"/>
    <w:pPr>
      <w:suppressAutoHyphens/>
      <w:jc w:val="center"/>
    </w:pPr>
    <w:rPr>
      <w:rFonts w:eastAsiaTheme="minorHAnsi"/>
      <w:b/>
      <w:bCs/>
      <w:sz w:val="32"/>
      <w:szCs w:val="32"/>
      <w:lang w:eastAsia="en-US"/>
    </w:rPr>
  </w:style>
  <w:style w:type="character" w:customStyle="1" w:styleId="19">
    <w:name w:val="Название Знак1"/>
    <w:basedOn w:val="a0"/>
    <w:rsid w:val="009F357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7">
    <w:name w:val="Style7"/>
    <w:basedOn w:val="a"/>
    <w:rsid w:val="009F357F"/>
    <w:pPr>
      <w:widowControl w:val="0"/>
      <w:autoSpaceDE w:val="0"/>
      <w:autoSpaceDN w:val="0"/>
      <w:adjustRightInd w:val="0"/>
      <w:spacing w:line="276" w:lineRule="exact"/>
      <w:jc w:val="right"/>
    </w:pPr>
    <w:rPr>
      <w:rFonts w:eastAsia="Calibri"/>
      <w:sz w:val="24"/>
      <w:szCs w:val="24"/>
    </w:rPr>
  </w:style>
  <w:style w:type="paragraph" w:customStyle="1" w:styleId="Style8">
    <w:name w:val="Style8"/>
    <w:basedOn w:val="a"/>
    <w:rsid w:val="009F357F"/>
    <w:pPr>
      <w:widowControl w:val="0"/>
      <w:autoSpaceDE w:val="0"/>
      <w:autoSpaceDN w:val="0"/>
      <w:adjustRightInd w:val="0"/>
      <w:spacing w:line="281" w:lineRule="exact"/>
      <w:ind w:firstLine="350"/>
    </w:pPr>
    <w:rPr>
      <w:rFonts w:eastAsia="Calibri"/>
      <w:sz w:val="24"/>
      <w:szCs w:val="24"/>
    </w:rPr>
  </w:style>
  <w:style w:type="character" w:customStyle="1" w:styleId="FontStyle15">
    <w:name w:val="Font Style15"/>
    <w:rsid w:val="009F357F"/>
    <w:rPr>
      <w:rFonts w:ascii="Times New Roman" w:hAnsi="Times New Roman" w:cs="Times New Roman"/>
      <w:b/>
      <w:bCs/>
      <w:sz w:val="22"/>
      <w:szCs w:val="22"/>
    </w:rPr>
  </w:style>
  <w:style w:type="paragraph" w:customStyle="1" w:styleId="aff4">
    <w:name w:val="Знак Знак Знак Знак"/>
    <w:basedOn w:val="a"/>
    <w:rsid w:val="009F357F"/>
    <w:pPr>
      <w:spacing w:after="160" w:line="240" w:lineRule="exact"/>
    </w:pPr>
    <w:rPr>
      <w:rFonts w:ascii="Arial" w:hAnsi="Arial" w:cs="Arial"/>
      <w:lang w:val="en-US" w:eastAsia="en-US"/>
    </w:rPr>
  </w:style>
  <w:style w:type="character" w:customStyle="1" w:styleId="BodyText2Char">
    <w:name w:val="Body Text 2 Char"/>
    <w:locked/>
    <w:rsid w:val="009F357F"/>
    <w:rPr>
      <w:rFonts w:eastAsia="Times New Roman" w:cs="Times New Roman"/>
      <w:sz w:val="24"/>
      <w:lang w:val="ru-RU" w:eastAsia="ru-RU" w:bidi="ar-SA"/>
    </w:rPr>
  </w:style>
  <w:style w:type="character" w:customStyle="1" w:styleId="2a">
    <w:name w:val="Основной текст (2) + Не полужирный"/>
    <w:rsid w:val="009F357F"/>
    <w:rPr>
      <w:rFonts w:ascii="Times New Roman" w:eastAsia="Times New Roman" w:hAnsi="Times New Roman" w:cs="Times New Roman"/>
      <w:b/>
      <w:bCs/>
      <w:i w:val="0"/>
      <w:iCs w:val="0"/>
      <w:smallCaps w:val="0"/>
      <w:strike w:val="0"/>
      <w:spacing w:val="0"/>
      <w:sz w:val="22"/>
      <w:szCs w:val="22"/>
    </w:rPr>
  </w:style>
  <w:style w:type="paragraph" w:styleId="aff5">
    <w:name w:val="Normal (Web)"/>
    <w:aliases w:val="Обычный (Web),Обычный (веб) Знак,Обычный (веб) Знак1,Обычный (веб) Знак Знак,Знак Знак Знак1 Знак Знак Знак Знак Знак Знак Знак Знак Знак Знак Знак Знак Знак Знак Знак Знак Знак Знак Знак Знак Знак Знак Знак,Обычный (Web)1"/>
    <w:basedOn w:val="a"/>
    <w:link w:val="2b"/>
    <w:uiPriority w:val="99"/>
    <w:rsid w:val="009F357F"/>
    <w:pPr>
      <w:spacing w:before="100" w:beforeAutospacing="1" w:after="100" w:afterAutospacing="1"/>
    </w:pPr>
    <w:rPr>
      <w:sz w:val="24"/>
      <w:szCs w:val="24"/>
    </w:rPr>
  </w:style>
  <w:style w:type="character" w:customStyle="1" w:styleId="2b">
    <w:name w:val="Обычный (веб) Знак2"/>
    <w:aliases w:val="Обычный (Web) Знак,Обычный (веб) Знак Знак1,Обычный (веб) Знак1 Знак,Обычный (веб) Знак Знак Знак,Знак Знак Знак1 Знак Знак Знак Знак Знак Знак Знак Знак Знак Знак Знак Знак Знак Знак Знак Знак Знак Знак Знак Знак Знак Знак Знак Знак"/>
    <w:link w:val="aff5"/>
    <w:uiPriority w:val="99"/>
    <w:locked/>
    <w:rsid w:val="009F357F"/>
    <w:rPr>
      <w:rFonts w:eastAsia="Times New Roman"/>
      <w:szCs w:val="24"/>
      <w:lang w:eastAsia="ru-RU"/>
    </w:rPr>
  </w:style>
  <w:style w:type="paragraph" w:styleId="aff6">
    <w:name w:val="No Spacing"/>
    <w:uiPriority w:val="1"/>
    <w:qFormat/>
    <w:rsid w:val="009F357F"/>
    <w:pPr>
      <w:spacing w:after="0" w:line="240" w:lineRule="auto"/>
    </w:pPr>
    <w:rPr>
      <w:rFonts w:ascii="Calibri" w:eastAsia="Calibri" w:hAnsi="Calibri"/>
      <w:sz w:val="22"/>
    </w:rPr>
  </w:style>
  <w:style w:type="character" w:customStyle="1" w:styleId="ms-rtecustom-0">
    <w:name w:val="ms-rtecustom-улучшенныйсписок"/>
    <w:basedOn w:val="a0"/>
    <w:rsid w:val="009F357F"/>
  </w:style>
  <w:style w:type="character" w:customStyle="1" w:styleId="1a">
    <w:name w:val="Знак Знак Знак1"/>
    <w:rsid w:val="009F357F"/>
    <w:rPr>
      <w:lang w:val="ru-RU" w:eastAsia="ru-RU" w:bidi="ar-SA"/>
    </w:rPr>
  </w:style>
  <w:style w:type="character" w:customStyle="1" w:styleId="BodyTextChar">
    <w:name w:val="Body Text Char"/>
    <w:aliases w:val="Знак Char"/>
    <w:locked/>
    <w:rsid w:val="009F357F"/>
    <w:rPr>
      <w:rFonts w:ascii="Times New Roman" w:hAnsi="Times New Roman" w:cs="Times New Roman"/>
      <w:sz w:val="20"/>
      <w:szCs w:val="20"/>
      <w:lang w:val="x-none" w:eastAsia="ru-RU"/>
    </w:rPr>
  </w:style>
  <w:style w:type="paragraph" w:customStyle="1" w:styleId="Default">
    <w:name w:val="Default"/>
    <w:rsid w:val="009F357F"/>
    <w:pPr>
      <w:autoSpaceDE w:val="0"/>
      <w:autoSpaceDN w:val="0"/>
      <w:adjustRightInd w:val="0"/>
      <w:spacing w:after="0" w:line="240" w:lineRule="auto"/>
    </w:pPr>
    <w:rPr>
      <w:rFonts w:eastAsia="Calibri"/>
      <w:color w:val="000000"/>
      <w:szCs w:val="24"/>
      <w:lang w:eastAsia="ru-RU"/>
    </w:rPr>
  </w:style>
  <w:style w:type="paragraph" w:customStyle="1" w:styleId="2c">
    <w:name w:val="Текст2"/>
    <w:basedOn w:val="a"/>
    <w:rsid w:val="009F357F"/>
    <w:pPr>
      <w:spacing w:line="288" w:lineRule="auto"/>
      <w:ind w:firstLine="709"/>
      <w:jc w:val="both"/>
    </w:pPr>
    <w:rPr>
      <w:rFonts w:eastAsia="Calibri"/>
      <w:sz w:val="24"/>
      <w:szCs w:val="26"/>
    </w:rPr>
  </w:style>
  <w:style w:type="paragraph" w:customStyle="1" w:styleId="aff7">
    <w:name w:val="ТекстОсновной"/>
    <w:basedOn w:val="a"/>
    <w:rsid w:val="009F357F"/>
    <w:pPr>
      <w:suppressAutoHyphens/>
      <w:spacing w:line="360" w:lineRule="auto"/>
      <w:ind w:firstLine="680"/>
      <w:jc w:val="both"/>
    </w:pPr>
    <w:rPr>
      <w:rFonts w:eastAsia="Arial Unicode MS"/>
      <w:color w:val="000000"/>
      <w:sz w:val="28"/>
      <w:szCs w:val="24"/>
      <w:lang w:eastAsia="ar-SA"/>
    </w:rPr>
  </w:style>
  <w:style w:type="paragraph" w:customStyle="1" w:styleId="140">
    <w:name w:val="Обычный14Отступ"/>
    <w:basedOn w:val="a"/>
    <w:rsid w:val="009F357F"/>
    <w:pPr>
      <w:ind w:firstLine="720"/>
      <w:jc w:val="both"/>
    </w:pPr>
    <w:rPr>
      <w:rFonts w:eastAsia="Calibri"/>
      <w:sz w:val="28"/>
    </w:rPr>
  </w:style>
  <w:style w:type="character" w:customStyle="1" w:styleId="p11">
    <w:name w:val="p11"/>
    <w:rsid w:val="009F357F"/>
    <w:rPr>
      <w:rFonts w:ascii="Times New Roman" w:hAnsi="Times New Roman"/>
      <w:b/>
      <w:color w:val="000000"/>
      <w:sz w:val="24"/>
    </w:rPr>
  </w:style>
  <w:style w:type="paragraph" w:styleId="35">
    <w:name w:val="Body Text 3"/>
    <w:basedOn w:val="a"/>
    <w:link w:val="36"/>
    <w:rsid w:val="009F357F"/>
    <w:pPr>
      <w:spacing w:after="120"/>
    </w:pPr>
    <w:rPr>
      <w:rFonts w:eastAsia="Calibri"/>
      <w:sz w:val="16"/>
      <w:szCs w:val="16"/>
    </w:rPr>
  </w:style>
  <w:style w:type="character" w:customStyle="1" w:styleId="36">
    <w:name w:val="Основной текст 3 Знак"/>
    <w:basedOn w:val="a0"/>
    <w:link w:val="35"/>
    <w:rsid w:val="009F357F"/>
    <w:rPr>
      <w:rFonts w:eastAsia="Calibri"/>
      <w:sz w:val="16"/>
      <w:szCs w:val="16"/>
      <w:lang w:eastAsia="ru-RU"/>
    </w:rPr>
  </w:style>
  <w:style w:type="paragraph" w:customStyle="1" w:styleId="FR2">
    <w:name w:val="FR2"/>
    <w:rsid w:val="009F357F"/>
    <w:pPr>
      <w:widowControl w:val="0"/>
      <w:spacing w:after="0" w:line="300" w:lineRule="auto"/>
    </w:pPr>
    <w:rPr>
      <w:rFonts w:eastAsia="Calibri"/>
      <w:sz w:val="28"/>
      <w:szCs w:val="20"/>
      <w:lang w:eastAsia="ru-RU"/>
    </w:rPr>
  </w:style>
  <w:style w:type="paragraph" w:customStyle="1" w:styleId="1b">
    <w:name w:val="Знак Знак Знак1 Знак Знак Знак Знак Знак Знак Знак"/>
    <w:basedOn w:val="a"/>
    <w:rsid w:val="009F357F"/>
    <w:rPr>
      <w:rFonts w:ascii="Verdana" w:eastAsia="Calibri" w:hAnsi="Verdana" w:cs="Verdana"/>
      <w:lang w:val="en-US" w:eastAsia="en-US"/>
    </w:rPr>
  </w:style>
  <w:style w:type="paragraph" w:customStyle="1" w:styleId="CharCharCharChar11">
    <w:name w:val="Char Char Char Char1 Знак Знак Знак1 Знак Знак"/>
    <w:aliases w:val="Char Char Char Char Char Char Знак Знак Знак Знак Знак Знак Знак Знак Знак Знак Знак Знак Знак"/>
    <w:basedOn w:val="a"/>
    <w:rsid w:val="009F357F"/>
    <w:pPr>
      <w:spacing w:after="160" w:line="240" w:lineRule="exact"/>
    </w:pPr>
    <w:rPr>
      <w:rFonts w:eastAsia="Calibri"/>
      <w:sz w:val="22"/>
      <w:szCs w:val="22"/>
      <w:lang w:val="en-GB" w:eastAsia="en-US"/>
    </w:rPr>
  </w:style>
  <w:style w:type="paragraph" w:customStyle="1" w:styleId="aff8">
    <w:name w:val="Знак Знак Знак Знак Знак Знак Знак Знак Знак Знак Знак"/>
    <w:basedOn w:val="a"/>
    <w:rsid w:val="009F357F"/>
    <w:pPr>
      <w:spacing w:after="160" w:line="240" w:lineRule="exact"/>
    </w:pPr>
    <w:rPr>
      <w:rFonts w:ascii="Verdana" w:eastAsia="Calibri" w:hAnsi="Verdana" w:cs="Verdana"/>
      <w:lang w:val="en-US" w:eastAsia="en-US"/>
    </w:rPr>
  </w:style>
  <w:style w:type="paragraph" w:customStyle="1" w:styleId="fatext">
    <w:name w:val="fatext"/>
    <w:basedOn w:val="a"/>
    <w:rsid w:val="009F357F"/>
    <w:pPr>
      <w:spacing w:before="100" w:beforeAutospacing="1" w:after="100" w:afterAutospacing="1"/>
      <w:jc w:val="both"/>
    </w:pPr>
    <w:rPr>
      <w:rFonts w:ascii="Verdana" w:eastAsia="Calibri" w:hAnsi="Verdana"/>
      <w:sz w:val="16"/>
      <w:szCs w:val="16"/>
    </w:rPr>
  </w:style>
  <w:style w:type="paragraph" w:customStyle="1" w:styleId="1c">
    <w:name w:val="Знак1"/>
    <w:basedOn w:val="a"/>
    <w:rsid w:val="009F357F"/>
    <w:pPr>
      <w:spacing w:after="160" w:line="240" w:lineRule="exact"/>
    </w:pPr>
    <w:rPr>
      <w:rFonts w:ascii="Verdana" w:eastAsia="Calibri" w:hAnsi="Verdana"/>
      <w:lang w:val="en-US" w:eastAsia="en-US"/>
    </w:rPr>
  </w:style>
  <w:style w:type="paragraph" w:customStyle="1" w:styleId="aff9">
    <w:name w:val="Знак Знак Знак Знак Знак Знак Знак Знак Знак Знак"/>
    <w:basedOn w:val="a"/>
    <w:rsid w:val="009F357F"/>
    <w:pPr>
      <w:spacing w:after="160" w:line="240" w:lineRule="exact"/>
    </w:pPr>
    <w:rPr>
      <w:rFonts w:ascii="Verdana" w:eastAsia="Calibri" w:hAnsi="Verdana" w:cs="Verdana"/>
      <w:lang w:val="en-US" w:eastAsia="en-US"/>
    </w:rPr>
  </w:style>
  <w:style w:type="paragraph" w:customStyle="1" w:styleId="212">
    <w:name w:val="Основной текст 21"/>
    <w:basedOn w:val="a"/>
    <w:rsid w:val="009F357F"/>
    <w:pPr>
      <w:widowControl w:val="0"/>
      <w:suppressAutoHyphens/>
      <w:jc w:val="both"/>
    </w:pPr>
    <w:rPr>
      <w:rFonts w:eastAsia="Arial Unicode MS" w:cs="Tahoma"/>
      <w:kern w:val="1"/>
      <w:sz w:val="24"/>
      <w:szCs w:val="24"/>
      <w:lang w:eastAsia="hi-IN" w:bidi="hi-IN"/>
    </w:rPr>
  </w:style>
  <w:style w:type="paragraph" w:customStyle="1" w:styleId="1d">
    <w:name w:val="Стиль1"/>
    <w:basedOn w:val="a"/>
    <w:autoRedefine/>
    <w:rsid w:val="009F357F"/>
    <w:pPr>
      <w:autoSpaceDE w:val="0"/>
      <w:autoSpaceDN w:val="0"/>
      <w:adjustRightInd w:val="0"/>
      <w:spacing w:line="360" w:lineRule="auto"/>
      <w:jc w:val="center"/>
    </w:pPr>
    <w:rPr>
      <w:rFonts w:eastAsia="Calibri"/>
      <w:bCs/>
      <w:sz w:val="24"/>
      <w:szCs w:val="24"/>
    </w:rPr>
  </w:style>
  <w:style w:type="paragraph" w:customStyle="1" w:styleId="affa">
    <w:name w:val="Основной мой"/>
    <w:basedOn w:val="a"/>
    <w:rsid w:val="009F357F"/>
    <w:pPr>
      <w:spacing w:line="360" w:lineRule="auto"/>
      <w:ind w:firstLine="709"/>
      <w:jc w:val="both"/>
    </w:pPr>
    <w:rPr>
      <w:sz w:val="28"/>
      <w:szCs w:val="22"/>
      <w:lang w:eastAsia="en-US"/>
    </w:rPr>
  </w:style>
  <w:style w:type="paragraph" w:customStyle="1" w:styleId="2d">
    <w:name w:val="Знак Знак2 Знак"/>
    <w:basedOn w:val="a"/>
    <w:rsid w:val="009F357F"/>
    <w:pPr>
      <w:widowControl w:val="0"/>
      <w:jc w:val="right"/>
    </w:pPr>
    <w:rPr>
      <w:rFonts w:ascii="Tahoma" w:eastAsia="Calibri" w:hAnsi="Tahoma"/>
      <w:b/>
      <w:lang w:val="en-US" w:eastAsia="en-US"/>
    </w:rPr>
  </w:style>
  <w:style w:type="paragraph" w:customStyle="1" w:styleId="western">
    <w:name w:val="western"/>
    <w:basedOn w:val="a"/>
    <w:rsid w:val="009F357F"/>
    <w:pPr>
      <w:spacing w:before="100" w:beforeAutospacing="1" w:after="100" w:afterAutospacing="1"/>
    </w:pPr>
    <w:rPr>
      <w:rFonts w:eastAsia="Calibri"/>
      <w:sz w:val="24"/>
      <w:szCs w:val="24"/>
    </w:rPr>
  </w:style>
  <w:style w:type="character" w:customStyle="1" w:styleId="PlainTextChar">
    <w:name w:val="Plain Text Char"/>
    <w:aliases w:val="Знак4 Знак Char,Знак4 Char"/>
    <w:locked/>
    <w:rsid w:val="009F357F"/>
    <w:rPr>
      <w:rFonts w:ascii="Consolas" w:eastAsia="Times New Roman" w:hAnsi="Consolas" w:cs="Times New Roman"/>
      <w:sz w:val="21"/>
      <w:szCs w:val="21"/>
    </w:rPr>
  </w:style>
  <w:style w:type="paragraph" w:customStyle="1" w:styleId="Pa4">
    <w:name w:val="Pa4"/>
    <w:basedOn w:val="a"/>
    <w:next w:val="a"/>
    <w:rsid w:val="009F357F"/>
    <w:pPr>
      <w:autoSpaceDE w:val="0"/>
      <w:autoSpaceDN w:val="0"/>
      <w:adjustRightInd w:val="0"/>
      <w:spacing w:line="241" w:lineRule="atLeast"/>
    </w:pPr>
    <w:rPr>
      <w:rFonts w:ascii="Arno Pro" w:eastAsia="Calibri" w:hAnsi="Arno Pro"/>
      <w:sz w:val="24"/>
      <w:szCs w:val="24"/>
    </w:rPr>
  </w:style>
  <w:style w:type="paragraph" w:customStyle="1" w:styleId="Pa8">
    <w:name w:val="Pa8"/>
    <w:basedOn w:val="Default"/>
    <w:next w:val="Default"/>
    <w:rsid w:val="009F357F"/>
    <w:pPr>
      <w:spacing w:line="221" w:lineRule="atLeast"/>
    </w:pPr>
    <w:rPr>
      <w:color w:val="auto"/>
    </w:rPr>
  </w:style>
  <w:style w:type="character" w:customStyle="1" w:styleId="A40">
    <w:name w:val="A4"/>
    <w:rsid w:val="009F357F"/>
    <w:rPr>
      <w:color w:val="000000"/>
      <w:sz w:val="18"/>
    </w:rPr>
  </w:style>
  <w:style w:type="character" w:customStyle="1" w:styleId="art-title1">
    <w:name w:val="art-title1"/>
    <w:rsid w:val="009F357F"/>
    <w:rPr>
      <w:rFonts w:ascii="Arial" w:hAnsi="Arial"/>
      <w:color w:val="000000"/>
      <w:sz w:val="13"/>
    </w:rPr>
  </w:style>
  <w:style w:type="paragraph" w:customStyle="1" w:styleId="1e">
    <w:name w:val="Основной текст1"/>
    <w:basedOn w:val="a"/>
    <w:rsid w:val="009F357F"/>
    <w:pPr>
      <w:tabs>
        <w:tab w:val="right" w:pos="4763"/>
      </w:tabs>
      <w:spacing w:after="120" w:line="269" w:lineRule="auto"/>
      <w:ind w:firstLine="454"/>
      <w:jc w:val="both"/>
    </w:pPr>
    <w:rPr>
      <w:rFonts w:eastAsia="Calibri"/>
      <w:sz w:val="22"/>
    </w:rPr>
  </w:style>
  <w:style w:type="paragraph" w:customStyle="1" w:styleId="text">
    <w:name w:val="text"/>
    <w:basedOn w:val="a"/>
    <w:rsid w:val="009F357F"/>
    <w:pPr>
      <w:spacing w:before="100" w:beforeAutospacing="1" w:after="100" w:afterAutospacing="1"/>
    </w:pPr>
    <w:rPr>
      <w:rFonts w:eastAsia="Calibri"/>
      <w:sz w:val="24"/>
      <w:szCs w:val="24"/>
    </w:rPr>
  </w:style>
  <w:style w:type="character" w:customStyle="1" w:styleId="FontStyle11">
    <w:name w:val="Font Style11"/>
    <w:rsid w:val="009F357F"/>
    <w:rPr>
      <w:rFonts w:ascii="Times New Roman" w:hAnsi="Times New Roman"/>
      <w:sz w:val="26"/>
    </w:rPr>
  </w:style>
  <w:style w:type="character" w:customStyle="1" w:styleId="Heading5Char">
    <w:name w:val="Heading 5 Char"/>
    <w:locked/>
    <w:rsid w:val="009F357F"/>
    <w:rPr>
      <w:rFonts w:ascii="Times New Roman" w:hAnsi="Times New Roman"/>
      <w:b/>
      <w:i/>
      <w:sz w:val="26"/>
      <w:lang w:val="x-none" w:eastAsia="ru-RU"/>
    </w:rPr>
  </w:style>
  <w:style w:type="character" w:customStyle="1" w:styleId="FontStyle21">
    <w:name w:val="Font Style21"/>
    <w:rsid w:val="009F357F"/>
    <w:rPr>
      <w:rFonts w:ascii="Century Schoolbook" w:hAnsi="Century Schoolbook"/>
      <w:sz w:val="22"/>
    </w:rPr>
  </w:style>
  <w:style w:type="character" w:customStyle="1" w:styleId="FontStyle25">
    <w:name w:val="Font Style25"/>
    <w:rsid w:val="009F357F"/>
    <w:rPr>
      <w:rFonts w:ascii="Century Schoolbook" w:hAnsi="Century Schoolbook"/>
      <w:sz w:val="32"/>
    </w:rPr>
  </w:style>
  <w:style w:type="paragraph" w:customStyle="1" w:styleId="Style2">
    <w:name w:val="Style2"/>
    <w:basedOn w:val="a"/>
    <w:rsid w:val="009F357F"/>
    <w:pPr>
      <w:widowControl w:val="0"/>
      <w:suppressAutoHyphens/>
      <w:autoSpaceDE w:val="0"/>
      <w:spacing w:line="322" w:lineRule="exact"/>
      <w:jc w:val="center"/>
    </w:pPr>
    <w:rPr>
      <w:rFonts w:ascii="Century Schoolbook" w:eastAsia="Calibri" w:hAnsi="Century Schoolbook"/>
      <w:sz w:val="24"/>
      <w:szCs w:val="24"/>
      <w:lang w:eastAsia="ar-SA"/>
    </w:rPr>
  </w:style>
  <w:style w:type="character" w:customStyle="1" w:styleId="FontStyle28">
    <w:name w:val="Font Style28"/>
    <w:rsid w:val="009F357F"/>
    <w:rPr>
      <w:rFonts w:ascii="Century Schoolbook" w:hAnsi="Century Schoolbook"/>
      <w:sz w:val="18"/>
    </w:rPr>
  </w:style>
  <w:style w:type="paragraph" w:customStyle="1" w:styleId="Style13">
    <w:name w:val="Style13"/>
    <w:basedOn w:val="a"/>
    <w:rsid w:val="009F357F"/>
    <w:pPr>
      <w:widowControl w:val="0"/>
      <w:suppressAutoHyphens/>
      <w:autoSpaceDE w:val="0"/>
      <w:spacing w:line="271" w:lineRule="exact"/>
      <w:ind w:firstLine="192"/>
      <w:jc w:val="both"/>
    </w:pPr>
    <w:rPr>
      <w:rFonts w:ascii="Century Schoolbook" w:eastAsia="Calibri" w:hAnsi="Century Schoolbook"/>
      <w:sz w:val="24"/>
      <w:szCs w:val="24"/>
      <w:lang w:eastAsia="ar-SA"/>
    </w:rPr>
  </w:style>
  <w:style w:type="paragraph" w:customStyle="1" w:styleId="Style5">
    <w:name w:val="Style5"/>
    <w:basedOn w:val="a"/>
    <w:rsid w:val="009F357F"/>
    <w:pPr>
      <w:widowControl w:val="0"/>
      <w:suppressAutoHyphens/>
      <w:autoSpaceDE w:val="0"/>
      <w:spacing w:line="271" w:lineRule="exact"/>
      <w:jc w:val="both"/>
    </w:pPr>
    <w:rPr>
      <w:rFonts w:ascii="Century Schoolbook" w:eastAsia="Calibri" w:hAnsi="Century Schoolbook"/>
      <w:sz w:val="24"/>
      <w:szCs w:val="24"/>
      <w:lang w:eastAsia="ar-SA"/>
    </w:rPr>
  </w:style>
  <w:style w:type="paragraph" w:customStyle="1" w:styleId="1f">
    <w:name w:val="Обычный (веб)1"/>
    <w:basedOn w:val="a"/>
    <w:rsid w:val="009F357F"/>
    <w:pPr>
      <w:suppressAutoHyphens/>
      <w:spacing w:line="240" w:lineRule="atLeast"/>
    </w:pPr>
    <w:rPr>
      <w:rFonts w:eastAsia="Calibri"/>
      <w:sz w:val="24"/>
      <w:szCs w:val="24"/>
      <w:lang w:eastAsia="ar-SA"/>
    </w:rPr>
  </w:style>
  <w:style w:type="paragraph" w:customStyle="1" w:styleId="213">
    <w:name w:val="Основной текст с отступом 21"/>
    <w:basedOn w:val="a"/>
    <w:rsid w:val="009F357F"/>
    <w:pPr>
      <w:suppressAutoHyphens/>
      <w:spacing w:line="240" w:lineRule="atLeast"/>
    </w:pPr>
    <w:rPr>
      <w:rFonts w:eastAsia="Calibri"/>
      <w:sz w:val="24"/>
      <w:szCs w:val="24"/>
      <w:lang w:eastAsia="ar-SA"/>
    </w:rPr>
  </w:style>
  <w:style w:type="paragraph" w:customStyle="1" w:styleId="affb">
    <w:name w:val="ЕУ"/>
    <w:basedOn w:val="a"/>
    <w:rsid w:val="009F357F"/>
    <w:pPr>
      <w:spacing w:line="360" w:lineRule="auto"/>
      <w:ind w:firstLine="709"/>
    </w:pPr>
    <w:rPr>
      <w:rFonts w:eastAsia="Calibri"/>
      <w:sz w:val="24"/>
      <w:szCs w:val="24"/>
      <w:lang w:eastAsia="ar-SA"/>
    </w:rPr>
  </w:style>
  <w:style w:type="paragraph" w:styleId="HTML">
    <w:name w:val="HTML Preformatted"/>
    <w:basedOn w:val="a"/>
    <w:link w:val="HTML0"/>
    <w:uiPriority w:val="99"/>
    <w:rsid w:val="009F3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rsid w:val="009F357F"/>
    <w:rPr>
      <w:rFonts w:ascii="Courier New" w:eastAsia="Calibri" w:hAnsi="Courier New" w:cs="Courier New"/>
      <w:sz w:val="20"/>
      <w:szCs w:val="20"/>
      <w:lang w:eastAsia="ru-RU"/>
    </w:rPr>
  </w:style>
  <w:style w:type="paragraph" w:styleId="affc">
    <w:name w:val="Block Text"/>
    <w:basedOn w:val="a"/>
    <w:rsid w:val="009F357F"/>
    <w:pPr>
      <w:suppressAutoHyphens/>
      <w:spacing w:before="120" w:after="240"/>
      <w:ind w:left="851" w:right="851"/>
      <w:jc w:val="both"/>
    </w:pPr>
    <w:rPr>
      <w:rFonts w:eastAsia="Calibri"/>
      <w:sz w:val="28"/>
    </w:rPr>
  </w:style>
  <w:style w:type="character" w:customStyle="1" w:styleId="FontStyle20">
    <w:name w:val="Font Style20"/>
    <w:rsid w:val="009F357F"/>
    <w:rPr>
      <w:rFonts w:ascii="Times New Roman" w:hAnsi="Times New Roman"/>
      <w:sz w:val="22"/>
    </w:rPr>
  </w:style>
  <w:style w:type="character" w:customStyle="1" w:styleId="FontStyle19">
    <w:name w:val="Font Style19"/>
    <w:rsid w:val="009F357F"/>
    <w:rPr>
      <w:rFonts w:ascii="Times New Roman" w:hAnsi="Times New Roman"/>
      <w:sz w:val="22"/>
    </w:rPr>
  </w:style>
  <w:style w:type="paragraph" w:customStyle="1" w:styleId="ConsPlusNormal">
    <w:name w:val="ConsPlusNormal"/>
    <w:rsid w:val="009F357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add20">
    <w:name w:val="padd20"/>
    <w:basedOn w:val="a"/>
    <w:rsid w:val="009F357F"/>
    <w:pPr>
      <w:spacing w:before="100" w:beforeAutospacing="1" w:after="100" w:afterAutospacing="1"/>
      <w:jc w:val="both"/>
    </w:pPr>
    <w:rPr>
      <w:rFonts w:eastAsia="Calibri"/>
      <w:color w:val="000000"/>
      <w:sz w:val="24"/>
      <w:szCs w:val="24"/>
    </w:rPr>
  </w:style>
  <w:style w:type="paragraph" w:customStyle="1" w:styleId="affd">
    <w:name w:val="a"/>
    <w:basedOn w:val="a"/>
    <w:rsid w:val="009F357F"/>
    <w:pPr>
      <w:spacing w:before="100" w:beforeAutospacing="1" w:after="100" w:afterAutospacing="1"/>
    </w:pPr>
    <w:rPr>
      <w:rFonts w:eastAsia="Calibri"/>
      <w:sz w:val="24"/>
      <w:szCs w:val="24"/>
    </w:rPr>
  </w:style>
  <w:style w:type="paragraph" w:customStyle="1" w:styleId="affe">
    <w:name w:val="Заголовок таблицы"/>
    <w:basedOn w:val="a"/>
    <w:link w:val="afff"/>
    <w:rsid w:val="009F357F"/>
    <w:pPr>
      <w:jc w:val="center"/>
    </w:pPr>
    <w:rPr>
      <w:rFonts w:eastAsia="Calibri"/>
      <w:sz w:val="24"/>
      <w:szCs w:val="24"/>
    </w:rPr>
  </w:style>
  <w:style w:type="character" w:customStyle="1" w:styleId="afff">
    <w:name w:val="Заголовок таблицы Знак"/>
    <w:link w:val="affe"/>
    <w:locked/>
    <w:rsid w:val="009F357F"/>
    <w:rPr>
      <w:rFonts w:eastAsia="Calibri"/>
      <w:szCs w:val="24"/>
      <w:lang w:eastAsia="ru-RU"/>
    </w:rPr>
  </w:style>
  <w:style w:type="paragraph" w:customStyle="1" w:styleId="afff0">
    <w:name w:val="Текст таблицы"/>
    <w:basedOn w:val="a"/>
    <w:link w:val="afff1"/>
    <w:rsid w:val="009F357F"/>
    <w:pPr>
      <w:widowControl w:val="0"/>
    </w:pPr>
    <w:rPr>
      <w:rFonts w:eastAsia="Calibri"/>
      <w:sz w:val="24"/>
      <w:szCs w:val="24"/>
      <w:lang w:eastAsia="de-DE"/>
    </w:rPr>
  </w:style>
  <w:style w:type="character" w:customStyle="1" w:styleId="afff1">
    <w:name w:val="Текст таблицы Знак"/>
    <w:link w:val="afff0"/>
    <w:locked/>
    <w:rsid w:val="009F357F"/>
    <w:rPr>
      <w:rFonts w:eastAsia="Calibri"/>
      <w:szCs w:val="24"/>
      <w:lang w:eastAsia="de-DE"/>
    </w:rPr>
  </w:style>
  <w:style w:type="character" w:customStyle="1" w:styleId="afff2">
    <w:name w:val="стандарт Знак"/>
    <w:link w:val="afff3"/>
    <w:locked/>
    <w:rsid w:val="009F357F"/>
    <w:rPr>
      <w:sz w:val="28"/>
    </w:rPr>
  </w:style>
  <w:style w:type="paragraph" w:customStyle="1" w:styleId="afff3">
    <w:name w:val="стандарт"/>
    <w:basedOn w:val="a"/>
    <w:link w:val="afff2"/>
    <w:rsid w:val="009F357F"/>
    <w:pPr>
      <w:spacing w:line="360" w:lineRule="auto"/>
      <w:ind w:firstLine="709"/>
      <w:jc w:val="both"/>
    </w:pPr>
    <w:rPr>
      <w:rFonts w:eastAsiaTheme="minorHAnsi"/>
      <w:sz w:val="28"/>
      <w:szCs w:val="22"/>
      <w:lang w:eastAsia="en-US"/>
    </w:rPr>
  </w:style>
  <w:style w:type="character" w:customStyle="1" w:styleId="1f0">
    <w:name w:val="Слабое выделение1"/>
    <w:rsid w:val="009F357F"/>
    <w:rPr>
      <w:i/>
      <w:sz w:val="18"/>
    </w:rPr>
  </w:style>
  <w:style w:type="paragraph" w:customStyle="1" w:styleId="afff4">
    <w:name w:val="Мой стиль"/>
    <w:basedOn w:val="a"/>
    <w:rsid w:val="009F357F"/>
    <w:pPr>
      <w:widowControl w:val="0"/>
      <w:autoSpaceDE w:val="0"/>
      <w:autoSpaceDN w:val="0"/>
      <w:adjustRightInd w:val="0"/>
      <w:spacing w:line="360" w:lineRule="auto"/>
      <w:ind w:firstLine="709"/>
      <w:jc w:val="both"/>
    </w:pPr>
    <w:rPr>
      <w:rFonts w:eastAsia="Calibri"/>
      <w:color w:val="000000"/>
      <w:sz w:val="28"/>
      <w:szCs w:val="22"/>
    </w:rPr>
  </w:style>
  <w:style w:type="paragraph" w:customStyle="1" w:styleId="afff5">
    <w:name w:val="перенос"/>
    <w:basedOn w:val="a"/>
    <w:rsid w:val="009F357F"/>
    <w:pPr>
      <w:widowControl w:val="0"/>
      <w:autoSpaceDE w:val="0"/>
      <w:autoSpaceDN w:val="0"/>
      <w:adjustRightInd w:val="0"/>
    </w:pPr>
    <w:rPr>
      <w:rFonts w:eastAsia="Calibri"/>
    </w:rPr>
  </w:style>
  <w:style w:type="character" w:customStyle="1" w:styleId="hl">
    <w:name w:val="hl"/>
    <w:rsid w:val="009F357F"/>
  </w:style>
  <w:style w:type="character" w:customStyle="1" w:styleId="hps">
    <w:name w:val="hps"/>
    <w:rsid w:val="009F357F"/>
  </w:style>
  <w:style w:type="paragraph" w:customStyle="1" w:styleId="Style1">
    <w:name w:val="Style1"/>
    <w:basedOn w:val="a"/>
    <w:rsid w:val="009F357F"/>
    <w:pPr>
      <w:widowControl w:val="0"/>
      <w:autoSpaceDE w:val="0"/>
      <w:autoSpaceDN w:val="0"/>
      <w:adjustRightInd w:val="0"/>
      <w:spacing w:line="322" w:lineRule="exact"/>
      <w:jc w:val="center"/>
    </w:pPr>
    <w:rPr>
      <w:rFonts w:eastAsia="Calibri"/>
      <w:sz w:val="24"/>
      <w:szCs w:val="24"/>
    </w:rPr>
  </w:style>
  <w:style w:type="paragraph" w:customStyle="1" w:styleId="afff6">
    <w:name w:val="а Обычный"/>
    <w:basedOn w:val="a"/>
    <w:rsid w:val="009F357F"/>
    <w:pPr>
      <w:spacing w:before="100" w:beforeAutospacing="1" w:after="100" w:afterAutospacing="1"/>
      <w:ind w:firstLine="567"/>
      <w:jc w:val="both"/>
    </w:pPr>
    <w:rPr>
      <w:rFonts w:eastAsia="Calibri"/>
      <w:sz w:val="28"/>
      <w:szCs w:val="24"/>
    </w:rPr>
  </w:style>
  <w:style w:type="paragraph" w:customStyle="1" w:styleId="formattext">
    <w:name w:val="formattext"/>
    <w:basedOn w:val="a"/>
    <w:rsid w:val="009F357F"/>
    <w:rPr>
      <w:rFonts w:eastAsia="Calibri"/>
      <w:sz w:val="19"/>
      <w:szCs w:val="19"/>
    </w:rPr>
  </w:style>
  <w:style w:type="paragraph" w:customStyle="1" w:styleId="2e">
    <w:name w:val="Обычный2"/>
    <w:rsid w:val="009F357F"/>
    <w:pPr>
      <w:spacing w:after="0" w:line="240" w:lineRule="auto"/>
    </w:pPr>
    <w:rPr>
      <w:rFonts w:eastAsia="Calibri"/>
      <w:szCs w:val="20"/>
      <w:lang w:eastAsia="ru-RU"/>
    </w:rPr>
  </w:style>
  <w:style w:type="paragraph" w:customStyle="1" w:styleId="oc-2">
    <w:name w:val="oc-2"/>
    <w:basedOn w:val="2f"/>
    <w:rsid w:val="009F357F"/>
    <w:pPr>
      <w:spacing w:after="0" w:line="230" w:lineRule="auto"/>
      <w:ind w:left="426"/>
    </w:pPr>
    <w:rPr>
      <w:rFonts w:ascii="Albertus Extra Bold" w:hAnsi="Albertus Extra Bold"/>
      <w:sz w:val="34"/>
      <w:szCs w:val="20"/>
    </w:rPr>
  </w:style>
  <w:style w:type="paragraph" w:styleId="2f">
    <w:name w:val="Body Text Indent 2"/>
    <w:basedOn w:val="a"/>
    <w:link w:val="2f0"/>
    <w:rsid w:val="009F357F"/>
    <w:pPr>
      <w:spacing w:after="120" w:line="480" w:lineRule="auto"/>
      <w:ind w:left="283"/>
    </w:pPr>
    <w:rPr>
      <w:rFonts w:eastAsia="Calibri"/>
      <w:sz w:val="24"/>
      <w:szCs w:val="24"/>
    </w:rPr>
  </w:style>
  <w:style w:type="character" w:customStyle="1" w:styleId="2f0">
    <w:name w:val="Основной текст с отступом 2 Знак"/>
    <w:basedOn w:val="a0"/>
    <w:link w:val="2f"/>
    <w:rsid w:val="009F357F"/>
    <w:rPr>
      <w:rFonts w:eastAsia="Calibri"/>
      <w:szCs w:val="24"/>
      <w:lang w:eastAsia="ru-RU"/>
    </w:rPr>
  </w:style>
  <w:style w:type="character" w:customStyle="1" w:styleId="2f1">
    <w:name w:val="Основной текст (2)_"/>
    <w:link w:val="2f2"/>
    <w:locked/>
    <w:rsid w:val="009F357F"/>
    <w:rPr>
      <w:b/>
      <w:sz w:val="26"/>
      <w:shd w:val="clear" w:color="auto" w:fill="FFFFFF"/>
    </w:rPr>
  </w:style>
  <w:style w:type="paragraph" w:customStyle="1" w:styleId="2f2">
    <w:name w:val="Основной текст (2)"/>
    <w:basedOn w:val="a"/>
    <w:link w:val="2f1"/>
    <w:rsid w:val="009F357F"/>
    <w:pPr>
      <w:widowControl w:val="0"/>
      <w:shd w:val="clear" w:color="auto" w:fill="FFFFFF"/>
      <w:spacing w:line="485" w:lineRule="exact"/>
      <w:jc w:val="center"/>
    </w:pPr>
    <w:rPr>
      <w:rFonts w:eastAsiaTheme="minorHAnsi"/>
      <w:b/>
      <w:sz w:val="26"/>
      <w:szCs w:val="22"/>
      <w:shd w:val="clear" w:color="auto" w:fill="FFFFFF"/>
      <w:lang w:eastAsia="en-US"/>
    </w:rPr>
  </w:style>
  <w:style w:type="character" w:customStyle="1" w:styleId="141">
    <w:name w:val="14 Знак"/>
    <w:link w:val="142"/>
    <w:locked/>
    <w:rsid w:val="009F357F"/>
    <w:rPr>
      <w:rFonts w:ascii="Calibri" w:hAnsi="Calibri"/>
      <w:sz w:val="28"/>
    </w:rPr>
  </w:style>
  <w:style w:type="paragraph" w:customStyle="1" w:styleId="142">
    <w:name w:val="14"/>
    <w:basedOn w:val="a"/>
    <w:link w:val="141"/>
    <w:rsid w:val="009F357F"/>
    <w:pPr>
      <w:spacing w:line="360" w:lineRule="auto"/>
      <w:ind w:firstLine="709"/>
      <w:jc w:val="both"/>
    </w:pPr>
    <w:rPr>
      <w:rFonts w:ascii="Calibri" w:eastAsiaTheme="minorHAnsi" w:hAnsi="Calibri"/>
      <w:sz w:val="28"/>
      <w:szCs w:val="22"/>
      <w:lang w:eastAsia="en-US"/>
    </w:rPr>
  </w:style>
  <w:style w:type="character" w:customStyle="1" w:styleId="37">
    <w:name w:val="Основной текст (3)_"/>
    <w:link w:val="38"/>
    <w:locked/>
    <w:rsid w:val="009F357F"/>
    <w:rPr>
      <w:b/>
      <w:sz w:val="26"/>
      <w:shd w:val="clear" w:color="auto" w:fill="FFFFFF"/>
    </w:rPr>
  </w:style>
  <w:style w:type="paragraph" w:customStyle="1" w:styleId="38">
    <w:name w:val="Основной текст (3)"/>
    <w:basedOn w:val="a"/>
    <w:link w:val="37"/>
    <w:rsid w:val="009F357F"/>
    <w:pPr>
      <w:widowControl w:val="0"/>
      <w:shd w:val="clear" w:color="auto" w:fill="FFFFFF"/>
      <w:spacing w:line="485" w:lineRule="exact"/>
    </w:pPr>
    <w:rPr>
      <w:rFonts w:eastAsiaTheme="minorHAnsi"/>
      <w:b/>
      <w:sz w:val="26"/>
      <w:szCs w:val="22"/>
      <w:shd w:val="clear" w:color="auto" w:fill="FFFFFF"/>
      <w:lang w:eastAsia="en-US"/>
    </w:rPr>
  </w:style>
  <w:style w:type="character" w:customStyle="1" w:styleId="FontStyle31">
    <w:name w:val="Font Style31"/>
    <w:rsid w:val="009F357F"/>
    <w:rPr>
      <w:rFonts w:ascii="Microsoft Sans Serif" w:hAnsi="Microsoft Sans Serif"/>
      <w:b/>
      <w:sz w:val="26"/>
    </w:rPr>
  </w:style>
  <w:style w:type="paragraph" w:customStyle="1" w:styleId="style13276558660000000065msonormal">
    <w:name w:val="style_13276558660000000065msonormal"/>
    <w:basedOn w:val="a"/>
    <w:rsid w:val="009F357F"/>
    <w:pPr>
      <w:spacing w:before="100" w:beforeAutospacing="1" w:after="100" w:afterAutospacing="1"/>
    </w:pPr>
    <w:rPr>
      <w:rFonts w:eastAsia="Calibri"/>
      <w:sz w:val="24"/>
      <w:szCs w:val="24"/>
    </w:rPr>
  </w:style>
  <w:style w:type="paragraph" w:customStyle="1" w:styleId="style68">
    <w:name w:val="style68"/>
    <w:basedOn w:val="a"/>
    <w:rsid w:val="009F357F"/>
    <w:pPr>
      <w:spacing w:before="100" w:beforeAutospacing="1" w:after="100" w:afterAutospacing="1"/>
    </w:pPr>
    <w:rPr>
      <w:rFonts w:eastAsia="Calibri"/>
      <w:sz w:val="21"/>
      <w:szCs w:val="21"/>
    </w:rPr>
  </w:style>
  <w:style w:type="character" w:customStyle="1" w:styleId="FontStyle16">
    <w:name w:val="Font Style16"/>
    <w:rsid w:val="009F357F"/>
    <w:rPr>
      <w:rFonts w:ascii="Times New Roman" w:hAnsi="Times New Roman"/>
      <w:b/>
      <w:sz w:val="26"/>
    </w:rPr>
  </w:style>
  <w:style w:type="character" w:customStyle="1" w:styleId="pagination">
    <w:name w:val="pagination"/>
    <w:rsid w:val="009F357F"/>
  </w:style>
  <w:style w:type="paragraph" w:customStyle="1" w:styleId="p8">
    <w:name w:val="p8"/>
    <w:basedOn w:val="a"/>
    <w:rsid w:val="009F357F"/>
    <w:pPr>
      <w:spacing w:before="100" w:beforeAutospacing="1" w:after="100" w:afterAutospacing="1"/>
    </w:pPr>
    <w:rPr>
      <w:rFonts w:eastAsia="Calibri"/>
      <w:sz w:val="24"/>
      <w:szCs w:val="24"/>
    </w:rPr>
  </w:style>
  <w:style w:type="character" w:customStyle="1" w:styleId="s3">
    <w:name w:val="s3"/>
    <w:rsid w:val="009F357F"/>
    <w:rPr>
      <w:rFonts w:cs="Times New Roman"/>
    </w:rPr>
  </w:style>
  <w:style w:type="character" w:customStyle="1" w:styleId="s1">
    <w:name w:val="s1"/>
    <w:rsid w:val="009F357F"/>
    <w:rPr>
      <w:rFonts w:cs="Times New Roman"/>
    </w:rPr>
  </w:style>
  <w:style w:type="character" w:customStyle="1" w:styleId="s8">
    <w:name w:val="s8"/>
    <w:rsid w:val="009F357F"/>
    <w:rPr>
      <w:rFonts w:cs="Times New Roman"/>
    </w:rPr>
  </w:style>
  <w:style w:type="character" w:customStyle="1" w:styleId="s5">
    <w:name w:val="s5"/>
    <w:rsid w:val="009F357F"/>
    <w:rPr>
      <w:rFonts w:cs="Times New Roman"/>
    </w:rPr>
  </w:style>
  <w:style w:type="paragraph" w:customStyle="1" w:styleId="afff7">
    <w:name w:val="Литература"/>
    <w:basedOn w:val="a"/>
    <w:rsid w:val="009F357F"/>
    <w:pPr>
      <w:spacing w:line="480" w:lineRule="auto"/>
      <w:jc w:val="both"/>
    </w:pPr>
  </w:style>
  <w:style w:type="character" w:customStyle="1" w:styleId="FontStyle173">
    <w:name w:val="Font Style173"/>
    <w:rsid w:val="009F357F"/>
    <w:rPr>
      <w:rFonts w:ascii="Times New Roman" w:hAnsi="Times New Roman"/>
      <w:sz w:val="26"/>
    </w:rPr>
  </w:style>
  <w:style w:type="paragraph" w:customStyle="1" w:styleId="afff8">
    <w:name w:val="Текст основной"/>
    <w:basedOn w:val="a"/>
    <w:link w:val="afff9"/>
    <w:rsid w:val="009F357F"/>
    <w:pPr>
      <w:ind w:firstLine="567"/>
      <w:jc w:val="both"/>
    </w:pPr>
    <w:rPr>
      <w:rFonts w:eastAsia="Calibri"/>
      <w:sz w:val="28"/>
      <w:szCs w:val="28"/>
    </w:rPr>
  </w:style>
  <w:style w:type="character" w:customStyle="1" w:styleId="afff9">
    <w:name w:val="Текст основной Знак"/>
    <w:link w:val="afff8"/>
    <w:locked/>
    <w:rsid w:val="009F357F"/>
    <w:rPr>
      <w:rFonts w:eastAsia="Calibri"/>
      <w:sz w:val="28"/>
      <w:szCs w:val="28"/>
      <w:lang w:eastAsia="ru-RU"/>
    </w:rPr>
  </w:style>
  <w:style w:type="paragraph" w:customStyle="1" w:styleId="2f3">
    <w:name w:val="Знак2"/>
    <w:basedOn w:val="a"/>
    <w:rsid w:val="009F357F"/>
    <w:pPr>
      <w:spacing w:after="160" w:line="240" w:lineRule="exact"/>
    </w:pPr>
    <w:rPr>
      <w:rFonts w:ascii="Verdana" w:eastAsia="Calibri" w:hAnsi="Verdana"/>
      <w:lang w:val="en-US" w:eastAsia="en-US"/>
    </w:rPr>
  </w:style>
  <w:style w:type="paragraph" w:customStyle="1" w:styleId="afffa">
    <w:name w:val="Знак Знак Знак Знак Знак Знак Знак"/>
    <w:basedOn w:val="a"/>
    <w:rsid w:val="009F357F"/>
    <w:pPr>
      <w:spacing w:after="160" w:line="240" w:lineRule="exact"/>
    </w:pPr>
    <w:rPr>
      <w:rFonts w:ascii="Verdana" w:eastAsia="Calibri" w:hAnsi="Verdana"/>
      <w:sz w:val="24"/>
      <w:szCs w:val="24"/>
      <w:lang w:val="en-US" w:eastAsia="en-US"/>
    </w:rPr>
  </w:style>
  <w:style w:type="character" w:customStyle="1" w:styleId="143">
    <w:name w:val="Стиль 14 пт"/>
    <w:rsid w:val="009F357F"/>
    <w:rPr>
      <w:rFonts w:ascii="Times New Roman" w:hAnsi="Times New Roman"/>
      <w:sz w:val="28"/>
    </w:rPr>
  </w:style>
  <w:style w:type="character" w:customStyle="1" w:styleId="FontStyle18">
    <w:name w:val="Font Style18"/>
    <w:rsid w:val="009F357F"/>
    <w:rPr>
      <w:rFonts w:ascii="Cambria" w:hAnsi="Cambria"/>
      <w:sz w:val="18"/>
    </w:rPr>
  </w:style>
  <w:style w:type="character" w:customStyle="1" w:styleId="120">
    <w:name w:val="Знак Знак12"/>
    <w:locked/>
    <w:rsid w:val="009F357F"/>
    <w:rPr>
      <w:sz w:val="24"/>
      <w:lang w:val="ru-RU" w:eastAsia="ru-RU" w:bidi="ar-SA"/>
    </w:rPr>
  </w:style>
  <w:style w:type="character" w:customStyle="1" w:styleId="81">
    <w:name w:val="Знак Знак8"/>
    <w:locked/>
    <w:rsid w:val="009F357F"/>
    <w:rPr>
      <w:lang w:val="ru-RU" w:eastAsia="ru-RU" w:bidi="ar-SA"/>
    </w:rPr>
  </w:style>
  <w:style w:type="character" w:customStyle="1" w:styleId="FontStyle117">
    <w:name w:val="Font Style117"/>
    <w:basedOn w:val="a0"/>
    <w:uiPriority w:val="99"/>
    <w:rsid w:val="00DD74B6"/>
    <w:rPr>
      <w:rFonts w:ascii="Times New Roman" w:hAnsi="Times New Roman" w:cs="Times New Roman"/>
      <w:spacing w:val="10"/>
      <w:sz w:val="18"/>
      <w:szCs w:val="18"/>
    </w:rPr>
  </w:style>
  <w:style w:type="character" w:customStyle="1" w:styleId="FontStyle124">
    <w:name w:val="Font Style124"/>
    <w:basedOn w:val="a0"/>
    <w:uiPriority w:val="99"/>
    <w:rsid w:val="00DD74B6"/>
    <w:rPr>
      <w:rFonts w:ascii="Times New Roman" w:hAnsi="Times New Roman" w:cs="Times New Roman"/>
      <w:b/>
      <w:bCs/>
      <w:sz w:val="18"/>
      <w:szCs w:val="18"/>
    </w:rPr>
  </w:style>
  <w:style w:type="character" w:customStyle="1" w:styleId="translation-chunk">
    <w:name w:val="translation-chunk"/>
    <w:rsid w:val="00E96EE6"/>
  </w:style>
  <w:style w:type="character" w:customStyle="1" w:styleId="260">
    <w:name w:val="Основной текст (26)"/>
    <w:basedOn w:val="a0"/>
    <w:rsid w:val="00E96EE6"/>
    <w:rPr>
      <w:rFonts w:ascii="Times New Roman" w:hAnsi="Times New Roman" w:cs="Times New Roman"/>
      <w:color w:val="000000"/>
      <w:spacing w:val="0"/>
      <w:w w:val="100"/>
      <w:position w:val="0"/>
      <w:sz w:val="21"/>
      <w:szCs w:val="21"/>
      <w:u w:val="none"/>
      <w:lang w:val="ru-RU" w:eastAsia="ru-RU"/>
    </w:rPr>
  </w:style>
  <w:style w:type="character" w:customStyle="1" w:styleId="212pt">
    <w:name w:val="Основной текст (2) + 12 pt"/>
    <w:aliases w:val="Курсив"/>
    <w:rsid w:val="00670EB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grame">
    <w:name w:val="grame"/>
    <w:basedOn w:val="a0"/>
    <w:rsid w:val="00623737"/>
  </w:style>
  <w:style w:type="character" w:customStyle="1" w:styleId="spelle">
    <w:name w:val="spelle"/>
    <w:basedOn w:val="a0"/>
    <w:rsid w:val="00623737"/>
  </w:style>
  <w:style w:type="character" w:styleId="afffb">
    <w:name w:val="FollowedHyperlink"/>
    <w:basedOn w:val="a0"/>
    <w:uiPriority w:val="99"/>
    <w:semiHidden/>
    <w:unhideWhenUsed/>
    <w:rsid w:val="00B314D4"/>
    <w:rPr>
      <w:color w:val="800080" w:themeColor="followedHyperlink"/>
      <w:u w:val="single"/>
    </w:rPr>
  </w:style>
  <w:style w:type="character" w:customStyle="1" w:styleId="bigtext">
    <w:name w:val="bigtext"/>
    <w:basedOn w:val="a0"/>
    <w:rsid w:val="002148F5"/>
  </w:style>
  <w:style w:type="paragraph" w:customStyle="1" w:styleId="p">
    <w:name w:val="p"/>
    <w:basedOn w:val="a"/>
    <w:rsid w:val="00614277"/>
    <w:pPr>
      <w:suppressAutoHyphens/>
      <w:spacing w:before="28" w:after="28"/>
    </w:pPr>
    <w:rPr>
      <w:sz w:val="24"/>
      <w:szCs w:val="24"/>
    </w:rPr>
  </w:style>
  <w:style w:type="paragraph" w:customStyle="1" w:styleId="msonormalmailrucssattributepostfix">
    <w:name w:val="msonormal_mailru_css_attribute_postfix"/>
    <w:basedOn w:val="a"/>
    <w:rsid w:val="00DB348E"/>
    <w:pPr>
      <w:spacing w:before="100" w:beforeAutospacing="1" w:after="100" w:afterAutospacing="1"/>
    </w:pPr>
    <w:rPr>
      <w:rFonts w:eastAsiaTheme="minorHAnsi"/>
      <w:sz w:val="24"/>
      <w:szCs w:val="24"/>
    </w:rPr>
  </w:style>
  <w:style w:type="character" w:customStyle="1" w:styleId="js-phone-number">
    <w:name w:val="js-phone-number"/>
    <w:basedOn w:val="a0"/>
    <w:rsid w:val="00381817"/>
  </w:style>
  <w:style w:type="paragraph" w:customStyle="1" w:styleId="afffc">
    <w:name w:val="текстовка"/>
    <w:basedOn w:val="a"/>
    <w:qFormat/>
    <w:rsid w:val="001450D3"/>
    <w:pPr>
      <w:spacing w:after="200" w:line="252" w:lineRule="auto"/>
      <w:ind w:firstLine="709"/>
      <w:jc w:val="both"/>
    </w:pPr>
    <w:rPr>
      <w:sz w:val="28"/>
      <w:szCs w:val="28"/>
      <w:lang w:eastAsia="en-US" w:bidi="en-US"/>
    </w:rPr>
  </w:style>
  <w:style w:type="character" w:customStyle="1" w:styleId="IntenseEmphasis1">
    <w:name w:val="Intense Emphasis1"/>
    <w:qFormat/>
    <w:rsid w:val="001450D3"/>
    <w:rPr>
      <w:b/>
      <w:bCs/>
      <w:i/>
      <w:iCs/>
      <w:color w:val="4F81BD"/>
    </w:rPr>
  </w:style>
  <w:style w:type="paragraph" w:customStyle="1" w:styleId="ListParagraph1">
    <w:name w:val="List Paragraph1"/>
    <w:basedOn w:val="a"/>
    <w:rsid w:val="001450D3"/>
    <w:pPr>
      <w:spacing w:after="200" w:line="252" w:lineRule="auto"/>
      <w:ind w:left="720"/>
    </w:pPr>
    <w:rPr>
      <w:rFonts w:ascii="Cambria" w:hAnsi="Cambria"/>
      <w:sz w:val="22"/>
      <w:szCs w:val="22"/>
      <w:lang w:val="en-US" w:bidi="en-US"/>
    </w:rPr>
  </w:style>
  <w:style w:type="character" w:styleId="afffd">
    <w:name w:val="Subtle Emphasis"/>
    <w:basedOn w:val="a0"/>
    <w:uiPriority w:val="19"/>
    <w:qFormat/>
    <w:rsid w:val="005A5C2D"/>
    <w:rPr>
      <w:rFonts w:cs="Times New Roman"/>
      <w:i/>
      <w:color w:val="808080"/>
    </w:rPr>
  </w:style>
  <w:style w:type="character" w:customStyle="1" w:styleId="fontstyle01">
    <w:name w:val="fontstyle01"/>
    <w:basedOn w:val="a0"/>
    <w:rsid w:val="00517164"/>
    <w:rPr>
      <w:rFonts w:ascii="MetaPro-Norm-Identity-H" w:hAnsi="MetaPro-Norm-Identity-H" w:hint="default"/>
      <w:b w:val="0"/>
      <w:bCs w:val="0"/>
      <w:i w:val="0"/>
      <w:iCs w:val="0"/>
      <w:color w:val="242021"/>
      <w:sz w:val="16"/>
      <w:szCs w:val="16"/>
    </w:rPr>
  </w:style>
  <w:style w:type="character" w:customStyle="1" w:styleId="normaltextrun">
    <w:name w:val="normaltextrun"/>
    <w:basedOn w:val="a0"/>
    <w:rsid w:val="000351AB"/>
  </w:style>
  <w:style w:type="character" w:customStyle="1" w:styleId="spellingerror">
    <w:name w:val="spellingerror"/>
    <w:basedOn w:val="a0"/>
    <w:rsid w:val="000351AB"/>
  </w:style>
  <w:style w:type="character" w:customStyle="1" w:styleId="contextualspellingandgrammarerror">
    <w:name w:val="contextualspellingandgrammarerror"/>
    <w:basedOn w:val="a0"/>
    <w:rsid w:val="000351AB"/>
  </w:style>
  <w:style w:type="character" w:customStyle="1" w:styleId="highlight">
    <w:name w:val="highlight"/>
    <w:basedOn w:val="a0"/>
    <w:rsid w:val="00FA5225"/>
  </w:style>
  <w:style w:type="character" w:customStyle="1" w:styleId="212pt0">
    <w:name w:val="Основной текст (2) + 12 pt;Курсив"/>
    <w:rsid w:val="00EC2DA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tandard">
    <w:name w:val="Standard"/>
    <w:rsid w:val="00A2132A"/>
    <w:pPr>
      <w:suppressAutoHyphens/>
      <w:autoSpaceDN w:val="0"/>
      <w:spacing w:after="160" w:line="254" w:lineRule="auto"/>
    </w:pPr>
    <w:rPr>
      <w:rFonts w:ascii="Calibri" w:eastAsia="Lucida Sans Unicode" w:hAnsi="Calibri" w:cs="Tahoma"/>
      <w:kern w:val="3"/>
      <w:sz w:val="22"/>
    </w:rPr>
  </w:style>
  <w:style w:type="paragraph" w:styleId="afffe">
    <w:name w:val="Revision"/>
    <w:hidden/>
    <w:uiPriority w:val="99"/>
    <w:semiHidden/>
    <w:rsid w:val="00006537"/>
    <w:pPr>
      <w:spacing w:after="0" w:line="240" w:lineRule="auto"/>
    </w:pPr>
    <w:rPr>
      <w:rFonts w:eastAsia="Times New Roman"/>
      <w:sz w:val="20"/>
      <w:szCs w:val="20"/>
      <w:lang w:eastAsia="ru-RU"/>
    </w:rPr>
  </w:style>
  <w:style w:type="character" w:customStyle="1" w:styleId="eop">
    <w:name w:val="eop"/>
    <w:basedOn w:val="a0"/>
    <w:rsid w:val="00543D55"/>
  </w:style>
  <w:style w:type="numbering" w:customStyle="1" w:styleId="2f4">
    <w:name w:val="Нет списка2"/>
    <w:next w:val="a2"/>
    <w:uiPriority w:val="99"/>
    <w:semiHidden/>
    <w:unhideWhenUsed/>
    <w:rsid w:val="00091FFA"/>
  </w:style>
  <w:style w:type="paragraph" w:customStyle="1" w:styleId="msonormal0">
    <w:name w:val="msonormal"/>
    <w:basedOn w:val="a"/>
    <w:rsid w:val="00091FFA"/>
    <w:pPr>
      <w:spacing w:before="100" w:beforeAutospacing="1" w:after="100" w:afterAutospacing="1"/>
    </w:pPr>
    <w:rPr>
      <w:sz w:val="24"/>
      <w:szCs w:val="24"/>
    </w:rPr>
  </w:style>
  <w:style w:type="character" w:customStyle="1" w:styleId="a8">
    <w:name w:val="Абзац списка Знак"/>
    <w:link w:val="a7"/>
    <w:uiPriority w:val="34"/>
    <w:locked/>
    <w:rsid w:val="00423818"/>
    <w:rPr>
      <w:rFonts w:ascii="Calibri" w:eastAsia="Calibri" w:hAnsi="Calibri"/>
      <w:sz w:val="22"/>
    </w:rPr>
  </w:style>
  <w:style w:type="character" w:customStyle="1" w:styleId="212pt1">
    <w:name w:val="Основной текст (2) + 12 pt;Полужирный"/>
    <w:rsid w:val="00943AE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Style12">
    <w:name w:val="Style12"/>
    <w:basedOn w:val="a"/>
    <w:uiPriority w:val="99"/>
    <w:rsid w:val="008E6698"/>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00">
      <w:bodyDiv w:val="1"/>
      <w:marLeft w:val="0"/>
      <w:marRight w:val="0"/>
      <w:marTop w:val="0"/>
      <w:marBottom w:val="0"/>
      <w:divBdr>
        <w:top w:val="none" w:sz="0" w:space="0" w:color="auto"/>
        <w:left w:val="none" w:sz="0" w:space="0" w:color="auto"/>
        <w:bottom w:val="none" w:sz="0" w:space="0" w:color="auto"/>
        <w:right w:val="none" w:sz="0" w:space="0" w:color="auto"/>
      </w:divBdr>
    </w:div>
    <w:div w:id="87309658">
      <w:bodyDiv w:val="1"/>
      <w:marLeft w:val="0"/>
      <w:marRight w:val="0"/>
      <w:marTop w:val="0"/>
      <w:marBottom w:val="0"/>
      <w:divBdr>
        <w:top w:val="none" w:sz="0" w:space="0" w:color="auto"/>
        <w:left w:val="none" w:sz="0" w:space="0" w:color="auto"/>
        <w:bottom w:val="none" w:sz="0" w:space="0" w:color="auto"/>
        <w:right w:val="none" w:sz="0" w:space="0" w:color="auto"/>
      </w:divBdr>
    </w:div>
    <w:div w:id="251743342">
      <w:bodyDiv w:val="1"/>
      <w:marLeft w:val="0"/>
      <w:marRight w:val="0"/>
      <w:marTop w:val="0"/>
      <w:marBottom w:val="0"/>
      <w:divBdr>
        <w:top w:val="none" w:sz="0" w:space="0" w:color="auto"/>
        <w:left w:val="none" w:sz="0" w:space="0" w:color="auto"/>
        <w:bottom w:val="none" w:sz="0" w:space="0" w:color="auto"/>
        <w:right w:val="none" w:sz="0" w:space="0" w:color="auto"/>
      </w:divBdr>
    </w:div>
    <w:div w:id="261454238">
      <w:bodyDiv w:val="1"/>
      <w:marLeft w:val="0"/>
      <w:marRight w:val="0"/>
      <w:marTop w:val="0"/>
      <w:marBottom w:val="0"/>
      <w:divBdr>
        <w:top w:val="none" w:sz="0" w:space="0" w:color="auto"/>
        <w:left w:val="none" w:sz="0" w:space="0" w:color="auto"/>
        <w:bottom w:val="none" w:sz="0" w:space="0" w:color="auto"/>
        <w:right w:val="none" w:sz="0" w:space="0" w:color="auto"/>
      </w:divBdr>
    </w:div>
    <w:div w:id="337317740">
      <w:bodyDiv w:val="1"/>
      <w:marLeft w:val="0"/>
      <w:marRight w:val="0"/>
      <w:marTop w:val="0"/>
      <w:marBottom w:val="0"/>
      <w:divBdr>
        <w:top w:val="none" w:sz="0" w:space="0" w:color="auto"/>
        <w:left w:val="none" w:sz="0" w:space="0" w:color="auto"/>
        <w:bottom w:val="none" w:sz="0" w:space="0" w:color="auto"/>
        <w:right w:val="none" w:sz="0" w:space="0" w:color="auto"/>
      </w:divBdr>
    </w:div>
    <w:div w:id="410129103">
      <w:bodyDiv w:val="1"/>
      <w:marLeft w:val="0"/>
      <w:marRight w:val="0"/>
      <w:marTop w:val="0"/>
      <w:marBottom w:val="0"/>
      <w:divBdr>
        <w:top w:val="none" w:sz="0" w:space="0" w:color="auto"/>
        <w:left w:val="none" w:sz="0" w:space="0" w:color="auto"/>
        <w:bottom w:val="none" w:sz="0" w:space="0" w:color="auto"/>
        <w:right w:val="none" w:sz="0" w:space="0" w:color="auto"/>
      </w:divBdr>
    </w:div>
    <w:div w:id="426540148">
      <w:bodyDiv w:val="1"/>
      <w:marLeft w:val="0"/>
      <w:marRight w:val="0"/>
      <w:marTop w:val="0"/>
      <w:marBottom w:val="0"/>
      <w:divBdr>
        <w:top w:val="none" w:sz="0" w:space="0" w:color="auto"/>
        <w:left w:val="none" w:sz="0" w:space="0" w:color="auto"/>
        <w:bottom w:val="none" w:sz="0" w:space="0" w:color="auto"/>
        <w:right w:val="none" w:sz="0" w:space="0" w:color="auto"/>
      </w:divBdr>
    </w:div>
    <w:div w:id="469059967">
      <w:bodyDiv w:val="1"/>
      <w:marLeft w:val="0"/>
      <w:marRight w:val="0"/>
      <w:marTop w:val="0"/>
      <w:marBottom w:val="0"/>
      <w:divBdr>
        <w:top w:val="none" w:sz="0" w:space="0" w:color="auto"/>
        <w:left w:val="none" w:sz="0" w:space="0" w:color="auto"/>
        <w:bottom w:val="none" w:sz="0" w:space="0" w:color="auto"/>
        <w:right w:val="none" w:sz="0" w:space="0" w:color="auto"/>
      </w:divBdr>
    </w:div>
    <w:div w:id="540093628">
      <w:bodyDiv w:val="1"/>
      <w:marLeft w:val="0"/>
      <w:marRight w:val="0"/>
      <w:marTop w:val="0"/>
      <w:marBottom w:val="0"/>
      <w:divBdr>
        <w:top w:val="none" w:sz="0" w:space="0" w:color="auto"/>
        <w:left w:val="none" w:sz="0" w:space="0" w:color="auto"/>
        <w:bottom w:val="none" w:sz="0" w:space="0" w:color="auto"/>
        <w:right w:val="none" w:sz="0" w:space="0" w:color="auto"/>
      </w:divBdr>
    </w:div>
    <w:div w:id="916480149">
      <w:bodyDiv w:val="1"/>
      <w:marLeft w:val="0"/>
      <w:marRight w:val="0"/>
      <w:marTop w:val="0"/>
      <w:marBottom w:val="0"/>
      <w:divBdr>
        <w:top w:val="none" w:sz="0" w:space="0" w:color="auto"/>
        <w:left w:val="none" w:sz="0" w:space="0" w:color="auto"/>
        <w:bottom w:val="none" w:sz="0" w:space="0" w:color="auto"/>
        <w:right w:val="none" w:sz="0" w:space="0" w:color="auto"/>
      </w:divBdr>
    </w:div>
    <w:div w:id="932587887">
      <w:bodyDiv w:val="1"/>
      <w:marLeft w:val="0"/>
      <w:marRight w:val="0"/>
      <w:marTop w:val="0"/>
      <w:marBottom w:val="0"/>
      <w:divBdr>
        <w:top w:val="none" w:sz="0" w:space="0" w:color="auto"/>
        <w:left w:val="none" w:sz="0" w:space="0" w:color="auto"/>
        <w:bottom w:val="none" w:sz="0" w:space="0" w:color="auto"/>
        <w:right w:val="none" w:sz="0" w:space="0" w:color="auto"/>
      </w:divBdr>
    </w:div>
    <w:div w:id="970937984">
      <w:bodyDiv w:val="1"/>
      <w:marLeft w:val="0"/>
      <w:marRight w:val="0"/>
      <w:marTop w:val="0"/>
      <w:marBottom w:val="0"/>
      <w:divBdr>
        <w:top w:val="none" w:sz="0" w:space="0" w:color="auto"/>
        <w:left w:val="none" w:sz="0" w:space="0" w:color="auto"/>
        <w:bottom w:val="none" w:sz="0" w:space="0" w:color="auto"/>
        <w:right w:val="none" w:sz="0" w:space="0" w:color="auto"/>
      </w:divBdr>
    </w:div>
    <w:div w:id="998116950">
      <w:bodyDiv w:val="1"/>
      <w:marLeft w:val="0"/>
      <w:marRight w:val="0"/>
      <w:marTop w:val="0"/>
      <w:marBottom w:val="0"/>
      <w:divBdr>
        <w:top w:val="none" w:sz="0" w:space="0" w:color="auto"/>
        <w:left w:val="none" w:sz="0" w:space="0" w:color="auto"/>
        <w:bottom w:val="none" w:sz="0" w:space="0" w:color="auto"/>
        <w:right w:val="none" w:sz="0" w:space="0" w:color="auto"/>
      </w:divBdr>
    </w:div>
    <w:div w:id="1020861592">
      <w:bodyDiv w:val="1"/>
      <w:marLeft w:val="0"/>
      <w:marRight w:val="0"/>
      <w:marTop w:val="0"/>
      <w:marBottom w:val="0"/>
      <w:divBdr>
        <w:top w:val="none" w:sz="0" w:space="0" w:color="auto"/>
        <w:left w:val="none" w:sz="0" w:space="0" w:color="auto"/>
        <w:bottom w:val="none" w:sz="0" w:space="0" w:color="auto"/>
        <w:right w:val="none" w:sz="0" w:space="0" w:color="auto"/>
      </w:divBdr>
    </w:div>
    <w:div w:id="1064335831">
      <w:bodyDiv w:val="1"/>
      <w:marLeft w:val="0"/>
      <w:marRight w:val="0"/>
      <w:marTop w:val="0"/>
      <w:marBottom w:val="0"/>
      <w:divBdr>
        <w:top w:val="none" w:sz="0" w:space="0" w:color="auto"/>
        <w:left w:val="none" w:sz="0" w:space="0" w:color="auto"/>
        <w:bottom w:val="none" w:sz="0" w:space="0" w:color="auto"/>
        <w:right w:val="none" w:sz="0" w:space="0" w:color="auto"/>
      </w:divBdr>
    </w:div>
    <w:div w:id="1118455456">
      <w:bodyDiv w:val="1"/>
      <w:marLeft w:val="0"/>
      <w:marRight w:val="0"/>
      <w:marTop w:val="0"/>
      <w:marBottom w:val="0"/>
      <w:divBdr>
        <w:top w:val="none" w:sz="0" w:space="0" w:color="auto"/>
        <w:left w:val="none" w:sz="0" w:space="0" w:color="auto"/>
        <w:bottom w:val="none" w:sz="0" w:space="0" w:color="auto"/>
        <w:right w:val="none" w:sz="0" w:space="0" w:color="auto"/>
      </w:divBdr>
    </w:div>
    <w:div w:id="1203250866">
      <w:bodyDiv w:val="1"/>
      <w:marLeft w:val="0"/>
      <w:marRight w:val="0"/>
      <w:marTop w:val="0"/>
      <w:marBottom w:val="0"/>
      <w:divBdr>
        <w:top w:val="none" w:sz="0" w:space="0" w:color="auto"/>
        <w:left w:val="none" w:sz="0" w:space="0" w:color="auto"/>
        <w:bottom w:val="none" w:sz="0" w:space="0" w:color="auto"/>
        <w:right w:val="none" w:sz="0" w:space="0" w:color="auto"/>
      </w:divBdr>
    </w:div>
    <w:div w:id="1243831605">
      <w:bodyDiv w:val="1"/>
      <w:marLeft w:val="0"/>
      <w:marRight w:val="0"/>
      <w:marTop w:val="0"/>
      <w:marBottom w:val="0"/>
      <w:divBdr>
        <w:top w:val="none" w:sz="0" w:space="0" w:color="auto"/>
        <w:left w:val="none" w:sz="0" w:space="0" w:color="auto"/>
        <w:bottom w:val="none" w:sz="0" w:space="0" w:color="auto"/>
        <w:right w:val="none" w:sz="0" w:space="0" w:color="auto"/>
      </w:divBdr>
    </w:div>
    <w:div w:id="1258056919">
      <w:bodyDiv w:val="1"/>
      <w:marLeft w:val="0"/>
      <w:marRight w:val="0"/>
      <w:marTop w:val="0"/>
      <w:marBottom w:val="0"/>
      <w:divBdr>
        <w:top w:val="none" w:sz="0" w:space="0" w:color="auto"/>
        <w:left w:val="none" w:sz="0" w:space="0" w:color="auto"/>
        <w:bottom w:val="none" w:sz="0" w:space="0" w:color="auto"/>
        <w:right w:val="none" w:sz="0" w:space="0" w:color="auto"/>
      </w:divBdr>
    </w:div>
    <w:div w:id="1329556163">
      <w:bodyDiv w:val="1"/>
      <w:marLeft w:val="0"/>
      <w:marRight w:val="0"/>
      <w:marTop w:val="0"/>
      <w:marBottom w:val="0"/>
      <w:divBdr>
        <w:top w:val="none" w:sz="0" w:space="0" w:color="auto"/>
        <w:left w:val="none" w:sz="0" w:space="0" w:color="auto"/>
        <w:bottom w:val="none" w:sz="0" w:space="0" w:color="auto"/>
        <w:right w:val="none" w:sz="0" w:space="0" w:color="auto"/>
      </w:divBdr>
    </w:div>
    <w:div w:id="1354529407">
      <w:bodyDiv w:val="1"/>
      <w:marLeft w:val="0"/>
      <w:marRight w:val="0"/>
      <w:marTop w:val="0"/>
      <w:marBottom w:val="0"/>
      <w:divBdr>
        <w:top w:val="none" w:sz="0" w:space="0" w:color="auto"/>
        <w:left w:val="none" w:sz="0" w:space="0" w:color="auto"/>
        <w:bottom w:val="none" w:sz="0" w:space="0" w:color="auto"/>
        <w:right w:val="none" w:sz="0" w:space="0" w:color="auto"/>
      </w:divBdr>
    </w:div>
    <w:div w:id="1417828665">
      <w:bodyDiv w:val="1"/>
      <w:marLeft w:val="0"/>
      <w:marRight w:val="0"/>
      <w:marTop w:val="0"/>
      <w:marBottom w:val="0"/>
      <w:divBdr>
        <w:top w:val="none" w:sz="0" w:space="0" w:color="auto"/>
        <w:left w:val="none" w:sz="0" w:space="0" w:color="auto"/>
        <w:bottom w:val="none" w:sz="0" w:space="0" w:color="auto"/>
        <w:right w:val="none" w:sz="0" w:space="0" w:color="auto"/>
      </w:divBdr>
    </w:div>
    <w:div w:id="1497107047">
      <w:bodyDiv w:val="1"/>
      <w:marLeft w:val="0"/>
      <w:marRight w:val="0"/>
      <w:marTop w:val="0"/>
      <w:marBottom w:val="0"/>
      <w:divBdr>
        <w:top w:val="none" w:sz="0" w:space="0" w:color="auto"/>
        <w:left w:val="none" w:sz="0" w:space="0" w:color="auto"/>
        <w:bottom w:val="none" w:sz="0" w:space="0" w:color="auto"/>
        <w:right w:val="none" w:sz="0" w:space="0" w:color="auto"/>
      </w:divBdr>
      <w:divsChild>
        <w:div w:id="1203398649">
          <w:marLeft w:val="0"/>
          <w:marRight w:val="0"/>
          <w:marTop w:val="0"/>
          <w:marBottom w:val="0"/>
          <w:divBdr>
            <w:top w:val="none" w:sz="0" w:space="0" w:color="auto"/>
            <w:left w:val="none" w:sz="0" w:space="0" w:color="auto"/>
            <w:bottom w:val="none" w:sz="0" w:space="0" w:color="auto"/>
            <w:right w:val="none" w:sz="0" w:space="0" w:color="auto"/>
          </w:divBdr>
        </w:div>
      </w:divsChild>
    </w:div>
    <w:div w:id="1504011533">
      <w:bodyDiv w:val="1"/>
      <w:marLeft w:val="0"/>
      <w:marRight w:val="0"/>
      <w:marTop w:val="0"/>
      <w:marBottom w:val="0"/>
      <w:divBdr>
        <w:top w:val="none" w:sz="0" w:space="0" w:color="auto"/>
        <w:left w:val="none" w:sz="0" w:space="0" w:color="auto"/>
        <w:bottom w:val="none" w:sz="0" w:space="0" w:color="auto"/>
        <w:right w:val="none" w:sz="0" w:space="0" w:color="auto"/>
      </w:divBdr>
    </w:div>
    <w:div w:id="1639601734">
      <w:bodyDiv w:val="1"/>
      <w:marLeft w:val="0"/>
      <w:marRight w:val="0"/>
      <w:marTop w:val="0"/>
      <w:marBottom w:val="0"/>
      <w:divBdr>
        <w:top w:val="none" w:sz="0" w:space="0" w:color="auto"/>
        <w:left w:val="none" w:sz="0" w:space="0" w:color="auto"/>
        <w:bottom w:val="none" w:sz="0" w:space="0" w:color="auto"/>
        <w:right w:val="none" w:sz="0" w:space="0" w:color="auto"/>
      </w:divBdr>
    </w:div>
    <w:div w:id="1677534511">
      <w:bodyDiv w:val="1"/>
      <w:marLeft w:val="0"/>
      <w:marRight w:val="0"/>
      <w:marTop w:val="0"/>
      <w:marBottom w:val="0"/>
      <w:divBdr>
        <w:top w:val="none" w:sz="0" w:space="0" w:color="auto"/>
        <w:left w:val="none" w:sz="0" w:space="0" w:color="auto"/>
        <w:bottom w:val="none" w:sz="0" w:space="0" w:color="auto"/>
        <w:right w:val="none" w:sz="0" w:space="0" w:color="auto"/>
      </w:divBdr>
    </w:div>
    <w:div w:id="1718356070">
      <w:bodyDiv w:val="1"/>
      <w:marLeft w:val="0"/>
      <w:marRight w:val="0"/>
      <w:marTop w:val="0"/>
      <w:marBottom w:val="0"/>
      <w:divBdr>
        <w:top w:val="none" w:sz="0" w:space="0" w:color="auto"/>
        <w:left w:val="none" w:sz="0" w:space="0" w:color="auto"/>
        <w:bottom w:val="none" w:sz="0" w:space="0" w:color="auto"/>
        <w:right w:val="none" w:sz="0" w:space="0" w:color="auto"/>
      </w:divBdr>
    </w:div>
    <w:div w:id="1720861434">
      <w:bodyDiv w:val="1"/>
      <w:marLeft w:val="0"/>
      <w:marRight w:val="0"/>
      <w:marTop w:val="0"/>
      <w:marBottom w:val="0"/>
      <w:divBdr>
        <w:top w:val="none" w:sz="0" w:space="0" w:color="auto"/>
        <w:left w:val="none" w:sz="0" w:space="0" w:color="auto"/>
        <w:bottom w:val="none" w:sz="0" w:space="0" w:color="auto"/>
        <w:right w:val="none" w:sz="0" w:space="0" w:color="auto"/>
      </w:divBdr>
    </w:div>
    <w:div w:id="1782068477">
      <w:bodyDiv w:val="1"/>
      <w:marLeft w:val="0"/>
      <w:marRight w:val="0"/>
      <w:marTop w:val="0"/>
      <w:marBottom w:val="0"/>
      <w:divBdr>
        <w:top w:val="none" w:sz="0" w:space="0" w:color="auto"/>
        <w:left w:val="none" w:sz="0" w:space="0" w:color="auto"/>
        <w:bottom w:val="none" w:sz="0" w:space="0" w:color="auto"/>
        <w:right w:val="none" w:sz="0" w:space="0" w:color="auto"/>
      </w:divBdr>
    </w:div>
    <w:div w:id="1789086945">
      <w:bodyDiv w:val="1"/>
      <w:marLeft w:val="0"/>
      <w:marRight w:val="0"/>
      <w:marTop w:val="0"/>
      <w:marBottom w:val="0"/>
      <w:divBdr>
        <w:top w:val="none" w:sz="0" w:space="0" w:color="auto"/>
        <w:left w:val="none" w:sz="0" w:space="0" w:color="auto"/>
        <w:bottom w:val="none" w:sz="0" w:space="0" w:color="auto"/>
        <w:right w:val="none" w:sz="0" w:space="0" w:color="auto"/>
      </w:divBdr>
    </w:div>
    <w:div w:id="1874927565">
      <w:bodyDiv w:val="1"/>
      <w:marLeft w:val="0"/>
      <w:marRight w:val="0"/>
      <w:marTop w:val="0"/>
      <w:marBottom w:val="0"/>
      <w:divBdr>
        <w:top w:val="none" w:sz="0" w:space="0" w:color="auto"/>
        <w:left w:val="none" w:sz="0" w:space="0" w:color="auto"/>
        <w:bottom w:val="none" w:sz="0" w:space="0" w:color="auto"/>
        <w:right w:val="none" w:sz="0" w:space="0" w:color="auto"/>
      </w:divBdr>
    </w:div>
    <w:div w:id="1900482336">
      <w:bodyDiv w:val="1"/>
      <w:marLeft w:val="0"/>
      <w:marRight w:val="0"/>
      <w:marTop w:val="0"/>
      <w:marBottom w:val="0"/>
      <w:divBdr>
        <w:top w:val="none" w:sz="0" w:space="0" w:color="auto"/>
        <w:left w:val="none" w:sz="0" w:space="0" w:color="auto"/>
        <w:bottom w:val="none" w:sz="0" w:space="0" w:color="auto"/>
        <w:right w:val="none" w:sz="0" w:space="0" w:color="auto"/>
      </w:divBdr>
    </w:div>
    <w:div w:id="2087536437">
      <w:bodyDiv w:val="1"/>
      <w:marLeft w:val="0"/>
      <w:marRight w:val="0"/>
      <w:marTop w:val="0"/>
      <w:marBottom w:val="0"/>
      <w:divBdr>
        <w:top w:val="none" w:sz="0" w:space="0" w:color="auto"/>
        <w:left w:val="none" w:sz="0" w:space="0" w:color="auto"/>
        <w:bottom w:val="none" w:sz="0" w:space="0" w:color="auto"/>
        <w:right w:val="none" w:sz="0" w:space="0" w:color="auto"/>
      </w:divBdr>
    </w:div>
    <w:div w:id="21452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ibrary.ru/contents.asp?id=48447029&amp;selid=48447041" TargetMode="External"/><Relationship Id="rId117" Type="http://schemas.openxmlformats.org/officeDocument/2006/relationships/hyperlink" Target="https://www.elibrary.ru/item.asp?id=49815661" TargetMode="External"/><Relationship Id="rId21" Type="http://schemas.openxmlformats.org/officeDocument/2006/relationships/hyperlink" Target="https://www.elibrary.ru/contents.asp?id=49903893&amp;selid=49903924" TargetMode="External"/><Relationship Id="rId42" Type="http://schemas.openxmlformats.org/officeDocument/2006/relationships/hyperlink" Target="http://doi.org/10.18334/ce.16.11.116292" TargetMode="External"/><Relationship Id="rId47" Type="http://schemas.openxmlformats.org/officeDocument/2006/relationships/hyperlink" Target="http://doi.org/10.18334/ce.16.9.116217" TargetMode="External"/><Relationship Id="rId63" Type="http://schemas.openxmlformats.org/officeDocument/2006/relationships/hyperlink" Target="http://journal.omeco.ru/ru/archive/doc/2022_03/2022_03.pdf" TargetMode="External"/><Relationship Id="rId68" Type="http://schemas.openxmlformats.org/officeDocument/2006/relationships/hyperlink" Target="https://creativeconomy.ru/lib/116294" TargetMode="External"/><Relationship Id="rId84" Type="http://schemas.openxmlformats.org/officeDocument/2006/relationships/hyperlink" Target="https://www.elibrary.ru/contents.asp?id=49846456" TargetMode="External"/><Relationship Id="rId89" Type="http://schemas.openxmlformats.org/officeDocument/2006/relationships/hyperlink" Target="https://www.elibrary.ru/contents.asp?id=49493437&amp;selid=49493451" TargetMode="External"/><Relationship Id="rId112" Type="http://schemas.openxmlformats.org/officeDocument/2006/relationships/hyperlink" Target="https://elibrary.ru/item.asp?id=49923012" TargetMode="External"/><Relationship Id="rId133" Type="http://schemas.openxmlformats.org/officeDocument/2006/relationships/hyperlink" Target="https://www.elibrary.ru/item.asp?id=48436136&amp;selid=48535689" TargetMode="External"/><Relationship Id="rId138" Type="http://schemas.openxmlformats.org/officeDocument/2006/relationships/header" Target="header2.xml"/><Relationship Id="rId16" Type="http://schemas.openxmlformats.org/officeDocument/2006/relationships/hyperlink" Target="https://www.elibrary.ru/contents.asp?id=48306530&amp;selid=48193353" TargetMode="External"/><Relationship Id="rId107" Type="http://schemas.openxmlformats.org/officeDocument/2006/relationships/hyperlink" Target="https://www.elibrary.ru/contents.asp?id=48447029&amp;selid=48447041" TargetMode="External"/><Relationship Id="rId11" Type="http://schemas.openxmlformats.org/officeDocument/2006/relationships/hyperlink" Target="https://www.elibrary.ru/contents.asp?id=49249358&amp;selid=49249359" TargetMode="External"/><Relationship Id="rId32" Type="http://schemas.openxmlformats.org/officeDocument/2006/relationships/hyperlink" Target="https://www.elibrary.ru/item.asp?id=48184939" TargetMode="External"/><Relationship Id="rId37" Type="http://schemas.openxmlformats.org/officeDocument/2006/relationships/hyperlink" Target="http://doi.org/10.18334/ce.16.7.114893" TargetMode="External"/><Relationship Id="rId53" Type="http://schemas.openxmlformats.org/officeDocument/2006/relationships/hyperlink" Target="https://www.elibrary.ru/contents.asp?id=47979044" TargetMode="External"/><Relationship Id="rId58" Type="http://schemas.openxmlformats.org/officeDocument/2006/relationships/hyperlink" Target="https://nbpublish.com/library_read_article.php?id=39210" TargetMode="External"/><Relationship Id="rId74" Type="http://schemas.openxmlformats.org/officeDocument/2006/relationships/hyperlink" Target="https://www.elibrary.ru/contents.asp?id=49569877" TargetMode="External"/><Relationship Id="rId79" Type="http://schemas.openxmlformats.org/officeDocument/2006/relationships/hyperlink" Target="https://www.elibrary.ru/item.asp?id=49727586" TargetMode="External"/><Relationship Id="rId102" Type="http://schemas.openxmlformats.org/officeDocument/2006/relationships/hyperlink" Target="https://www.elibrary.ru/contents.asp?id=46971971" TargetMode="External"/><Relationship Id="rId123" Type="http://schemas.openxmlformats.org/officeDocument/2006/relationships/hyperlink" Target="https://www.elibrary.ru/item.asp?id=50009941" TargetMode="External"/><Relationship Id="rId128" Type="http://schemas.openxmlformats.org/officeDocument/2006/relationships/hyperlink" Target="https://www.elibrary.ru/item.asp?id=49249864" TargetMode="External"/><Relationship Id="rId5" Type="http://schemas.openxmlformats.org/officeDocument/2006/relationships/webSettings" Target="webSettings.xml"/><Relationship Id="rId90" Type="http://schemas.openxmlformats.org/officeDocument/2006/relationships/hyperlink" Target="https://www.elibrary.ru/contents.asp?id=49581859" TargetMode="External"/><Relationship Id="rId95" Type="http://schemas.openxmlformats.org/officeDocument/2006/relationships/hyperlink" Target="https://elibrary.ru/contents.asp?id=48306530" TargetMode="External"/><Relationship Id="rId22" Type="http://schemas.openxmlformats.org/officeDocument/2006/relationships/hyperlink" Target="https://www.elibrary.ru/contents.asp?id=49903893" TargetMode="External"/><Relationship Id="rId27" Type="http://schemas.openxmlformats.org/officeDocument/2006/relationships/hyperlink" Target="https://www.elibrary.ru/contents.asp?id=48447029" TargetMode="External"/><Relationship Id="rId43" Type="http://schemas.openxmlformats.org/officeDocument/2006/relationships/hyperlink" Target="http://doi.org/10.18334/ce.16.6.114805" TargetMode="External"/><Relationship Id="rId48" Type="http://schemas.openxmlformats.org/officeDocument/2006/relationships/hyperlink" Target="http://doi.org/10.18334/ce.16.5.114806" TargetMode="External"/><Relationship Id="rId64" Type="http://schemas.openxmlformats.org/officeDocument/2006/relationships/hyperlink" Target="https://1economic.ru/lib/116909" TargetMode="External"/><Relationship Id="rId69" Type="http://schemas.openxmlformats.org/officeDocument/2006/relationships/hyperlink" Target="https://vaael.ru/ru/article/view?id=2434" TargetMode="External"/><Relationship Id="rId113" Type="http://schemas.openxmlformats.org/officeDocument/2006/relationships/hyperlink" Target="https://www.elibrary.ru/item.asp?id=49815611" TargetMode="External"/><Relationship Id="rId118" Type="http://schemas.openxmlformats.org/officeDocument/2006/relationships/hyperlink" Target="https://www.elibrary.ru/item.asp?id=49815662" TargetMode="External"/><Relationship Id="rId134" Type="http://schemas.openxmlformats.org/officeDocument/2006/relationships/hyperlink" Target="https://elibrary.ru/item.asp?id=48933876" TargetMode="External"/><Relationship Id="rId139" Type="http://schemas.openxmlformats.org/officeDocument/2006/relationships/footer" Target="footer2.xml"/><Relationship Id="rId8" Type="http://schemas.openxmlformats.org/officeDocument/2006/relationships/hyperlink" Target="https://doi.org/10.1007/978-3-031-04903-3_17" TargetMode="External"/><Relationship Id="rId51" Type="http://schemas.openxmlformats.org/officeDocument/2006/relationships/hyperlink" Target="https://www.elibrary.ru/contents.asp?id=49437306" TargetMode="External"/><Relationship Id="rId72" Type="http://schemas.openxmlformats.org/officeDocument/2006/relationships/hyperlink" Target="https://www.elibrary.ru/contents.asp?id=48095455" TargetMode="External"/><Relationship Id="rId80" Type="http://schemas.openxmlformats.org/officeDocument/2006/relationships/hyperlink" Target="https://www.elibrary.ru/contents.asp?id=49727579" TargetMode="External"/><Relationship Id="rId85" Type="http://schemas.openxmlformats.org/officeDocument/2006/relationships/hyperlink" Target="https://www.elibrary.ru/contents.asp?id=49846456&amp;selid=49846475" TargetMode="External"/><Relationship Id="rId93" Type="http://schemas.openxmlformats.org/officeDocument/2006/relationships/hyperlink" Target="https://www.elibrary.ru/contents.asp?id=49581859&amp;selid=49581871" TargetMode="External"/><Relationship Id="rId98" Type="http://schemas.openxmlformats.org/officeDocument/2006/relationships/hyperlink" Target="https://elibrary.ru/contents.asp?id=48306530&amp;selid=48193353" TargetMode="External"/><Relationship Id="rId121" Type="http://schemas.openxmlformats.org/officeDocument/2006/relationships/hyperlink" Target="https://www.elibrary.ru/item.asp?id=49815670" TargetMode="External"/><Relationship Id="rId3" Type="http://schemas.openxmlformats.org/officeDocument/2006/relationships/styles" Target="styles.xml"/><Relationship Id="rId12" Type="http://schemas.openxmlformats.org/officeDocument/2006/relationships/hyperlink" Target="https://www.elibrary.ru/contents.asp?id=49249358" TargetMode="External"/><Relationship Id="rId17" Type="http://schemas.openxmlformats.org/officeDocument/2006/relationships/hyperlink" Target="https://www.elibrary.ru/contents.asp?id=48306530" TargetMode="External"/><Relationship Id="rId25" Type="http://schemas.openxmlformats.org/officeDocument/2006/relationships/hyperlink" Target="https://www.elibrary.ru/contents.asp?id=48447029" TargetMode="External"/><Relationship Id="rId33" Type="http://schemas.openxmlformats.org/officeDocument/2006/relationships/hyperlink" Target="https://www.elibrary.ru/contents.asp?id=48184936" TargetMode="External"/><Relationship Id="rId38" Type="http://schemas.openxmlformats.org/officeDocument/2006/relationships/hyperlink" Target="http://doi.org/10.18334/epp.12.6.114940" TargetMode="External"/><Relationship Id="rId46" Type="http://schemas.openxmlformats.org/officeDocument/2006/relationships/hyperlink" Target="http://doi.org/10.18334/ce.16.9.116227" TargetMode="External"/><Relationship Id="rId59" Type="http://schemas.openxmlformats.org/officeDocument/2006/relationships/hyperlink" Target="https://nbpublish.com/library_read_article.php?id=38722" TargetMode="External"/><Relationship Id="rId67" Type="http://schemas.openxmlformats.org/officeDocument/2006/relationships/hyperlink" Target="https://creativeconomy.ru/lib/116295" TargetMode="External"/><Relationship Id="rId103" Type="http://schemas.openxmlformats.org/officeDocument/2006/relationships/hyperlink" Target="https://www.elibrary.ru/item.asp?id=47038015" TargetMode="External"/><Relationship Id="rId108" Type="http://schemas.openxmlformats.org/officeDocument/2006/relationships/hyperlink" Target="https://www.elibrary.ru/title_about.asp?id=50752" TargetMode="External"/><Relationship Id="rId116" Type="http://schemas.openxmlformats.org/officeDocument/2006/relationships/hyperlink" Target="https://www.elibrary.ru/item.asp?id=49815660" TargetMode="External"/><Relationship Id="rId124" Type="http://schemas.openxmlformats.org/officeDocument/2006/relationships/hyperlink" Target="https://www.elibrary.ru/item.asp?id=50009945" TargetMode="External"/><Relationship Id="rId129" Type="http://schemas.openxmlformats.org/officeDocument/2006/relationships/hyperlink" Target="https://www.elibrary.ru/item.asp?id=49300401" TargetMode="External"/><Relationship Id="rId137" Type="http://schemas.openxmlformats.org/officeDocument/2006/relationships/footer" Target="footer1.xml"/><Relationship Id="rId20" Type="http://schemas.openxmlformats.org/officeDocument/2006/relationships/hyperlink" Target="https://www.elibrary.ru/contents.asp?id=49903893" TargetMode="External"/><Relationship Id="rId41" Type="http://schemas.openxmlformats.org/officeDocument/2006/relationships/hyperlink" Target="http://doi.org/10.18334/ce.16.11.116250" TargetMode="External"/><Relationship Id="rId54" Type="http://schemas.openxmlformats.org/officeDocument/2006/relationships/hyperlink" Target="https://www.elibrary.ru/contents.asp?id=47979044" TargetMode="External"/><Relationship Id="rId62" Type="http://schemas.openxmlformats.org/officeDocument/2006/relationships/hyperlink" Target="http://journal.omeco.ru/ru/archive/n_2022_03.html" TargetMode="External"/><Relationship Id="rId70" Type="http://schemas.openxmlformats.org/officeDocument/2006/relationships/hyperlink" Target="https://fundamental-research.ru/ru/article/view?id=43390" TargetMode="External"/><Relationship Id="rId75" Type="http://schemas.openxmlformats.org/officeDocument/2006/relationships/hyperlink" Target="https://www.elibrary.ru/item.asp?id=49569886" TargetMode="External"/><Relationship Id="rId83" Type="http://schemas.openxmlformats.org/officeDocument/2006/relationships/hyperlink" Target="https://www.elibrary.ru/item.asp?id=49846475" TargetMode="External"/><Relationship Id="rId88" Type="http://schemas.openxmlformats.org/officeDocument/2006/relationships/hyperlink" Target="https://www.elibrary.ru/contents.asp?id=49493437" TargetMode="External"/><Relationship Id="rId91" Type="http://schemas.openxmlformats.org/officeDocument/2006/relationships/hyperlink" Target="https://www.elibrary.ru/item.asp?id=49581871" TargetMode="External"/><Relationship Id="rId96" Type="http://schemas.openxmlformats.org/officeDocument/2006/relationships/hyperlink" Target="https://elibrary.ru/item.asp?id=48193353" TargetMode="External"/><Relationship Id="rId111" Type="http://schemas.openxmlformats.org/officeDocument/2006/relationships/hyperlink" Target="https://www.elibrary.ru/contents.asp?id=49623492&amp;selid=49623634" TargetMode="External"/><Relationship Id="rId132" Type="http://schemas.openxmlformats.org/officeDocument/2006/relationships/hyperlink" Target="https://www.elibrary.ru/item.asp?id=48436136&amp;selid=48535689"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library.ru/contents.asp?id=48306530" TargetMode="External"/><Relationship Id="rId23" Type="http://schemas.openxmlformats.org/officeDocument/2006/relationships/hyperlink" Target="https://www.elibrary.ru/contents.asp?id=49903893&amp;selid=49903924" TargetMode="External"/><Relationship Id="rId28" Type="http://schemas.openxmlformats.org/officeDocument/2006/relationships/hyperlink" Target="https://www.elibrary.ru/contents.asp?id=48447029&amp;selid=48447041" TargetMode="External"/><Relationship Id="rId36" Type="http://schemas.openxmlformats.org/officeDocument/2006/relationships/hyperlink" Target="https://www.elibrary.ru/contents.asp?id=48184936&amp;selid=48184939" TargetMode="External"/><Relationship Id="rId49" Type="http://schemas.openxmlformats.org/officeDocument/2006/relationships/hyperlink" Target="https://www.elibrary.ru/contents.asp?id=49437306" TargetMode="External"/><Relationship Id="rId57" Type="http://schemas.openxmlformats.org/officeDocument/2006/relationships/hyperlink" Target="https://www.elibrary.ru/contents.asp?id=47979044" TargetMode="External"/><Relationship Id="rId106" Type="http://schemas.openxmlformats.org/officeDocument/2006/relationships/hyperlink" Target="https://www.elibrary.ru/contents.asp?id=48447029" TargetMode="External"/><Relationship Id="rId114" Type="http://schemas.openxmlformats.org/officeDocument/2006/relationships/hyperlink" Target="https://www.elibrary.ru/item.asp?id=49815657" TargetMode="External"/><Relationship Id="rId119" Type="http://schemas.openxmlformats.org/officeDocument/2006/relationships/hyperlink" Target="https://www.elibrary.ru/item.asp?id=49815664" TargetMode="External"/><Relationship Id="rId127" Type="http://schemas.openxmlformats.org/officeDocument/2006/relationships/hyperlink" Target="https://www.elibrary.ru/item.asp?id=48487594" TargetMode="External"/><Relationship Id="rId10" Type="http://schemas.openxmlformats.org/officeDocument/2006/relationships/hyperlink" Target="https://www.elibrary.ru/contents.asp?id=49249358" TargetMode="External"/><Relationship Id="rId31" Type="http://schemas.openxmlformats.org/officeDocument/2006/relationships/hyperlink" Target="https://www.elibrary.ru/contents.asp?id=46971971" TargetMode="External"/><Relationship Id="rId44" Type="http://schemas.openxmlformats.org/officeDocument/2006/relationships/hyperlink" Target="http://doi.org/10.18334/ce.16.8.116138" TargetMode="External"/><Relationship Id="rId52" Type="http://schemas.openxmlformats.org/officeDocument/2006/relationships/hyperlink" Target="https://www.elibrary.ru/contents.asp?id=49437306&amp;selid=49437308" TargetMode="External"/><Relationship Id="rId60" Type="http://schemas.openxmlformats.org/officeDocument/2006/relationships/hyperlink" Target="http://doi.org/10.18334/ce.16.10.116276" TargetMode="External"/><Relationship Id="rId65" Type="http://schemas.openxmlformats.org/officeDocument/2006/relationships/hyperlink" Target="https://creativeconomy.ru/lib/116752" TargetMode="External"/><Relationship Id="rId73" Type="http://schemas.openxmlformats.org/officeDocument/2006/relationships/hyperlink" Target="https://www.elibrary.ru/contents.asp?id=48095455&amp;selid=48095464" TargetMode="External"/><Relationship Id="rId78" Type="http://schemas.openxmlformats.org/officeDocument/2006/relationships/hyperlink" Target="https://www.elibrary.ru/contents.asp?id=49727579" TargetMode="External"/><Relationship Id="rId81" Type="http://schemas.openxmlformats.org/officeDocument/2006/relationships/hyperlink" Target="https://www.elibrary.ru/contents.asp?id=49727579&amp;selid=49727586" TargetMode="External"/><Relationship Id="rId86" Type="http://schemas.openxmlformats.org/officeDocument/2006/relationships/hyperlink" Target="https://www.elibrary.ru/contents.asp?id=49493437" TargetMode="External"/><Relationship Id="rId94" Type="http://schemas.openxmlformats.org/officeDocument/2006/relationships/hyperlink" Target="https://doi.org/10.21638/11701/spbu24.2022.311" TargetMode="External"/><Relationship Id="rId99" Type="http://schemas.openxmlformats.org/officeDocument/2006/relationships/hyperlink" Target="https://www.elibrary.ru/item.asp?id=48184939" TargetMode="External"/><Relationship Id="rId101" Type="http://schemas.openxmlformats.org/officeDocument/2006/relationships/hyperlink" Target="https://www.elibrary.ru/item.asp?id=47038015" TargetMode="External"/><Relationship Id="rId122" Type="http://schemas.openxmlformats.org/officeDocument/2006/relationships/hyperlink" Target="https://www.elibrary.ru/item.asp?id=50009940" TargetMode="External"/><Relationship Id="rId130" Type="http://schemas.openxmlformats.org/officeDocument/2006/relationships/hyperlink" Target="https://www.elibrary.ru/item.asp?id=49249862" TargetMode="External"/><Relationship Id="rId135" Type="http://schemas.openxmlformats.org/officeDocument/2006/relationships/hyperlink" Target="https://www.elibrary.ru/item.asp?id=48487594" TargetMode="External"/><Relationship Id="rId4" Type="http://schemas.openxmlformats.org/officeDocument/2006/relationships/settings" Target="settings.xml"/><Relationship Id="rId9" Type="http://schemas.openxmlformats.org/officeDocument/2006/relationships/hyperlink" Target="https://www.elibrary.ru/item.asp?id=49249359" TargetMode="External"/><Relationship Id="rId13" Type="http://schemas.openxmlformats.org/officeDocument/2006/relationships/hyperlink" Target="https://www.elibrary.ru/contents.asp?id=49249358&amp;selid=49249359" TargetMode="External"/><Relationship Id="rId18" Type="http://schemas.openxmlformats.org/officeDocument/2006/relationships/hyperlink" Target="https://www.elibrary.ru/contents.asp?id=48306530&amp;selid=48193353" TargetMode="External"/><Relationship Id="rId39" Type="http://schemas.openxmlformats.org/officeDocument/2006/relationships/hyperlink" Target="http://doi.org/10.18334/ce.16.10.116229" TargetMode="External"/><Relationship Id="rId109" Type="http://schemas.openxmlformats.org/officeDocument/2006/relationships/hyperlink" Target="https://www.elibrary.ru/item.asp?id=49623634" TargetMode="External"/><Relationship Id="rId34" Type="http://schemas.openxmlformats.org/officeDocument/2006/relationships/hyperlink" Target="https://www.elibrary.ru/contents.asp?id=48184936&amp;selid=48184939" TargetMode="External"/><Relationship Id="rId50" Type="http://schemas.openxmlformats.org/officeDocument/2006/relationships/hyperlink" Target="https://www.elibrary.ru/item.asp?id=49437308" TargetMode="External"/><Relationship Id="rId55" Type="http://schemas.openxmlformats.org/officeDocument/2006/relationships/hyperlink" Target="https://www.elibrary.ru/contents.asp?id=47979044&amp;selid=47979045" TargetMode="External"/><Relationship Id="rId76" Type="http://schemas.openxmlformats.org/officeDocument/2006/relationships/hyperlink" Target="https://www.elibrary.ru/contents.asp?id=49569877" TargetMode="External"/><Relationship Id="rId97" Type="http://schemas.openxmlformats.org/officeDocument/2006/relationships/hyperlink" Target="https://elibrary.ru/contents.asp?id=48306530" TargetMode="External"/><Relationship Id="rId104" Type="http://schemas.openxmlformats.org/officeDocument/2006/relationships/hyperlink" Target="https://www.elibrary.ru/item.asp?id=48726145" TargetMode="External"/><Relationship Id="rId120" Type="http://schemas.openxmlformats.org/officeDocument/2006/relationships/hyperlink" Target="https://www.elibrary.ru/item.asp?id=49815667" TargetMode="External"/><Relationship Id="rId125" Type="http://schemas.openxmlformats.org/officeDocument/2006/relationships/hyperlink" Target="https://www.elibrary.ru/item.asp?id=50009946"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elibrary.ru/contents.asp?id=48095455" TargetMode="External"/><Relationship Id="rId92" Type="http://schemas.openxmlformats.org/officeDocument/2006/relationships/hyperlink" Target="https://www.elibrary.ru/contents.asp?id=49581859" TargetMode="External"/><Relationship Id="rId2" Type="http://schemas.openxmlformats.org/officeDocument/2006/relationships/numbering" Target="numbering.xml"/><Relationship Id="rId29" Type="http://schemas.openxmlformats.org/officeDocument/2006/relationships/hyperlink" Target="https://www.elibrary.ru/item.asp?id=47038015" TargetMode="External"/><Relationship Id="rId24" Type="http://schemas.openxmlformats.org/officeDocument/2006/relationships/hyperlink" Target="https://www.elibrary.ru/item.asp?id=48447041" TargetMode="External"/><Relationship Id="rId40" Type="http://schemas.openxmlformats.org/officeDocument/2006/relationships/hyperlink" Target="http://doi.org/10.18334/ce.16.10.116282" TargetMode="External"/><Relationship Id="rId45" Type="http://schemas.openxmlformats.org/officeDocument/2006/relationships/hyperlink" Target="http://doi.org/10.18334/ce.16.9.116221" TargetMode="External"/><Relationship Id="rId66" Type="http://schemas.openxmlformats.org/officeDocument/2006/relationships/hyperlink" Target="https://1economic.ru/lib/116689" TargetMode="External"/><Relationship Id="rId87" Type="http://schemas.openxmlformats.org/officeDocument/2006/relationships/hyperlink" Target="https://www.elibrary.ru/item.asp?id=49493451" TargetMode="External"/><Relationship Id="rId110" Type="http://schemas.openxmlformats.org/officeDocument/2006/relationships/hyperlink" Target="https://www.elibrary.ru/contents.asp?id=49623492" TargetMode="External"/><Relationship Id="rId115" Type="http://schemas.openxmlformats.org/officeDocument/2006/relationships/hyperlink" Target="https://www.elibrary.ru/item.asp?id=49815658" TargetMode="External"/><Relationship Id="rId131" Type="http://schemas.openxmlformats.org/officeDocument/2006/relationships/hyperlink" Target="https://www.elibrary.ru/item.asp?id=48436136&amp;selid=48535689" TargetMode="External"/><Relationship Id="rId136" Type="http://schemas.openxmlformats.org/officeDocument/2006/relationships/header" Target="header1.xml"/><Relationship Id="rId61" Type="http://schemas.openxmlformats.org/officeDocument/2006/relationships/hyperlink" Target="http://doi.org/10.18334/ce.16.9.116304" TargetMode="External"/><Relationship Id="rId82" Type="http://schemas.openxmlformats.org/officeDocument/2006/relationships/hyperlink" Target="https://www.elibrary.ru/contents.asp?id=49846456" TargetMode="External"/><Relationship Id="rId19" Type="http://schemas.openxmlformats.org/officeDocument/2006/relationships/hyperlink" Target="https://www.elibrary.ru/item.asp?id=49903924" TargetMode="External"/><Relationship Id="rId14" Type="http://schemas.openxmlformats.org/officeDocument/2006/relationships/hyperlink" Target="https://www.elibrary.ru/item.asp?id=48193353" TargetMode="External"/><Relationship Id="rId30" Type="http://schemas.openxmlformats.org/officeDocument/2006/relationships/hyperlink" Target="https://www.elibrary.ru/contents.asp?id=46971971" TargetMode="External"/><Relationship Id="rId35" Type="http://schemas.openxmlformats.org/officeDocument/2006/relationships/hyperlink" Target="https://www.elibrary.ru/contents.asp?id=48184936" TargetMode="External"/><Relationship Id="rId56" Type="http://schemas.openxmlformats.org/officeDocument/2006/relationships/hyperlink" Target="https://www.elibrary.ru/contents.asp?id=47979044" TargetMode="External"/><Relationship Id="rId77" Type="http://schemas.openxmlformats.org/officeDocument/2006/relationships/hyperlink" Target="https://www.elibrary.ru/contents.asp?id=49569877&amp;selid=49569886" TargetMode="External"/><Relationship Id="rId100" Type="http://schemas.openxmlformats.org/officeDocument/2006/relationships/hyperlink" Target="https://www.elibrary.ru/contents.asp?id=46971971" TargetMode="External"/><Relationship Id="rId105" Type="http://schemas.openxmlformats.org/officeDocument/2006/relationships/hyperlink" Target="https://www.elibrary.ru/contents.asp?id=48447029" TargetMode="External"/><Relationship Id="rId126" Type="http://schemas.openxmlformats.org/officeDocument/2006/relationships/hyperlink" Target="https://www.elibrary.ru/item.asp?id=500099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B26C-0AC4-401A-9239-A1912A30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15649</Words>
  <Characters>89204</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104644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Амелина Елена Евгеньевна</dc:creator>
  <cp:lastModifiedBy>Савенкова Ольга Юрьевна</cp:lastModifiedBy>
  <cp:revision>3</cp:revision>
  <cp:lastPrinted>2023-03-06T11:58:00Z</cp:lastPrinted>
  <dcterms:created xsi:type="dcterms:W3CDTF">2023-08-30T13:45:00Z</dcterms:created>
  <dcterms:modified xsi:type="dcterms:W3CDTF">2023-08-30T13:46:00Z</dcterms:modified>
</cp:coreProperties>
</file>