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25B5" w:rsidRDefault="005F25B5" w:rsidP="00401F78">
      <w:pPr>
        <w:shd w:val="clear" w:color="auto" w:fill="FFFFFF"/>
        <w:spacing w:before="100" w:beforeAutospacing="1" w:after="100" w:afterAutospacing="1" w:line="255" w:lineRule="atLeast"/>
        <w:jc w:val="center"/>
        <w:outlineLvl w:val="1"/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</w:pPr>
      <w:bookmarkStart w:id="0" w:name="_GoBack"/>
      <w:bookmarkEnd w:id="0"/>
      <w:r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  <w:t>Виртуальная выставка</w:t>
      </w:r>
    </w:p>
    <w:p w:rsidR="00F90054" w:rsidRPr="00401F78" w:rsidRDefault="00B20157" w:rsidP="00401F78">
      <w:pPr>
        <w:shd w:val="clear" w:color="auto" w:fill="FFFFFF"/>
        <w:spacing w:before="100" w:beforeAutospacing="1" w:after="100" w:afterAutospacing="1" w:line="255" w:lineRule="atLeast"/>
        <w:jc w:val="center"/>
        <w:outlineLvl w:val="1"/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</w:pPr>
      <w:r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  <w:t>«</w:t>
      </w:r>
      <w:r w:rsidR="00FB1A43" w:rsidRPr="00401F78"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  <w:t>Защитники и освободители</w:t>
      </w:r>
      <w:r>
        <w:rPr>
          <w:rFonts w:ascii="PT Sans" w:eastAsia="Times New Roman" w:hAnsi="PT Sans" w:cs="Arial"/>
          <w:b/>
          <w:bCs/>
          <w:color w:val="800000"/>
          <w:sz w:val="36"/>
          <w:szCs w:val="36"/>
          <w:lang w:eastAsia="ru-RU"/>
        </w:rPr>
        <w:t>»</w:t>
      </w:r>
    </w:p>
    <w:p w:rsidR="00401F78" w:rsidRDefault="00401F78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Наша страна заплатила за Победу самую высокую цену. Звучат разные цифры людских потерь. И вряд ли возможно точно подсчитать, сколько жизней отдали наши предки за свободу. На сегодняшний день уже говорят о 40 миллионах погибших. Сколько загубленных судеб и не рождённых детей… Бесспорно – вклад каждого солдата, честно сражавшегося на фронтах с фашизмом, бесценен. И каждый из них ежедневно совершал подвиг, вступая в бой.</w:t>
      </w:r>
    </w:p>
    <w:p w:rsidR="00401F78" w:rsidRPr="00401F78" w:rsidRDefault="00401F78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Но есть поступки, которые стали неотъемлемой частью истории Великой Отечественной войны. О них можно спорить, искать правду, опровергать. Но об этих подвигах знать и помнить надо всем без исключения. Потому как именно эти истории дают подрастающему поколению право гордиться своей страной и равняться на настоящих героев.</w:t>
      </w:r>
    </w:p>
    <w:p w:rsidR="00F90054" w:rsidRPr="00401F78" w:rsidRDefault="00F90054" w:rsidP="00401F78">
      <w:pPr>
        <w:jc w:val="both"/>
        <w:rPr>
          <w:rFonts w:ascii="Times New Roman" w:hAnsi="Times New Roman" w:cs="Times New Roman"/>
          <w:noProof/>
          <w:color w:val="800000"/>
          <w:sz w:val="24"/>
          <w:szCs w:val="24"/>
          <w:lang w:eastAsia="ru-RU"/>
        </w:rPr>
      </w:pPr>
    </w:p>
    <w:p w:rsidR="00FB1A43" w:rsidRPr="00401F78" w:rsidRDefault="00F90054" w:rsidP="00B26649">
      <w:pPr>
        <w:jc w:val="both"/>
        <w:rPr>
          <w:rFonts w:ascii="Times New Roman" w:hAnsi="Times New Roman" w:cs="Times New Roman"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5940425" cy="3955204"/>
            <wp:effectExtent l="0" t="0" r="3175" b="7620"/>
            <wp:docPr id="1" name="Рисунок 1" descr="https://ivbg.ru/wp-content/uploads/2015/12/0_dd3ac_7248c04a_-1-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vbg.ru/wp-content/uploads/2015/12/0_dd3ac_7248c04a_-1-orig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54" w:rsidRPr="00401F78" w:rsidRDefault="00615254" w:rsidP="00401F78">
      <w:pPr>
        <w:spacing w:beforeAutospacing="1" w:after="100" w:afterAutospacing="1"/>
        <w:jc w:val="center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28 панфиловцев</w:t>
      </w:r>
    </w:p>
    <w:p w:rsidR="00615254" w:rsidRPr="00401F78" w:rsidRDefault="00615254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Изначально о неравном бое панфиловцев, которые ценой собственной жизни остановили на подступах к Москве у разъезда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Дубосеково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немецкую пехоту и танки, стало известно из статьи в газете «Красная звезда». По информации журналистов, 16 ноября 1941 года бойцы 4-й роты 2-го батальона 1075-го стрелкового полка во главе с политруком Василием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Клочковым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в ходе 4-часового боя уничтожили 18 вражеских танков. Однако сомнения в этом подвиге, как и в случае с Космодемьянской, до сих пор витают в воздухе. Поводом стала справка – доклад главного военного прокурора Н. Афанасьева «О 28 панфиловцах» от 10 мая 1948 года, которую Государственный архив Российской Федерации представил уже в наше время. Впрочем, этот документ уже был опровергнут.</w:t>
      </w:r>
    </w:p>
    <w:p w:rsidR="00615254" w:rsidRPr="00401F78" w:rsidRDefault="00615254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В конце 2018 года, накануне 77-й годовщины контрнаступления Красной армии под Москвой, стало известно о доказательствах подвига 28 панфиловцев. Рассекреченное дело под грифом «СМЕРШ» 1942-1944 гг., о котором сообщило Министерство культуры РФ, призвано положить конец бесконечным попыткам идеологической реконструкции подвига наших солдат у разъезда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Дубосеково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. Среди доказательств подвига – два описания боя, три новых свидетельства того, что панфиловцы действительно стояли насмерть, подробности, как они погибали, а также подтверждение сказанной политруком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Клочковым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фразы: «Велика Россия, а отступать некуда – позади Москва!»</w:t>
      </w:r>
    </w:p>
    <w:p w:rsidR="00F90054" w:rsidRPr="00401F78" w:rsidRDefault="00615254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5940425" cy="3344239"/>
            <wp:effectExtent l="0" t="0" r="3175" b="8890"/>
            <wp:docPr id="2" name="Рисунок 2" descr="\\NODE1.vzfei.local\user_profiles\employees\management\bibl\Рабочий стол\panfi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DE1.vzfei.local\user_profiles\employees\management\bibl\Рабочий стол\panfil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54" w:rsidRPr="00401F78" w:rsidRDefault="00615254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</w:pPr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Многочисленные представители исторического сообщества уверены в том, что неравный бой был, и не умаляют мужества бойцов. Но в то же время склоняются к тому, что журналисты многое в своих очерках приукрасили и додумали. Впрочем, в документах пусть разбираются специалисты. Для простого обывателя вся эта шумиха, возникшая вокруг подвига панфиловцев, возможно, и лишняя. Но чем больше детей будут знать и помнить слова, пусть даже и вымышленные, политрука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Клочкова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о том, что «отступать некуда», тем сохраннее будет подвиг всего нашего народа.</w:t>
      </w:r>
    </w:p>
    <w:p w:rsidR="00615254" w:rsidRPr="00401F78" w:rsidRDefault="00615254" w:rsidP="00401F78">
      <w:pPr>
        <w:spacing w:beforeAutospacing="1" w:after="100" w:afterAutospacing="1"/>
        <w:jc w:val="center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Александр Матросов</w:t>
      </w:r>
    </w:p>
    <w:p w:rsidR="00615254" w:rsidRPr="00401F78" w:rsidRDefault="00615254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Настоящее имя героя –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Шакирьян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Юнусович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Мухамедьянов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. Новые имя и фамилию мальчику как беспризорному дали в детском доме. Согласно рассказам воспитателей, парнишка очень любил матросскую форму и носил прозвище Матрос. Он всегда выделялся среди сверстников боевым настроем и волевым характером. На фронте Матросов оказался 25 февраля 1943 года, а уже 27-го числа погиб, закрыв грудью амбразуру вражеского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ДЗОТа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и дав возможность бойцам своего взвода атаковать опорный пункт врага. Получил посмертно звание Героя Советского союза. За время Великой Отечественной войны свыше 250 военнослужащих совершили такие же поступки, что и Матросов.</w:t>
      </w:r>
    </w:p>
    <w:p w:rsidR="00615254" w:rsidRPr="00401F78" w:rsidRDefault="00615254" w:rsidP="004E752E">
      <w:pPr>
        <w:jc w:val="center"/>
        <w:rPr>
          <w:rFonts w:ascii="Times New Roman" w:hAnsi="Times New Roman" w:cs="Times New Roman"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4985586" cy="2806700"/>
            <wp:effectExtent l="0" t="0" r="5715" b="0"/>
            <wp:docPr id="4" name="Рисунок 4" descr="\\NODE1.vzfei.local\user_profiles\employees\management\bibl\Рабочий стол\Matr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ODE1.vzfei.local\user_profiles\employees\management\bibl\Рабочий стол\Matroso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586" cy="281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254" w:rsidRPr="00401F78" w:rsidRDefault="00615254" w:rsidP="00401F78">
      <w:pPr>
        <w:spacing w:beforeAutospacing="1" w:after="100" w:afterAutospacing="1"/>
        <w:jc w:val="center"/>
        <w:rPr>
          <w:rFonts w:ascii="Times New Roman" w:eastAsia="Times New Roman" w:hAnsi="Times New Roman" w:cs="Times New Roman"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  <w:t>Десант Ольшанского</w:t>
      </w:r>
    </w:p>
    <w:p w:rsidR="00615254" w:rsidRPr="00401F78" w:rsidRDefault="00615254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Перед специальным отрядом 384-го отдельного батальона морской пехоты под командованием старшего лейтенанта Константина Ольшанского в конце марта 1944 года командование поставило задачу выполнить особо важное задание. В преддверии операции по освобождению Одессы необходимо было отвлечь от главного направления силы немцев и сконцентрировать их в районе Николаева. Этот город с начала войны считался неприступной крепостью немцев. Отряд формировался исключительно из добровольцев. В него вошли 55 человек.</w:t>
      </w:r>
    </w:p>
    <w:p w:rsidR="00615254" w:rsidRPr="00401F78" w:rsidRDefault="00615254" w:rsidP="00401F78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Все понимали, что идут на верную смерть. За два дня спецоперации десант Ольшанского отразил 18 атак, уничтожил 700 фашистов, несколько танков и пушек противника, посеял панику в тылу врага, воспрепятствовал взрыву порта и элеватора. 20 апреля 1945 года звания Героев Советского Союза посмертно присвоили всем 55 бойцам.</w:t>
      </w:r>
    </w:p>
    <w:p w:rsidR="00615254" w:rsidRPr="00401F78" w:rsidRDefault="004E5515" w:rsidP="00401F78">
      <w:pPr>
        <w:jc w:val="center"/>
        <w:rPr>
          <w:rFonts w:ascii="Times New Roman" w:hAnsi="Times New Roman" w:cs="Times New Roman"/>
          <w:b/>
          <w:color w:val="800000"/>
          <w:sz w:val="32"/>
          <w:szCs w:val="32"/>
          <w:shd w:val="clear" w:color="auto" w:fill="FFFFFF"/>
        </w:rPr>
      </w:pPr>
      <w:r w:rsidRPr="00401F78">
        <w:rPr>
          <w:rFonts w:ascii="Times New Roman" w:hAnsi="Times New Roman" w:cs="Times New Roman"/>
          <w:b/>
          <w:color w:val="800000"/>
          <w:sz w:val="32"/>
          <w:szCs w:val="32"/>
          <w:shd w:val="clear" w:color="auto" w:fill="FFFFFF"/>
        </w:rPr>
        <w:t xml:space="preserve">Зиновий </w:t>
      </w:r>
      <w:proofErr w:type="spellStart"/>
      <w:r w:rsidRPr="00401F78">
        <w:rPr>
          <w:rFonts w:ascii="Times New Roman" w:hAnsi="Times New Roman" w:cs="Times New Roman"/>
          <w:b/>
          <w:color w:val="800000"/>
          <w:sz w:val="32"/>
          <w:szCs w:val="32"/>
          <w:shd w:val="clear" w:color="auto" w:fill="FFFFFF"/>
        </w:rPr>
        <w:t>Колобанов</w:t>
      </w:r>
      <w:proofErr w:type="spellEnd"/>
    </w:p>
    <w:p w:rsidR="004E5515" w:rsidRPr="00401F78" w:rsidRDefault="004E5515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</w:pPr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Зиновий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Колобанов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прославился тем, что в одном бою подбил 22 немецких танка.</w:t>
      </w:r>
    </w:p>
    <w:p w:rsidR="004E5515" w:rsidRPr="00401F78" w:rsidRDefault="004E5515" w:rsidP="004E752E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4845050" cy="2726828"/>
            <wp:effectExtent l="0" t="0" r="0" b="0"/>
            <wp:docPr id="8" name="Рисунок 8" descr="\\NODE1.vzfei.local\user_profiles\employees\management\bibl\Рабочий стол\e7b7e52c9ff3845b487e8501a912a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NODE1.vzfei.local\user_profiles\employees\management\bibl\Рабочий стол\e7b7e52c9ff3845b487e8501a912a8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982" cy="272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</w:pPr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Сражение произошло 20 августа 1941 года в районе деревни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Войсковицы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. Место для танковой засады было выбрано крайне удачно. По обеим сторонам дороги была заболоченная местность. После уничтожения первого и последнего танков в колонне все остальные лишились пространства для манёвра, а при попытке съехать с дороги их гусеницы увязали в болоте, тем самым лишая машины подвижности. Рота под командованием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Колобанова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в тот день подбила 43 вражеских танка.</w:t>
      </w:r>
    </w:p>
    <w:p w:rsidR="004E5515" w:rsidRPr="00401F78" w:rsidRDefault="004E5515" w:rsidP="00401F7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bdr w:val="none" w:sz="0" w:space="0" w:color="auto" w:frame="1"/>
          <w:lang w:eastAsia="ru-RU"/>
        </w:rPr>
        <w:t>Один против 15 танков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Помощник командира взвода противотанковых ружей Иван Лысенко служил в 27-й армии Воронежского фронта, которая принимала участие в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Белгородско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-Харьковской наступательной операции. В ходе наступления в Сумской области советским частям удалось отбить село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Кириковка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, однако немцы предприняли контратаку с участием танков.</w:t>
      </w:r>
    </w:p>
    <w:p w:rsidR="004E5515" w:rsidRPr="00401F78" w:rsidRDefault="004E5515" w:rsidP="00401F78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5467350" cy="3077063"/>
            <wp:effectExtent l="0" t="0" r="0" b="9525"/>
            <wp:docPr id="9" name="Рисунок 9" descr="\\NODE1.vzfei.local\user_profiles\employees\management\bibl\Рабочий стол\fa7ac4786c068d66372bc283b059d0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NODE1.vzfei.local\user_profiles\employees\management\bibl\Рабочий стол\fa7ac4786c068d66372bc283b059d0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436" cy="30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9 августа 1943 года в бою за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Кириковку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сержант Лысенко в одиночку подбил из ПТРС семь немецких танков дивизии "Великая Германия", которая считалась одним из самых элитных и боеспособных подразделений вермахта.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Лысенко, вооружённый только противотанковым ружьём, противостоял сразу 15 танкам противника. Он быстро менял позиции после каждого выстрела и к тому же хорошо знал самые уязвимые места немецких танков. Ему удалось подбить семь машин и уцелеть в этом неравном бою, хотя он и получил ранение в руку. Остальные танки прекратили атаку и отошли на свои позиции.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За этот бой он был награждён звездой Героя Советского Союза. Лысенко пережил войну и умер в 1984 году.</w:t>
      </w:r>
    </w:p>
    <w:p w:rsidR="004E5515" w:rsidRPr="00401F78" w:rsidRDefault="004E5515" w:rsidP="00401F7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bdr w:val="none" w:sz="0" w:space="0" w:color="auto" w:frame="1"/>
          <w:lang w:eastAsia="ru-RU"/>
        </w:rPr>
        <w:t>С топором против 50 немцев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Из-за ранения, полученного в первые дни войны, Дмитрий Овчаренко служил ездовым на складе боеприпасов. 13 июл</w:t>
      </w:r>
      <w:r w:rsidR="004E752E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я 1941 </w:t>
      </w: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года</w:t>
      </w:r>
      <w:r w:rsidR="004E752E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,</w:t>
      </w: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ехавший на повозке Овчаренко был пленён группой немцев численностью несколько десятков человек (в наградных документах на Овчаренко указана цифра 50) возле села Песец.</w:t>
      </w:r>
    </w:p>
    <w:p w:rsidR="004E5515" w:rsidRPr="00401F78" w:rsidRDefault="004E5515" w:rsidP="00401F78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5537200" cy="3116375"/>
            <wp:effectExtent l="0" t="0" r="6350" b="8255"/>
            <wp:docPr id="10" name="Рисунок 10" descr="\\NODE1.vzfei.local\user_profiles\employees\management\bibl\Рабочий стол\afc0dac6b668d07ac5659b03e8ef9f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NODE1.vzfei.local\user_profiles\employees\management\bibl\Рабочий стол\afc0dac6b668d07ac5659b03e8ef9fd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48" cy="31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Обезоружив ездового, немцы сразу же начали допрос. Однако стоявший рядом с повозкой красноармеец неожиданно для немцев выхватил из неё топор, зарубил офицера и бросил несколько гранат в остальных.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Не ожидавшие сопротивления немцы бросились врассыпную, причём Овчаренко ещё успел догнать и зарубить второго офицера, после чего с их документами и своей повозкой вернулся в часть.</w:t>
      </w:r>
    </w:p>
    <w:p w:rsidR="00401F78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За свой подвиг рядовой Овчаренко был награждён звездой Героя Советского Союза. В январе 1945 года погиб в Венгрии.</w:t>
      </w:r>
    </w:p>
    <w:p w:rsidR="004E5515" w:rsidRPr="00401F78" w:rsidRDefault="004E5515" w:rsidP="00401F7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bdr w:val="none" w:sz="0" w:space="0" w:color="auto" w:frame="1"/>
          <w:lang w:eastAsia="ru-RU"/>
        </w:rPr>
        <w:t>Трое кавалеристов врукопашную против автоколонны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18 октября 1944 года старший сержант Василий Огурцов с двумя другими бойцами находился в разведывательном дозоре. На дороге они обнаружили двигавшуюся автоколонну из 30 машин, сопровождавшую три самоходные артиллерийские установки (САУ).</w:t>
      </w:r>
    </w:p>
    <w:p w:rsidR="004E5515" w:rsidRPr="00401F78" w:rsidRDefault="004E5515" w:rsidP="004E752E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4772595" cy="2686050"/>
            <wp:effectExtent l="0" t="0" r="9525" b="0"/>
            <wp:docPr id="11" name="Рисунок 11" descr="\\NODE1.vzfei.local\user_profiles\employees\management\bibl\Рабочий стол\795e1390c16485b6a3b783e59c68e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NODE1.vzfei.local\user_profiles\employees\management\bibl\Рабочий стол\795e1390c16485b6a3b783e59c68e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63" cy="268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</w:pPr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Вооружённые автоматами кавалеристы атаковали колонну. Большая часть немцев, не зная численности советских солдат, бежала с поля боя.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Экипажи самоходок вступили в перестрелку. Огурцов с бойцами сумели забросать гранатами две САУ и вывести их из строя. С экипажами САУ они схватились в жестокой рукопашной схватке.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Сначала Огурцов орудовал прикладом автомата, пока тот не сломался. Тогда он стал биться сапёрной лопаткой, а одному из противников, как отдельно отмечено в наградном листе, перегрыз горло зубами.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На подмогу колонне приехал немецкий танк, однако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Огурцову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удалось забросать его гранатами, укрывшись за одной из САУ. Экипаж подбитого танка также был уничтожен.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В представлении к званию Героя Советского Союза указано, что Огурцов лично уничтожил 8 солдат противника и подбил танк. А трофеями трёх кавалеристов стали 30 автомобилей, перевозивших продовольствие и боеприпасы, а также три САУ и подбитый танк.</w:t>
      </w:r>
    </w:p>
    <w:p w:rsidR="00401F78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К сожалению, сам Огурцов до награждения так и не дожил. 25 декабря 1944 года он погиб на станции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Кечкед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под Будапештом в очередной рукопашной схватке. Звезду Героя он получил уже посмертно.</w:t>
      </w:r>
    </w:p>
    <w:p w:rsidR="004E5515" w:rsidRPr="00401F78" w:rsidRDefault="004E5515" w:rsidP="00401F7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bdr w:val="none" w:sz="0" w:space="0" w:color="auto" w:frame="1"/>
          <w:lang w:eastAsia="ru-RU"/>
        </w:rPr>
        <w:t>Пожилой казак-рубака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Константин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Недорубов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— казак, ветеран Первой мировой и Гражданской войн. Успел повоевать и за белых, и за красных. В 30-е годы несколько лет отсидел по закону "о трёх колосках", но был отпущен досрочно. Участник знаменитой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Кущёвской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атаки — одной из немногих кавалерийских атак Второй мировой войны.</w:t>
      </w:r>
    </w:p>
    <w:p w:rsidR="004E5515" w:rsidRPr="00401F78" w:rsidRDefault="004E5515" w:rsidP="00401F78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4578350" cy="2576728"/>
            <wp:effectExtent l="0" t="0" r="0" b="0"/>
            <wp:docPr id="12" name="Рисунок 12" descr="\\NODE1.vzfei.local\user_profiles\employees\management\bibl\Рабочий стол\e80021d85e1a5a805685558c0e8a4b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NODE1.vzfei.local\user_profiles\employees\management\bibl\Рабочий стол\e80021d85e1a5a805685558c0e8a4b9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54" cy="258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jc w:val="both"/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</w:pP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Кущёвская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атака произошла 2 августа 1942 года. Сражение было весьма ожесточённым, станица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Кущёвская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три раза переходила из рук в руки, но после подхода подкреплений всё же осталась за немцами. Тем не менее казакам удалось нанести противнику немалый урон. 53-летний </w:t>
      </w:r>
      <w:proofErr w:type="spellStart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>Недорубов</w:t>
      </w:r>
      <w:proofErr w:type="spellEnd"/>
      <w:r w:rsidRPr="00401F78">
        <w:rPr>
          <w:rFonts w:ascii="Times New Roman" w:hAnsi="Times New Roman" w:cs="Times New Roman"/>
          <w:color w:val="800000"/>
          <w:sz w:val="24"/>
          <w:szCs w:val="24"/>
          <w:shd w:val="clear" w:color="auto" w:fill="FFFFFF"/>
        </w:rPr>
        <w:t xml:space="preserve"> на пару с сыном уничтожил 70 немецких солдат.</w:t>
      </w:r>
    </w:p>
    <w:p w:rsidR="004E5515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За этот бой </w:t>
      </w:r>
      <w:proofErr w:type="spellStart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Недорубов</w:t>
      </w:r>
      <w:proofErr w:type="spellEnd"/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 xml:space="preserve"> был награждён звездой Героя Советского Союза. Он оставался в строю до декабря 1943 года. После тяжёлого ранения казак был демобилизован. Скончался в 1978 году в возрасте 89 лет.</w:t>
      </w:r>
    </w:p>
    <w:p w:rsidR="004E752E" w:rsidRPr="00401F78" w:rsidRDefault="004E752E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</w:p>
    <w:p w:rsidR="004E5515" w:rsidRPr="00401F78" w:rsidRDefault="004E5515" w:rsidP="00401F78">
      <w:pPr>
        <w:shd w:val="clear" w:color="auto" w:fill="FFFFFF"/>
        <w:spacing w:after="0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lang w:eastAsia="ru-RU"/>
        </w:rPr>
      </w:pPr>
      <w:r w:rsidRPr="00401F78">
        <w:rPr>
          <w:rFonts w:ascii="Times New Roman" w:eastAsia="Times New Roman" w:hAnsi="Times New Roman" w:cs="Times New Roman"/>
          <w:b/>
          <w:bCs/>
          <w:color w:val="800000"/>
          <w:sz w:val="32"/>
          <w:szCs w:val="32"/>
          <w:bdr w:val="none" w:sz="0" w:space="0" w:color="auto" w:frame="1"/>
          <w:lang w:eastAsia="ru-RU"/>
        </w:rPr>
        <w:t>Захват танка без оружия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Красноармеец Иван Середа вошёл в историю благодаря тому, что захватил танк практически голыми руками. Его имя активно использовалось в пропаганде для поднятия духа, особенно в первый период войны, из-за чего ходили слухи, что он выдуманный персонаж.</w:t>
      </w:r>
    </w:p>
    <w:p w:rsidR="004E5515" w:rsidRPr="00401F78" w:rsidRDefault="004E5515" w:rsidP="00401F78">
      <w:pPr>
        <w:jc w:val="center"/>
        <w:rPr>
          <w:rFonts w:ascii="Times New Roman" w:hAnsi="Times New Roman" w:cs="Times New Roman"/>
          <w:b/>
          <w:color w:val="800000"/>
          <w:sz w:val="24"/>
          <w:szCs w:val="24"/>
        </w:rPr>
      </w:pPr>
      <w:r w:rsidRPr="00401F78">
        <w:rPr>
          <w:rFonts w:ascii="Times New Roman" w:hAnsi="Times New Roman" w:cs="Times New Roman"/>
          <w:b/>
          <w:noProof/>
          <w:color w:val="800000"/>
          <w:sz w:val="24"/>
          <w:szCs w:val="24"/>
          <w:lang w:eastAsia="ru-RU"/>
        </w:rPr>
        <w:drawing>
          <wp:inline distT="0" distB="0" distL="0" distR="0">
            <wp:extent cx="4864100" cy="2737550"/>
            <wp:effectExtent l="0" t="0" r="0" b="5715"/>
            <wp:docPr id="13" name="Рисунок 13" descr="\\NODE1.vzfei.local\user_profiles\employees\management\bibl\Рабочий стол\e10749b141ed4ff9ccdd41321b5be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NODE1.vzfei.local\user_profiles\employees\management\bibl\Рабочий стол\e10749b141ed4ff9ccdd41321b5be42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279" cy="274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Однако Середа был самым настоящим героем и был награждён звездой Героя Советского Союза за свой подвиг в июле 1941 года.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Одна из версий гласит, что повар Середа стоял возле походной кухни, когда туда подъехал немецкий танк. Середа раздобыл топор и подкрался к танку, после чего ударами топора погнул ствол пулемёта и в одиночку заставил экипаж сдаться. Однако данные из официального представления бойца к награде, а также публикации в "Красной звезде", сделанные сразу после подвига, иначе описывают его обстоятельства.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Согласно официальным документам, немецкий танк мешал продвижению взвода. Тогда Середа обошёл его и запрыгнул на башню. В наградных документах сообщается, что он руками схватил ствол пулемёта и раскачивал его, не позволяя вести прицельный огонь (речь шла о лёгком пулемётном танке "Рено", немцы захватили их во Франции и использовали в первый период войны). Это позволило взводу благополучно миновать сектор огня и пленить экипаж танка. За подвиг Середа получил звезду Героя.</w:t>
      </w:r>
    </w:p>
    <w:p w:rsidR="004E5515" w:rsidRPr="00401F78" w:rsidRDefault="004E5515" w:rsidP="00401F78">
      <w:pPr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</w:pPr>
      <w:r w:rsidRPr="00401F78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В начале 1942 года он был тяжело ранен, но позднее вернулся в строй и прошёл всю войну. Он умер в 1950 году в возрасте 31 года.</w:t>
      </w:r>
    </w:p>
    <w:p w:rsidR="004E5515" w:rsidRPr="00401F78" w:rsidRDefault="004E5515" w:rsidP="00401F78">
      <w:pPr>
        <w:jc w:val="both"/>
        <w:rPr>
          <w:rFonts w:ascii="Times New Roman" w:hAnsi="Times New Roman" w:cs="Times New Roman"/>
          <w:b/>
          <w:color w:val="800000"/>
          <w:sz w:val="24"/>
          <w:szCs w:val="24"/>
        </w:rPr>
      </w:pPr>
    </w:p>
    <w:sectPr w:rsidR="004E5515" w:rsidRPr="00401F78" w:rsidSect="00401F7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0C2"/>
    <w:rsid w:val="00401F78"/>
    <w:rsid w:val="004E5515"/>
    <w:rsid w:val="004E752E"/>
    <w:rsid w:val="005F25B5"/>
    <w:rsid w:val="00615254"/>
    <w:rsid w:val="006A4A84"/>
    <w:rsid w:val="00781034"/>
    <w:rsid w:val="00AD5A5A"/>
    <w:rsid w:val="00B100C2"/>
    <w:rsid w:val="00B20157"/>
    <w:rsid w:val="00B26649"/>
    <w:rsid w:val="00C13529"/>
    <w:rsid w:val="00EC2AEB"/>
    <w:rsid w:val="00F90054"/>
    <w:rsid w:val="00FB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E0BB5"/>
  <w15:docId w15:val="{9CFFD9E6-179C-46EF-81ED-EE62AC2E8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900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05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900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F90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15254"/>
    <w:rPr>
      <w:b/>
      <w:bCs/>
    </w:rPr>
  </w:style>
  <w:style w:type="paragraph" w:styleId="a7">
    <w:name w:val="No Spacing"/>
    <w:uiPriority w:val="1"/>
    <w:qFormat/>
    <w:rsid w:val="006A4A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2291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40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505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462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157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81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3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49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52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3028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04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332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0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83098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3825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89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908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4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8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412228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19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728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9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20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51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93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93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1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2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09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36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456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6381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289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7</Pages>
  <Words>1527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10</cp:revision>
  <dcterms:created xsi:type="dcterms:W3CDTF">2018-11-21T12:41:00Z</dcterms:created>
  <dcterms:modified xsi:type="dcterms:W3CDTF">2024-04-22T13:04:00Z</dcterms:modified>
</cp:coreProperties>
</file>