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3A0" w:rsidRPr="00F91C42" w:rsidRDefault="00B133A0" w:rsidP="00B133A0">
      <w:pPr>
        <w:pStyle w:val="1"/>
        <w:pageBreakBefore/>
        <w:jc w:val="left"/>
        <w:rPr>
          <w:sz w:val="28"/>
          <w:szCs w:val="28"/>
        </w:rPr>
      </w:pPr>
      <w:bookmarkStart w:id="0" w:name="_Toc364773948"/>
      <w:r w:rsidRPr="00F91C42">
        <w:rPr>
          <w:sz w:val="28"/>
          <w:szCs w:val="28"/>
          <w:lang w:val="en-US"/>
        </w:rPr>
        <w:t>VI</w:t>
      </w:r>
      <w:r w:rsidRPr="00F91C42">
        <w:rPr>
          <w:sz w:val="28"/>
          <w:szCs w:val="28"/>
        </w:rPr>
        <w:t>. ПОДГОТОВКА НАУЧНЫХ, УЧЕБНЫХ ИЗДАНИЙ И ПУБЛИКАЦИЙ</w:t>
      </w:r>
      <w:bookmarkEnd w:id="0"/>
    </w:p>
    <w:p w:rsidR="00B133A0" w:rsidRPr="00F91C42" w:rsidRDefault="00B133A0" w:rsidP="00B133A0">
      <w:pPr>
        <w:rPr>
          <w:sz w:val="16"/>
          <w:szCs w:val="16"/>
        </w:rPr>
      </w:pPr>
    </w:p>
    <w:p w:rsidR="00B133A0" w:rsidRPr="00F91C42" w:rsidRDefault="00B133A0" w:rsidP="00B133A0">
      <w:pPr>
        <w:pStyle w:val="5"/>
        <w:rPr>
          <w:rFonts w:eastAsia="Calibri"/>
          <w:sz w:val="28"/>
          <w:szCs w:val="28"/>
          <w:lang w:eastAsia="en-US"/>
        </w:rPr>
      </w:pPr>
      <w:bookmarkStart w:id="1" w:name="_Toc364773949"/>
      <w:r w:rsidRPr="00F91C42">
        <w:rPr>
          <w:rFonts w:eastAsia="Calibri"/>
          <w:sz w:val="28"/>
          <w:szCs w:val="28"/>
          <w:lang w:eastAsia="en-US"/>
        </w:rPr>
        <w:t>Раздел 6.1. Научные и учебно-методические публикации</w:t>
      </w:r>
      <w:bookmarkEnd w:id="1"/>
    </w:p>
    <w:p w:rsidR="00B133A0" w:rsidRPr="00F91C42" w:rsidRDefault="00B133A0" w:rsidP="00B133A0">
      <w:pPr>
        <w:pStyle w:val="3"/>
        <w:jc w:val="left"/>
        <w:rPr>
          <w:b/>
          <w:sz w:val="28"/>
          <w:szCs w:val="28"/>
        </w:rPr>
      </w:pPr>
      <w:bookmarkStart w:id="2" w:name="_Toc364254977"/>
      <w:bookmarkStart w:id="3" w:name="_Toc364773950"/>
      <w:r w:rsidRPr="00986464">
        <w:rPr>
          <w:b/>
          <w:sz w:val="28"/>
          <w:szCs w:val="28"/>
        </w:rPr>
        <w:t>6</w:t>
      </w:r>
      <w:r w:rsidRPr="00F91C42">
        <w:rPr>
          <w:b/>
          <w:sz w:val="28"/>
          <w:szCs w:val="28"/>
        </w:rPr>
        <w:t>.1.1. Рукописи монографий</w:t>
      </w:r>
      <w:bookmarkEnd w:id="2"/>
      <w:bookmarkEnd w:id="3"/>
    </w:p>
    <w:p w:rsidR="00B133A0" w:rsidRPr="00F91C42" w:rsidRDefault="00B133A0" w:rsidP="00B133A0">
      <w:pPr>
        <w:jc w:val="center"/>
        <w:rPr>
          <w:sz w:val="16"/>
          <w:szCs w:val="16"/>
        </w:rPr>
      </w:pPr>
    </w:p>
    <w:tbl>
      <w:tblPr>
        <w:tblW w:w="53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1514"/>
        <w:gridCol w:w="3741"/>
        <w:gridCol w:w="1879"/>
        <w:gridCol w:w="3853"/>
        <w:gridCol w:w="1077"/>
        <w:gridCol w:w="2139"/>
        <w:gridCol w:w="821"/>
      </w:tblGrid>
      <w:tr w:rsidR="00B133A0" w:rsidRPr="00CE41BD" w:rsidTr="00C7666B">
        <w:trPr>
          <w:cantSplit/>
          <w:trHeight w:val="1150"/>
          <w:jc w:val="center"/>
        </w:trPr>
        <w:tc>
          <w:tcPr>
            <w:tcW w:w="160" w:type="pct"/>
            <w:tcBorders>
              <w:top w:val="single" w:sz="4" w:space="0" w:color="auto"/>
              <w:left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w:t>
            </w:r>
          </w:p>
          <w:p w:rsidR="00B133A0" w:rsidRPr="00CE41BD" w:rsidRDefault="00B133A0" w:rsidP="00C7666B">
            <w:pPr>
              <w:jc w:val="center"/>
              <w:rPr>
                <w:b/>
              </w:rPr>
            </w:pPr>
            <w:r w:rsidRPr="00CE41BD">
              <w:rPr>
                <w:b/>
              </w:rPr>
              <w:t>п/п</w:t>
            </w:r>
          </w:p>
        </w:tc>
        <w:tc>
          <w:tcPr>
            <w:tcW w:w="494" w:type="pct"/>
            <w:tcBorders>
              <w:top w:val="single" w:sz="4" w:space="0" w:color="auto"/>
              <w:left w:val="single" w:sz="4" w:space="0" w:color="auto"/>
              <w:right w:val="single" w:sz="4" w:space="0" w:color="auto"/>
            </w:tcBorders>
            <w:vAlign w:val="center"/>
          </w:tcPr>
          <w:p w:rsidR="00B133A0" w:rsidRPr="00CE41BD" w:rsidRDefault="00B133A0" w:rsidP="00C7666B">
            <w:pPr>
              <w:jc w:val="center"/>
              <w:rPr>
                <w:b/>
              </w:rPr>
            </w:pPr>
            <w:r w:rsidRPr="00CE41BD">
              <w:rPr>
                <w:b/>
              </w:rPr>
              <w:t>Приоритетное направление развития Финансового университета</w:t>
            </w:r>
          </w:p>
        </w:tc>
        <w:tc>
          <w:tcPr>
            <w:tcW w:w="1239" w:type="pct"/>
            <w:tcBorders>
              <w:top w:val="single" w:sz="4" w:space="0" w:color="auto"/>
              <w:left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Наименование монографии</w:t>
            </w:r>
          </w:p>
        </w:tc>
        <w:tc>
          <w:tcPr>
            <w:tcW w:w="497" w:type="pct"/>
            <w:tcBorders>
              <w:top w:val="single" w:sz="4" w:space="0" w:color="auto"/>
              <w:left w:val="single" w:sz="4" w:space="0" w:color="auto"/>
              <w:right w:val="single" w:sz="4" w:space="0" w:color="auto"/>
            </w:tcBorders>
            <w:vAlign w:val="center"/>
          </w:tcPr>
          <w:p w:rsidR="00B133A0" w:rsidRPr="00CE41BD" w:rsidRDefault="00B133A0" w:rsidP="00C7666B">
            <w:pPr>
              <w:jc w:val="center"/>
              <w:rPr>
                <w:b/>
              </w:rPr>
            </w:pPr>
            <w:r w:rsidRPr="00CE41BD">
              <w:rPr>
                <w:b/>
              </w:rPr>
              <w:t>Структурное подразделение</w:t>
            </w:r>
          </w:p>
        </w:tc>
        <w:tc>
          <w:tcPr>
            <w:tcW w:w="1263" w:type="pct"/>
            <w:tcBorders>
              <w:top w:val="single" w:sz="4" w:space="0" w:color="auto"/>
              <w:left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ФИО исполнителей (автор, соавторы)</w:t>
            </w:r>
          </w:p>
        </w:tc>
        <w:tc>
          <w:tcPr>
            <w:tcW w:w="369" w:type="pct"/>
            <w:tcBorders>
              <w:top w:val="single" w:sz="4" w:space="0" w:color="auto"/>
              <w:left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Общий объем работы (</w:t>
            </w:r>
            <w:proofErr w:type="spellStart"/>
            <w:r w:rsidRPr="00CE41BD">
              <w:rPr>
                <w:b/>
              </w:rPr>
              <w:t>п.л</w:t>
            </w:r>
            <w:proofErr w:type="spellEnd"/>
            <w:r w:rsidRPr="00CE41BD">
              <w:rPr>
                <w:b/>
              </w:rPr>
              <w:t>.)</w:t>
            </w:r>
          </w:p>
        </w:tc>
        <w:tc>
          <w:tcPr>
            <w:tcW w:w="711" w:type="pct"/>
            <w:tcBorders>
              <w:top w:val="single" w:sz="4" w:space="0" w:color="auto"/>
              <w:left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Место издания, издательство, год издания</w:t>
            </w:r>
          </w:p>
        </w:tc>
        <w:tc>
          <w:tcPr>
            <w:tcW w:w="267" w:type="pct"/>
            <w:tcBorders>
              <w:top w:val="single" w:sz="4" w:space="0" w:color="auto"/>
              <w:left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Тираж</w:t>
            </w:r>
          </w:p>
        </w:tc>
      </w:tr>
      <w:tr w:rsidR="00B133A0" w:rsidRPr="00CE41BD" w:rsidTr="00C7666B">
        <w:trPr>
          <w:cantSplit/>
          <w:trHeight w:val="260"/>
          <w:jc w:val="center"/>
        </w:trPr>
        <w:tc>
          <w:tcPr>
            <w:tcW w:w="16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1</w:t>
            </w:r>
          </w:p>
        </w:tc>
        <w:tc>
          <w:tcPr>
            <w:tcW w:w="494"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jc w:val="center"/>
              <w:rPr>
                <w:b/>
              </w:rPr>
            </w:pPr>
            <w:r w:rsidRPr="00CE41BD">
              <w:rPr>
                <w:b/>
              </w:rPr>
              <w:t>2</w:t>
            </w:r>
          </w:p>
        </w:tc>
        <w:tc>
          <w:tcPr>
            <w:tcW w:w="123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3</w:t>
            </w:r>
          </w:p>
        </w:tc>
        <w:tc>
          <w:tcPr>
            <w:tcW w:w="497" w:type="pct"/>
            <w:tcBorders>
              <w:top w:val="single" w:sz="4" w:space="0" w:color="auto"/>
              <w:left w:val="single" w:sz="4" w:space="0" w:color="auto"/>
              <w:bottom w:val="single" w:sz="4" w:space="0" w:color="auto"/>
              <w:right w:val="single" w:sz="4" w:space="0" w:color="auto"/>
            </w:tcBorders>
            <w:vAlign w:val="center"/>
          </w:tcPr>
          <w:p w:rsidR="00B133A0" w:rsidRPr="00CE41BD" w:rsidRDefault="00B133A0" w:rsidP="00C7666B">
            <w:pPr>
              <w:jc w:val="center"/>
              <w:rPr>
                <w:b/>
              </w:rPr>
            </w:pPr>
            <w:r w:rsidRPr="00CE41BD">
              <w:rPr>
                <w:b/>
              </w:rPr>
              <w:t>4</w:t>
            </w:r>
          </w:p>
        </w:tc>
        <w:tc>
          <w:tcPr>
            <w:tcW w:w="12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CE41BD" w:rsidRDefault="00B133A0" w:rsidP="00C7666B">
            <w:pPr>
              <w:jc w:val="center"/>
              <w:rPr>
                <w:b/>
              </w:rPr>
            </w:pPr>
            <w:r w:rsidRPr="00CE41BD">
              <w:rPr>
                <w:b/>
              </w:rPr>
              <w:t>5</w:t>
            </w:r>
          </w:p>
        </w:tc>
        <w:tc>
          <w:tcPr>
            <w:tcW w:w="369"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CE41BD" w:rsidRDefault="00B133A0" w:rsidP="00C7666B">
            <w:pPr>
              <w:jc w:val="center"/>
              <w:rPr>
                <w:b/>
              </w:rPr>
            </w:pPr>
            <w:r w:rsidRPr="00CE41BD">
              <w:rPr>
                <w:b/>
              </w:rPr>
              <w:t>6</w:t>
            </w:r>
          </w:p>
        </w:tc>
        <w:tc>
          <w:tcPr>
            <w:tcW w:w="711"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CE41BD" w:rsidRDefault="00B133A0" w:rsidP="00C7666B">
            <w:pPr>
              <w:jc w:val="center"/>
              <w:rPr>
                <w:b/>
              </w:rPr>
            </w:pPr>
            <w:r w:rsidRPr="00CE41BD">
              <w:rPr>
                <w:b/>
              </w:rPr>
              <w:t>7</w:t>
            </w:r>
          </w:p>
        </w:tc>
        <w:tc>
          <w:tcPr>
            <w:tcW w:w="267"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CE41BD" w:rsidRDefault="00B133A0" w:rsidP="00C7666B">
            <w:pPr>
              <w:jc w:val="center"/>
              <w:rPr>
                <w:b/>
              </w:rPr>
            </w:pPr>
            <w:r w:rsidRPr="00CE41BD">
              <w:rPr>
                <w:b/>
              </w:rPr>
              <w:t>8</w:t>
            </w:r>
          </w:p>
        </w:tc>
      </w:tr>
      <w:tr w:rsidR="00B133A0" w:rsidRPr="00CE41BD" w:rsidTr="00C7666B">
        <w:trPr>
          <w:cantSplit/>
          <w:trHeight w:val="260"/>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B133A0" w:rsidRPr="00CE41BD" w:rsidRDefault="00B133A0" w:rsidP="00C7666B">
            <w:pPr>
              <w:jc w:val="center"/>
              <w:rPr>
                <w:b/>
              </w:rPr>
            </w:pPr>
            <w:r w:rsidRPr="00CE41BD">
              <w:rPr>
                <w:b/>
              </w:rPr>
              <w:t xml:space="preserve">Монографии, имеющие </w:t>
            </w:r>
            <w:proofErr w:type="spellStart"/>
            <w:r w:rsidRPr="00CE41BD">
              <w:rPr>
                <w:b/>
              </w:rPr>
              <w:t>аффилиацию</w:t>
            </w:r>
            <w:proofErr w:type="spellEnd"/>
            <w:r w:rsidRPr="00CE41BD">
              <w:rPr>
                <w:b/>
              </w:rPr>
              <w:t xml:space="preserve"> с Финансовым университетом</w:t>
            </w:r>
          </w:p>
        </w:tc>
      </w:tr>
      <w:tr w:rsidR="00B133A0" w:rsidRPr="00CE41BD" w:rsidTr="00C7666B">
        <w:trPr>
          <w:trHeight w:val="199"/>
          <w:jc w:val="center"/>
        </w:trPr>
        <w:tc>
          <w:tcPr>
            <w:tcW w:w="160"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spacing w:line="360" w:lineRule="auto"/>
              <w:jc w:val="center"/>
              <w:rPr>
                <w:i/>
                <w:highlight w:val="green"/>
              </w:rPr>
            </w:pPr>
            <w:r w:rsidRPr="00CE41BD">
              <w:rPr>
                <w:i/>
              </w:rPr>
              <w:t>1</w:t>
            </w:r>
          </w:p>
        </w:tc>
        <w:tc>
          <w:tcPr>
            <w:tcW w:w="494"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pStyle w:val="a4"/>
              <w:jc w:val="both"/>
              <w:rPr>
                <w:rFonts w:ascii="Times New Roman" w:hAnsi="Times New Roman"/>
              </w:rPr>
            </w:pPr>
            <w:r w:rsidRPr="00E65015">
              <w:rPr>
                <w:rFonts w:ascii="Times New Roman" w:hAnsi="Times New Roman"/>
              </w:rPr>
              <w:t>Все направления</w:t>
            </w:r>
          </w:p>
        </w:tc>
        <w:tc>
          <w:tcPr>
            <w:tcW w:w="1239"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pStyle w:val="a4"/>
              <w:rPr>
                <w:rFonts w:ascii="Times New Roman" w:hAnsi="Times New Roman"/>
              </w:rPr>
            </w:pPr>
            <w:r w:rsidRPr="00E65015">
              <w:rPr>
                <w:rFonts w:ascii="Times New Roman" w:hAnsi="Times New Roman"/>
              </w:rPr>
              <w:t xml:space="preserve">Устойчивое развитие России в </w:t>
            </w:r>
            <w:proofErr w:type="spellStart"/>
            <w:r w:rsidRPr="00E65015">
              <w:rPr>
                <w:rFonts w:ascii="Times New Roman" w:hAnsi="Times New Roman"/>
              </w:rPr>
              <w:t>постпандемийном</w:t>
            </w:r>
            <w:proofErr w:type="spellEnd"/>
            <w:r w:rsidRPr="00E65015">
              <w:rPr>
                <w:rFonts w:ascii="Times New Roman" w:hAnsi="Times New Roman"/>
              </w:rPr>
              <w:t xml:space="preserve"> мире: </w:t>
            </w:r>
          </w:p>
          <w:p w:rsidR="00B133A0" w:rsidRPr="00E65015" w:rsidRDefault="00B133A0" w:rsidP="00C7666B">
            <w:pPr>
              <w:pStyle w:val="a4"/>
              <w:rPr>
                <w:rFonts w:ascii="Times New Roman" w:hAnsi="Times New Roman"/>
              </w:rPr>
            </w:pPr>
            <w:r w:rsidRPr="00E65015">
              <w:rPr>
                <w:rFonts w:ascii="Times New Roman" w:hAnsi="Times New Roman"/>
              </w:rPr>
              <w:t>социально-экономические вызовы, векторы трансформации, траектории эффективного управления</w:t>
            </w:r>
          </w:p>
          <w:p w:rsidR="00B133A0" w:rsidRPr="00E65015" w:rsidRDefault="00B133A0" w:rsidP="00C7666B">
            <w:pPr>
              <w:shd w:val="clear" w:color="auto" w:fill="FFFFFF" w:themeFill="background1"/>
              <w:rPr>
                <w:rFonts w:eastAsia="Calibri"/>
                <w:lang w:eastAsia="en-US"/>
              </w:rPr>
            </w:pPr>
          </w:p>
        </w:tc>
        <w:tc>
          <w:tcPr>
            <w:tcW w:w="497"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widowControl w:val="0"/>
            </w:pPr>
            <w:r w:rsidRPr="00E65015">
              <w:t>Все кафедры</w:t>
            </w:r>
          </w:p>
          <w:p w:rsidR="00B133A0" w:rsidRPr="00E65015" w:rsidRDefault="00B133A0" w:rsidP="00C7666B">
            <w:pPr>
              <w:widowControl w:val="0"/>
              <w:rPr>
                <w:rFonts w:eastAsia="Calibri"/>
                <w:lang w:eastAsia="en-US"/>
              </w:rPr>
            </w:pPr>
          </w:p>
        </w:tc>
        <w:tc>
          <w:tcPr>
            <w:tcW w:w="1263"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shd w:val="clear" w:color="auto" w:fill="FFFFFF" w:themeFill="background1"/>
              <w:rPr>
                <w:bCs/>
              </w:rPr>
            </w:pPr>
            <w:proofErr w:type="spellStart"/>
            <w:r w:rsidRPr="00DC29E3">
              <w:rPr>
                <w:bCs/>
                <w:i/>
              </w:rPr>
              <w:t>Байсара</w:t>
            </w:r>
            <w:proofErr w:type="spellEnd"/>
            <w:r w:rsidRPr="00DC29E3">
              <w:rPr>
                <w:bCs/>
                <w:i/>
              </w:rPr>
              <w:t xml:space="preserve"> Э.Р.,</w:t>
            </w:r>
            <w:r w:rsidRPr="00E65015">
              <w:rPr>
                <w:bCs/>
              </w:rPr>
              <w:t xml:space="preserve"> </w:t>
            </w:r>
            <w:proofErr w:type="spellStart"/>
            <w:r w:rsidRPr="00E65015">
              <w:rPr>
                <w:bCs/>
              </w:rPr>
              <w:t>Гудович</w:t>
            </w:r>
            <w:proofErr w:type="spellEnd"/>
            <w:r w:rsidRPr="00E65015">
              <w:rPr>
                <w:bCs/>
              </w:rPr>
              <w:t xml:space="preserve"> Г.К., </w:t>
            </w:r>
            <w:proofErr w:type="spellStart"/>
            <w:r w:rsidRPr="00E65015">
              <w:rPr>
                <w:bCs/>
              </w:rPr>
              <w:t>Дидушенко</w:t>
            </w:r>
            <w:proofErr w:type="spellEnd"/>
            <w:r w:rsidRPr="00E65015">
              <w:rPr>
                <w:bCs/>
              </w:rPr>
              <w:t xml:space="preserve"> К.А., </w:t>
            </w:r>
            <w:proofErr w:type="spellStart"/>
            <w:r w:rsidRPr="00E65015">
              <w:rPr>
                <w:bCs/>
              </w:rPr>
              <w:t>Евсин</w:t>
            </w:r>
            <w:proofErr w:type="spellEnd"/>
            <w:r w:rsidRPr="00E65015">
              <w:rPr>
                <w:bCs/>
              </w:rPr>
              <w:t xml:space="preserve"> М.Ю., Иванова А.А., Иванова Н.В., Корякина Т.В., Кукина Е.Е., </w:t>
            </w:r>
            <w:proofErr w:type="spellStart"/>
            <w:r w:rsidRPr="00DC29E3">
              <w:rPr>
                <w:bCs/>
                <w:i/>
              </w:rPr>
              <w:t>Лакомова</w:t>
            </w:r>
            <w:proofErr w:type="spellEnd"/>
            <w:r w:rsidRPr="00DC29E3">
              <w:rPr>
                <w:bCs/>
                <w:i/>
              </w:rPr>
              <w:t xml:space="preserve"> Д.В.,</w:t>
            </w:r>
            <w:r w:rsidRPr="00E65015">
              <w:rPr>
                <w:bCs/>
              </w:rPr>
              <w:t xml:space="preserve"> Макаров И.Н., Линченко А.А., Морозова Н,С., Нестерова Н.Н., </w:t>
            </w:r>
            <w:proofErr w:type="spellStart"/>
            <w:r w:rsidRPr="00DC29E3">
              <w:rPr>
                <w:bCs/>
                <w:i/>
              </w:rPr>
              <w:t>Овчинникова</w:t>
            </w:r>
            <w:proofErr w:type="spellEnd"/>
            <w:r w:rsidRPr="00DC29E3">
              <w:rPr>
                <w:bCs/>
                <w:i/>
              </w:rPr>
              <w:t xml:space="preserve"> А.А.,</w:t>
            </w:r>
            <w:r w:rsidRPr="00E65015">
              <w:rPr>
                <w:bCs/>
              </w:rPr>
              <w:t xml:space="preserve"> Рубцова Л.Н., Самойлова Т.Д., Стрельникова Т.Д., </w:t>
            </w:r>
            <w:proofErr w:type="spellStart"/>
            <w:r w:rsidRPr="00E65015">
              <w:rPr>
                <w:bCs/>
              </w:rPr>
              <w:t>Смыслова</w:t>
            </w:r>
            <w:proofErr w:type="spellEnd"/>
            <w:r w:rsidRPr="00E65015">
              <w:rPr>
                <w:bCs/>
              </w:rPr>
              <w:t xml:space="preserve"> О.Ю., Чернявская Ю.А.,  </w:t>
            </w:r>
            <w:proofErr w:type="spellStart"/>
            <w:r w:rsidRPr="00E65015">
              <w:rPr>
                <w:bCs/>
              </w:rPr>
              <w:t>Шамрина</w:t>
            </w:r>
            <w:proofErr w:type="spellEnd"/>
            <w:r w:rsidRPr="00E65015">
              <w:rPr>
                <w:bCs/>
              </w:rPr>
              <w:t xml:space="preserve"> И.В., Широкова О.В., </w:t>
            </w:r>
            <w:r w:rsidRPr="00DC29E3">
              <w:rPr>
                <w:bCs/>
                <w:i/>
              </w:rPr>
              <w:t>Шуваева Ю.О.</w:t>
            </w:r>
          </w:p>
        </w:tc>
        <w:tc>
          <w:tcPr>
            <w:tcW w:w="369"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widowControl w:val="0"/>
              <w:jc w:val="center"/>
              <w:rPr>
                <w:bCs/>
              </w:rPr>
            </w:pPr>
            <w:r w:rsidRPr="00E65015">
              <w:rPr>
                <w:bCs/>
              </w:rPr>
              <w:t xml:space="preserve">10 </w:t>
            </w:r>
            <w:proofErr w:type="spellStart"/>
            <w:r w:rsidRPr="00E65015">
              <w:rPr>
                <w:bCs/>
              </w:rPr>
              <w:t>п.л</w:t>
            </w:r>
            <w:proofErr w:type="spellEnd"/>
            <w:r w:rsidRPr="00E65015">
              <w:rPr>
                <w:bCs/>
              </w:rPr>
              <w:t>.</w:t>
            </w:r>
          </w:p>
        </w:tc>
        <w:tc>
          <w:tcPr>
            <w:tcW w:w="711"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rPr>
                <w:rFonts w:eastAsia="Calibri"/>
                <w:lang w:eastAsia="en-US"/>
              </w:rPr>
            </w:pPr>
            <w:r w:rsidRPr="00E65015">
              <w:t xml:space="preserve">Издательский дом «Державинский», 2021. </w:t>
            </w:r>
          </w:p>
        </w:tc>
        <w:tc>
          <w:tcPr>
            <w:tcW w:w="267" w:type="pct"/>
            <w:tcBorders>
              <w:top w:val="single" w:sz="4" w:space="0" w:color="auto"/>
              <w:left w:val="single" w:sz="4" w:space="0" w:color="auto"/>
              <w:bottom w:val="single" w:sz="4" w:space="0" w:color="auto"/>
              <w:right w:val="single" w:sz="4" w:space="0" w:color="auto"/>
            </w:tcBorders>
          </w:tcPr>
          <w:p w:rsidR="00B133A0" w:rsidRPr="00E65015" w:rsidRDefault="00B133A0" w:rsidP="00C7666B">
            <w:pPr>
              <w:widowControl w:val="0"/>
              <w:jc w:val="center"/>
              <w:rPr>
                <w:rFonts w:eastAsia="Calibri"/>
                <w:lang w:eastAsia="en-US"/>
              </w:rPr>
            </w:pPr>
            <w:r w:rsidRPr="00E65015">
              <w:rPr>
                <w:bCs/>
              </w:rPr>
              <w:t>500</w:t>
            </w:r>
          </w:p>
        </w:tc>
      </w:tr>
      <w:tr w:rsidR="00B133A0" w:rsidRPr="00CE41BD" w:rsidTr="00C7666B">
        <w:trPr>
          <w:trHeight w:val="199"/>
          <w:jc w:val="center"/>
        </w:trPr>
        <w:tc>
          <w:tcPr>
            <w:tcW w:w="5000" w:type="pct"/>
            <w:gridSpan w:val="8"/>
            <w:tcBorders>
              <w:top w:val="single" w:sz="4" w:space="0" w:color="auto"/>
              <w:left w:val="single" w:sz="4" w:space="0" w:color="auto"/>
              <w:bottom w:val="single" w:sz="4" w:space="0" w:color="auto"/>
              <w:right w:val="single" w:sz="4" w:space="0" w:color="auto"/>
            </w:tcBorders>
          </w:tcPr>
          <w:p w:rsidR="00B133A0" w:rsidRPr="00382905" w:rsidRDefault="00B133A0" w:rsidP="00C7666B">
            <w:pPr>
              <w:widowControl w:val="0"/>
              <w:jc w:val="center"/>
              <w:rPr>
                <w:bCs/>
                <w:sz w:val="19"/>
                <w:szCs w:val="19"/>
              </w:rPr>
            </w:pPr>
            <w:r w:rsidRPr="00CE41BD">
              <w:rPr>
                <w:b/>
              </w:rPr>
              <w:t xml:space="preserve">Другие монографии (в </w:t>
            </w:r>
            <w:proofErr w:type="spellStart"/>
            <w:r w:rsidRPr="00CE41BD">
              <w:rPr>
                <w:b/>
              </w:rPr>
              <w:t>т.ч</w:t>
            </w:r>
            <w:proofErr w:type="spellEnd"/>
            <w:r w:rsidRPr="00CE41BD">
              <w:rPr>
                <w:b/>
              </w:rPr>
              <w:t>. коллективные и изданные в других вузах и организациях)</w:t>
            </w:r>
          </w:p>
        </w:tc>
      </w:tr>
      <w:tr w:rsidR="00B133A0" w:rsidRPr="00CE41BD" w:rsidTr="00C7666B">
        <w:trPr>
          <w:trHeight w:val="196"/>
          <w:jc w:val="center"/>
        </w:trPr>
        <w:tc>
          <w:tcPr>
            <w:tcW w:w="160"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spacing w:line="360" w:lineRule="auto"/>
              <w:jc w:val="center"/>
              <w:rPr>
                <w:i/>
                <w:iCs/>
                <w:highlight w:val="green"/>
              </w:rPr>
            </w:pPr>
            <w:r>
              <w:rPr>
                <w:i/>
                <w:iCs/>
              </w:rPr>
              <w:t>2</w:t>
            </w:r>
          </w:p>
        </w:tc>
        <w:tc>
          <w:tcPr>
            <w:tcW w:w="494"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widowControl w:val="0"/>
              <w:autoSpaceDE w:val="0"/>
              <w:autoSpaceDN w:val="0"/>
              <w:adjustRightInd w:val="0"/>
              <w:rPr>
                <w:color w:val="000000" w:themeColor="text1"/>
                <w:highlight w:val="green"/>
              </w:rPr>
            </w:pPr>
            <w:r w:rsidRPr="00E65015">
              <w:t>Все направления</w:t>
            </w:r>
          </w:p>
        </w:tc>
        <w:tc>
          <w:tcPr>
            <w:tcW w:w="1239" w:type="pct"/>
            <w:tcBorders>
              <w:top w:val="single" w:sz="4" w:space="0" w:color="auto"/>
              <w:left w:val="single" w:sz="4" w:space="0" w:color="auto"/>
              <w:bottom w:val="single" w:sz="4" w:space="0" w:color="auto"/>
              <w:right w:val="single" w:sz="4" w:space="0" w:color="auto"/>
            </w:tcBorders>
          </w:tcPr>
          <w:p w:rsidR="00B133A0" w:rsidRPr="006D6A66" w:rsidRDefault="00B133A0" w:rsidP="00C7666B">
            <w:pPr>
              <w:rPr>
                <w:rFonts w:eastAsia="Calibri"/>
                <w:lang w:eastAsia="en-US"/>
              </w:rPr>
            </w:pPr>
            <w:r w:rsidRPr="006D6A66">
              <w:rPr>
                <w:rFonts w:eastAsia="Calibri"/>
                <w:lang w:eastAsia="en-US"/>
              </w:rPr>
              <w:t xml:space="preserve">Зеленые технологии в системе факторов формирования экономической безопасности, конкурентоспособности и устойчивого развития </w:t>
            </w:r>
            <w:r>
              <w:rPr>
                <w:rFonts w:eastAsia="Calibri"/>
                <w:lang w:eastAsia="en-US"/>
              </w:rPr>
              <w:t>Р</w:t>
            </w:r>
            <w:r w:rsidRPr="006D6A66">
              <w:rPr>
                <w:rFonts w:eastAsia="Calibri"/>
                <w:lang w:eastAsia="en-US"/>
              </w:rPr>
              <w:t xml:space="preserve">оссии </w:t>
            </w:r>
          </w:p>
          <w:p w:rsidR="00B133A0" w:rsidRPr="00CE41BD" w:rsidRDefault="00B133A0" w:rsidP="00C7666B">
            <w:pPr>
              <w:widowControl w:val="0"/>
              <w:rPr>
                <w:highlight w:val="green"/>
              </w:rPr>
            </w:pPr>
          </w:p>
        </w:tc>
        <w:tc>
          <w:tcPr>
            <w:tcW w:w="497"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widowControl w:val="0"/>
              <w:autoSpaceDE w:val="0"/>
              <w:autoSpaceDN w:val="0"/>
              <w:adjustRightInd w:val="0"/>
              <w:rPr>
                <w:highlight w:val="green"/>
              </w:rPr>
            </w:pPr>
            <w:r w:rsidRPr="008D4898">
              <w:rPr>
                <w:rFonts w:eastAsia="Calibri"/>
                <w:lang w:eastAsia="en-US"/>
              </w:rPr>
              <w:t>Кафедра «Менеджмент и общегуманитарные дисциплины»</w:t>
            </w:r>
          </w:p>
        </w:tc>
        <w:tc>
          <w:tcPr>
            <w:tcW w:w="1263"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widowControl w:val="0"/>
            </w:pPr>
            <w:r>
              <w:t>Круглова И.А., Макаров И.Н.</w:t>
            </w:r>
          </w:p>
        </w:tc>
        <w:tc>
          <w:tcPr>
            <w:tcW w:w="369"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widowControl w:val="0"/>
              <w:jc w:val="center"/>
            </w:pPr>
            <w:r>
              <w:t xml:space="preserve">10,1 </w:t>
            </w:r>
            <w:proofErr w:type="spellStart"/>
            <w:r>
              <w:t>п.л</w:t>
            </w:r>
            <w:proofErr w:type="spellEnd"/>
            <w: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133A0" w:rsidRPr="008D4898" w:rsidRDefault="00B133A0" w:rsidP="00C7666B">
            <w:pPr>
              <w:widowControl w:val="0"/>
            </w:pPr>
            <w:r w:rsidRPr="008D4898">
              <w:t>Издательство «НАУКА-ЮНИПРЕСС»</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B133A0" w:rsidRPr="008D4898" w:rsidRDefault="00B133A0" w:rsidP="00C7666B">
            <w:pPr>
              <w:widowControl w:val="0"/>
              <w:jc w:val="center"/>
            </w:pPr>
            <w:r w:rsidRPr="008D4898">
              <w:t>500</w:t>
            </w:r>
          </w:p>
        </w:tc>
      </w:tr>
      <w:tr w:rsidR="00B133A0" w:rsidRPr="00CE41BD" w:rsidTr="00C7666B">
        <w:trPr>
          <w:trHeight w:val="196"/>
          <w:jc w:val="center"/>
        </w:trPr>
        <w:tc>
          <w:tcPr>
            <w:tcW w:w="160" w:type="pct"/>
            <w:tcBorders>
              <w:top w:val="single" w:sz="4" w:space="0" w:color="auto"/>
              <w:left w:val="single" w:sz="4" w:space="0" w:color="auto"/>
              <w:bottom w:val="single" w:sz="4" w:space="0" w:color="auto"/>
              <w:right w:val="single" w:sz="4" w:space="0" w:color="auto"/>
            </w:tcBorders>
          </w:tcPr>
          <w:p w:rsidR="00B133A0" w:rsidRDefault="00B133A0" w:rsidP="00C7666B">
            <w:pPr>
              <w:spacing w:line="360" w:lineRule="auto"/>
              <w:jc w:val="center"/>
              <w:rPr>
                <w:i/>
                <w:iCs/>
              </w:rPr>
            </w:pPr>
            <w:r>
              <w:rPr>
                <w:i/>
                <w:iCs/>
              </w:rPr>
              <w:t>3</w:t>
            </w:r>
          </w:p>
        </w:tc>
        <w:tc>
          <w:tcPr>
            <w:tcW w:w="494" w:type="pct"/>
            <w:tcBorders>
              <w:top w:val="single" w:sz="4" w:space="0" w:color="auto"/>
              <w:left w:val="single" w:sz="4" w:space="0" w:color="auto"/>
              <w:bottom w:val="single" w:sz="4" w:space="0" w:color="auto"/>
              <w:right w:val="single" w:sz="4" w:space="0" w:color="auto"/>
            </w:tcBorders>
          </w:tcPr>
          <w:p w:rsidR="00B133A0" w:rsidRPr="00CE41BD" w:rsidRDefault="00B133A0" w:rsidP="00C7666B">
            <w:pPr>
              <w:widowControl w:val="0"/>
              <w:autoSpaceDE w:val="0"/>
              <w:autoSpaceDN w:val="0"/>
              <w:adjustRightInd w:val="0"/>
              <w:rPr>
                <w:color w:val="000000" w:themeColor="text1"/>
                <w:highlight w:val="green"/>
              </w:rPr>
            </w:pPr>
            <w:r w:rsidRPr="00E65015">
              <w:t>Все направления</w:t>
            </w:r>
          </w:p>
        </w:tc>
        <w:tc>
          <w:tcPr>
            <w:tcW w:w="1239" w:type="pct"/>
            <w:tcBorders>
              <w:top w:val="single" w:sz="4" w:space="0" w:color="auto"/>
              <w:left w:val="single" w:sz="4" w:space="0" w:color="auto"/>
              <w:bottom w:val="single" w:sz="4" w:space="0" w:color="auto"/>
              <w:right w:val="single" w:sz="4" w:space="0" w:color="auto"/>
            </w:tcBorders>
          </w:tcPr>
          <w:p w:rsidR="00B133A0" w:rsidRPr="008D4898" w:rsidRDefault="00B133A0" w:rsidP="00C7666B">
            <w:pPr>
              <w:rPr>
                <w:rFonts w:eastAsia="Calibri"/>
                <w:lang w:eastAsia="en-US"/>
              </w:rPr>
            </w:pPr>
            <w:r w:rsidRPr="008D4898">
              <w:rPr>
                <w:rFonts w:eastAsia="Calibri"/>
                <w:lang w:eastAsia="en-US"/>
              </w:rPr>
              <w:t xml:space="preserve">Роль инструментария промышленной политики в формировании механизмов устойчивого промышленного развития </w:t>
            </w:r>
          </w:p>
          <w:p w:rsidR="00B133A0" w:rsidRPr="006D6A66" w:rsidRDefault="00B133A0" w:rsidP="00C7666B">
            <w:pPr>
              <w:rPr>
                <w:rFonts w:eastAsia="Calibri"/>
                <w:lang w:eastAsia="en-US"/>
              </w:rPr>
            </w:pPr>
          </w:p>
        </w:tc>
        <w:tc>
          <w:tcPr>
            <w:tcW w:w="497" w:type="pct"/>
            <w:tcBorders>
              <w:top w:val="single" w:sz="4" w:space="0" w:color="auto"/>
              <w:left w:val="single" w:sz="4" w:space="0" w:color="auto"/>
              <w:bottom w:val="single" w:sz="4" w:space="0" w:color="auto"/>
              <w:right w:val="single" w:sz="4" w:space="0" w:color="auto"/>
            </w:tcBorders>
          </w:tcPr>
          <w:p w:rsidR="00B133A0" w:rsidRPr="008D4898" w:rsidRDefault="00B133A0" w:rsidP="00C7666B">
            <w:pPr>
              <w:widowControl w:val="0"/>
              <w:autoSpaceDE w:val="0"/>
              <w:autoSpaceDN w:val="0"/>
              <w:adjustRightInd w:val="0"/>
              <w:rPr>
                <w:rFonts w:eastAsia="Calibri"/>
                <w:lang w:eastAsia="en-US"/>
              </w:rPr>
            </w:pPr>
            <w:r w:rsidRPr="008D4898">
              <w:rPr>
                <w:rFonts w:eastAsia="Calibri"/>
                <w:lang w:eastAsia="en-US"/>
              </w:rPr>
              <w:t>Кафедра «Менеджмент и общегуманитарные дисциплины»</w:t>
            </w:r>
          </w:p>
        </w:tc>
        <w:tc>
          <w:tcPr>
            <w:tcW w:w="1263" w:type="pct"/>
            <w:tcBorders>
              <w:top w:val="single" w:sz="4" w:space="0" w:color="auto"/>
              <w:left w:val="single" w:sz="4" w:space="0" w:color="auto"/>
              <w:bottom w:val="single" w:sz="4" w:space="0" w:color="auto"/>
              <w:right w:val="single" w:sz="4" w:space="0" w:color="auto"/>
            </w:tcBorders>
          </w:tcPr>
          <w:p w:rsidR="00B133A0" w:rsidRDefault="00B133A0" w:rsidP="00C7666B">
            <w:pPr>
              <w:widowControl w:val="0"/>
            </w:pPr>
            <w:r>
              <w:t>Макаров И.Н., Донской Д.А.</w:t>
            </w:r>
          </w:p>
        </w:tc>
        <w:tc>
          <w:tcPr>
            <w:tcW w:w="369" w:type="pct"/>
            <w:tcBorders>
              <w:top w:val="single" w:sz="4" w:space="0" w:color="auto"/>
              <w:left w:val="single" w:sz="4" w:space="0" w:color="auto"/>
              <w:bottom w:val="single" w:sz="4" w:space="0" w:color="auto"/>
              <w:right w:val="single" w:sz="4" w:space="0" w:color="auto"/>
            </w:tcBorders>
          </w:tcPr>
          <w:p w:rsidR="00B133A0" w:rsidRDefault="00B133A0" w:rsidP="00C7666B">
            <w:pPr>
              <w:widowControl w:val="0"/>
              <w:jc w:val="center"/>
            </w:pPr>
            <w:r>
              <w:t xml:space="preserve">9,5 </w:t>
            </w:r>
            <w:proofErr w:type="spellStart"/>
            <w:r>
              <w:t>п.л</w:t>
            </w:r>
            <w:proofErr w:type="spellEnd"/>
            <w:r>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133A0" w:rsidRPr="008D4898" w:rsidRDefault="00B133A0" w:rsidP="00C7666B">
            <w:pPr>
              <w:widowControl w:val="0"/>
            </w:pPr>
            <w:r w:rsidRPr="008D4898">
              <w:t>Издательство «НАУКА-ЮНИПРЕСС»</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B133A0" w:rsidRPr="008D4898" w:rsidRDefault="00B133A0" w:rsidP="00C7666B">
            <w:pPr>
              <w:widowControl w:val="0"/>
              <w:jc w:val="center"/>
            </w:pPr>
            <w:r w:rsidRPr="008D4898">
              <w:t>500</w:t>
            </w:r>
          </w:p>
        </w:tc>
      </w:tr>
      <w:tr w:rsidR="00B133A0" w:rsidRPr="00CE41BD" w:rsidTr="00C7666B">
        <w:trPr>
          <w:trHeight w:val="196"/>
          <w:jc w:val="center"/>
        </w:trPr>
        <w:tc>
          <w:tcPr>
            <w:tcW w:w="160" w:type="pct"/>
            <w:tcBorders>
              <w:top w:val="single" w:sz="4" w:space="0" w:color="auto"/>
              <w:left w:val="single" w:sz="4" w:space="0" w:color="auto"/>
              <w:bottom w:val="single" w:sz="4" w:space="0" w:color="auto"/>
              <w:right w:val="single" w:sz="4" w:space="0" w:color="auto"/>
            </w:tcBorders>
          </w:tcPr>
          <w:p w:rsidR="00B133A0" w:rsidRDefault="00B133A0" w:rsidP="00C7666B">
            <w:pPr>
              <w:spacing w:line="360" w:lineRule="auto"/>
              <w:jc w:val="center"/>
              <w:rPr>
                <w:i/>
                <w:iCs/>
              </w:rPr>
            </w:pPr>
            <w:r>
              <w:rPr>
                <w:i/>
                <w:iCs/>
              </w:rPr>
              <w:t>4</w:t>
            </w:r>
          </w:p>
        </w:tc>
        <w:tc>
          <w:tcPr>
            <w:tcW w:w="494" w:type="pct"/>
            <w:tcBorders>
              <w:top w:val="single" w:sz="4" w:space="0" w:color="auto"/>
              <w:left w:val="single" w:sz="4" w:space="0" w:color="auto"/>
              <w:bottom w:val="single" w:sz="4" w:space="0" w:color="auto"/>
              <w:right w:val="single" w:sz="4" w:space="0" w:color="auto"/>
            </w:tcBorders>
          </w:tcPr>
          <w:p w:rsidR="00B133A0" w:rsidRPr="00702003" w:rsidRDefault="00B133A0" w:rsidP="00C7666B">
            <w:pPr>
              <w:widowControl w:val="0"/>
              <w:autoSpaceDE w:val="0"/>
              <w:autoSpaceDN w:val="0"/>
              <w:adjustRightInd w:val="0"/>
            </w:pPr>
            <w:r w:rsidRPr="00702003">
              <w:t>Все направления</w:t>
            </w:r>
          </w:p>
        </w:tc>
        <w:tc>
          <w:tcPr>
            <w:tcW w:w="1239" w:type="pct"/>
            <w:tcBorders>
              <w:top w:val="single" w:sz="4" w:space="0" w:color="auto"/>
              <w:left w:val="single" w:sz="4" w:space="0" w:color="auto"/>
              <w:bottom w:val="single" w:sz="4" w:space="0" w:color="auto"/>
              <w:right w:val="single" w:sz="4" w:space="0" w:color="auto"/>
            </w:tcBorders>
          </w:tcPr>
          <w:p w:rsidR="00B133A0" w:rsidRPr="00702003" w:rsidRDefault="00B133A0" w:rsidP="00C7666B">
            <w:pPr>
              <w:rPr>
                <w:rFonts w:eastAsia="Calibri"/>
                <w:lang w:eastAsia="en-US"/>
              </w:rPr>
            </w:pPr>
            <w:r w:rsidRPr="00702003">
              <w:rPr>
                <w:rFonts w:eastAsia="Calibri"/>
                <w:lang w:eastAsia="en-US"/>
              </w:rPr>
              <w:t>Повседневная мифология семейно-родовой памяти в культурном ландшафте современной российской провинции: научная аналитика и региональные социокультурные практики</w:t>
            </w:r>
          </w:p>
        </w:tc>
        <w:tc>
          <w:tcPr>
            <w:tcW w:w="497" w:type="pct"/>
            <w:tcBorders>
              <w:top w:val="single" w:sz="4" w:space="0" w:color="auto"/>
              <w:left w:val="single" w:sz="4" w:space="0" w:color="auto"/>
              <w:bottom w:val="single" w:sz="4" w:space="0" w:color="auto"/>
              <w:right w:val="single" w:sz="4" w:space="0" w:color="auto"/>
            </w:tcBorders>
          </w:tcPr>
          <w:p w:rsidR="00B133A0" w:rsidRPr="00702003" w:rsidRDefault="00B133A0" w:rsidP="00C7666B">
            <w:pPr>
              <w:widowControl w:val="0"/>
              <w:autoSpaceDE w:val="0"/>
              <w:autoSpaceDN w:val="0"/>
              <w:adjustRightInd w:val="0"/>
              <w:rPr>
                <w:rFonts w:eastAsia="Calibri"/>
                <w:lang w:eastAsia="en-US"/>
              </w:rPr>
            </w:pPr>
            <w:r w:rsidRPr="00702003">
              <w:rPr>
                <w:rFonts w:eastAsia="Calibri"/>
                <w:lang w:eastAsia="en-US"/>
              </w:rPr>
              <w:t>Научный сотрудник</w:t>
            </w:r>
          </w:p>
        </w:tc>
        <w:tc>
          <w:tcPr>
            <w:tcW w:w="1263" w:type="pct"/>
            <w:tcBorders>
              <w:top w:val="single" w:sz="4" w:space="0" w:color="auto"/>
              <w:left w:val="single" w:sz="4" w:space="0" w:color="auto"/>
              <w:bottom w:val="single" w:sz="4" w:space="0" w:color="auto"/>
              <w:right w:val="single" w:sz="4" w:space="0" w:color="auto"/>
            </w:tcBorders>
          </w:tcPr>
          <w:p w:rsidR="00B133A0" w:rsidRPr="00702003" w:rsidRDefault="00B133A0" w:rsidP="00C7666B">
            <w:pPr>
              <w:widowControl w:val="0"/>
            </w:pPr>
            <w:r w:rsidRPr="00702003">
              <w:t>Линченко А.А.</w:t>
            </w:r>
          </w:p>
        </w:tc>
        <w:tc>
          <w:tcPr>
            <w:tcW w:w="369" w:type="pct"/>
            <w:tcBorders>
              <w:top w:val="single" w:sz="4" w:space="0" w:color="auto"/>
              <w:left w:val="single" w:sz="4" w:space="0" w:color="auto"/>
              <w:bottom w:val="single" w:sz="4" w:space="0" w:color="auto"/>
              <w:right w:val="single" w:sz="4" w:space="0" w:color="auto"/>
            </w:tcBorders>
          </w:tcPr>
          <w:p w:rsidR="00B133A0" w:rsidRPr="00702003" w:rsidRDefault="00B133A0" w:rsidP="00C7666B">
            <w:pPr>
              <w:widowControl w:val="0"/>
              <w:jc w:val="center"/>
            </w:pPr>
            <w:r w:rsidRPr="00702003">
              <w:t xml:space="preserve">15,9 </w:t>
            </w:r>
            <w:proofErr w:type="spellStart"/>
            <w:r w:rsidRPr="00702003">
              <w:t>п.л</w:t>
            </w:r>
            <w:proofErr w:type="spellEnd"/>
            <w:r w:rsidRPr="00702003">
              <w:t>.</w:t>
            </w:r>
          </w:p>
        </w:tc>
        <w:tc>
          <w:tcPr>
            <w:tcW w:w="711" w:type="pct"/>
            <w:tcBorders>
              <w:top w:val="single" w:sz="4" w:space="0" w:color="auto"/>
              <w:left w:val="single" w:sz="4" w:space="0" w:color="auto"/>
              <w:bottom w:val="single" w:sz="4" w:space="0" w:color="auto"/>
              <w:right w:val="single" w:sz="4" w:space="0" w:color="auto"/>
            </w:tcBorders>
            <w:shd w:val="clear" w:color="auto" w:fill="auto"/>
          </w:tcPr>
          <w:p w:rsidR="00B133A0" w:rsidRPr="00702003" w:rsidRDefault="00B133A0" w:rsidP="00C7666B">
            <w:pPr>
              <w:widowControl w:val="0"/>
            </w:pPr>
            <w:r w:rsidRPr="00702003">
              <w:t>Издательство Липецкого государственного технического университета</w:t>
            </w:r>
          </w:p>
        </w:tc>
        <w:tc>
          <w:tcPr>
            <w:tcW w:w="267" w:type="pct"/>
            <w:tcBorders>
              <w:top w:val="single" w:sz="4" w:space="0" w:color="auto"/>
              <w:left w:val="single" w:sz="4" w:space="0" w:color="auto"/>
              <w:bottom w:val="single" w:sz="4" w:space="0" w:color="auto"/>
              <w:right w:val="single" w:sz="4" w:space="0" w:color="auto"/>
            </w:tcBorders>
            <w:shd w:val="clear" w:color="auto" w:fill="auto"/>
          </w:tcPr>
          <w:p w:rsidR="00B133A0" w:rsidRPr="00702003" w:rsidRDefault="00B133A0" w:rsidP="00C7666B">
            <w:pPr>
              <w:widowControl w:val="0"/>
              <w:jc w:val="center"/>
            </w:pPr>
            <w:r w:rsidRPr="00702003">
              <w:t>500</w:t>
            </w:r>
          </w:p>
        </w:tc>
      </w:tr>
      <w:tr w:rsidR="00B133A0" w:rsidRPr="00CE41BD" w:rsidTr="00C7666B">
        <w:trPr>
          <w:trHeight w:val="196"/>
          <w:jc w:val="center"/>
        </w:trPr>
        <w:tc>
          <w:tcPr>
            <w:tcW w:w="16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spacing w:line="360" w:lineRule="auto"/>
              <w:jc w:val="center"/>
              <w:rPr>
                <w:b/>
                <w:i/>
                <w:iCs/>
              </w:rPr>
            </w:pPr>
          </w:p>
        </w:tc>
        <w:tc>
          <w:tcPr>
            <w:tcW w:w="49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widowControl w:val="0"/>
              <w:autoSpaceDE w:val="0"/>
              <w:autoSpaceDN w:val="0"/>
              <w:adjustRightInd w:val="0"/>
              <w:rPr>
                <w:b/>
              </w:rPr>
            </w:pPr>
          </w:p>
        </w:tc>
        <w:tc>
          <w:tcPr>
            <w:tcW w:w="123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widowControl w:val="0"/>
              <w:rPr>
                <w:rFonts w:eastAsia="Calibri"/>
                <w:b/>
                <w:lang w:eastAsia="en-US"/>
              </w:rPr>
            </w:pPr>
          </w:p>
        </w:tc>
        <w:tc>
          <w:tcPr>
            <w:tcW w:w="49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widowControl w:val="0"/>
              <w:autoSpaceDE w:val="0"/>
              <w:autoSpaceDN w:val="0"/>
              <w:adjustRightInd w:val="0"/>
              <w:rPr>
                <w:rFonts w:eastAsia="Calibri"/>
                <w:b/>
                <w:lang w:eastAsia="en-US"/>
              </w:rPr>
            </w:pPr>
          </w:p>
        </w:tc>
        <w:tc>
          <w:tcPr>
            <w:tcW w:w="126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widowControl w:val="0"/>
              <w:jc w:val="right"/>
              <w:rPr>
                <w:rFonts w:eastAsia="Calibri"/>
                <w:b/>
                <w:lang w:eastAsia="en-US"/>
              </w:rPr>
            </w:pPr>
            <w:r>
              <w:rPr>
                <w:rFonts w:eastAsia="Calibri"/>
                <w:b/>
                <w:lang w:eastAsia="en-US"/>
              </w:rPr>
              <w:t>Итого 4 ед.</w:t>
            </w:r>
          </w:p>
        </w:tc>
        <w:tc>
          <w:tcPr>
            <w:tcW w:w="369"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jc w:val="center"/>
              <w:rPr>
                <w:rFonts w:eastAsia="Calibri"/>
                <w:b/>
                <w:lang w:eastAsia="en-US"/>
              </w:rPr>
            </w:pPr>
            <w:r>
              <w:rPr>
                <w:rFonts w:eastAsia="Calibri"/>
                <w:b/>
                <w:lang w:eastAsia="en-US"/>
              </w:rPr>
              <w:t xml:space="preserve">45,4 </w:t>
            </w:r>
            <w:proofErr w:type="spellStart"/>
            <w:r>
              <w:rPr>
                <w:rFonts w:eastAsia="Calibri"/>
                <w:b/>
                <w:lang w:eastAsia="en-US"/>
              </w:rPr>
              <w:t>п.л</w:t>
            </w:r>
            <w:proofErr w:type="spellEnd"/>
            <w:r>
              <w:rPr>
                <w:rFonts w:eastAsia="Calibri"/>
                <w:b/>
                <w:lang w:eastAsia="en-US"/>
              </w:rPr>
              <w:t>.</w:t>
            </w:r>
          </w:p>
        </w:tc>
        <w:tc>
          <w:tcPr>
            <w:tcW w:w="71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widowControl w:val="0"/>
              <w:rPr>
                <w:rFonts w:eastAsia="Calibri"/>
                <w:b/>
                <w:lang w:eastAsia="en-US"/>
              </w:rPr>
            </w:pPr>
          </w:p>
        </w:tc>
        <w:tc>
          <w:tcPr>
            <w:tcW w:w="267"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D222CA" w:rsidRDefault="00B133A0" w:rsidP="00C7666B">
            <w:pPr>
              <w:widowControl w:val="0"/>
              <w:jc w:val="center"/>
              <w:rPr>
                <w:rFonts w:eastAsia="Calibri"/>
                <w:b/>
                <w:lang w:eastAsia="en-US"/>
              </w:rPr>
            </w:pPr>
          </w:p>
        </w:tc>
      </w:tr>
    </w:tbl>
    <w:p w:rsidR="00B133A0" w:rsidRPr="009E573F" w:rsidRDefault="00B133A0" w:rsidP="00B133A0">
      <w:pPr>
        <w:pStyle w:val="3"/>
        <w:jc w:val="left"/>
        <w:rPr>
          <w:b/>
          <w:sz w:val="28"/>
          <w:szCs w:val="28"/>
        </w:rPr>
      </w:pPr>
      <w:bookmarkStart w:id="4" w:name="_Toc364773952"/>
      <w:r w:rsidRPr="009E573F">
        <w:rPr>
          <w:b/>
          <w:sz w:val="28"/>
          <w:szCs w:val="28"/>
        </w:rPr>
        <w:br w:type="page"/>
      </w:r>
    </w:p>
    <w:p w:rsidR="00B133A0" w:rsidRPr="007559DE" w:rsidRDefault="00B133A0" w:rsidP="00B133A0">
      <w:pPr>
        <w:pStyle w:val="3"/>
        <w:jc w:val="left"/>
        <w:rPr>
          <w:b/>
          <w:sz w:val="28"/>
          <w:szCs w:val="28"/>
        </w:rPr>
      </w:pPr>
      <w:r w:rsidRPr="007559DE">
        <w:rPr>
          <w:b/>
          <w:sz w:val="28"/>
          <w:szCs w:val="28"/>
          <w:lang w:val="en-US"/>
        </w:rPr>
        <w:lastRenderedPageBreak/>
        <w:t>6</w:t>
      </w:r>
      <w:r w:rsidRPr="007559DE">
        <w:rPr>
          <w:b/>
          <w:sz w:val="28"/>
          <w:szCs w:val="28"/>
        </w:rPr>
        <w:t>.1.</w:t>
      </w:r>
      <w:r>
        <w:rPr>
          <w:b/>
          <w:sz w:val="28"/>
          <w:szCs w:val="28"/>
        </w:rPr>
        <w:t>2</w:t>
      </w:r>
      <w:r w:rsidRPr="007559DE">
        <w:rPr>
          <w:b/>
          <w:sz w:val="28"/>
          <w:szCs w:val="28"/>
        </w:rPr>
        <w:t xml:space="preserve">. </w:t>
      </w:r>
      <w:r>
        <w:rPr>
          <w:b/>
          <w:sz w:val="28"/>
          <w:szCs w:val="28"/>
        </w:rPr>
        <w:t>Учебники и</w:t>
      </w:r>
      <w:r w:rsidRPr="007559DE">
        <w:rPr>
          <w:b/>
          <w:sz w:val="28"/>
          <w:szCs w:val="28"/>
        </w:rPr>
        <w:t xml:space="preserve"> учебные пособия </w:t>
      </w:r>
    </w:p>
    <w:p w:rsidR="00B133A0" w:rsidRDefault="00B133A0" w:rsidP="00B133A0">
      <w:pPr>
        <w:pStyle w:val="3"/>
        <w:jc w:val="left"/>
        <w:rPr>
          <w:sz w:val="28"/>
          <w:szCs w:val="28"/>
        </w:rPr>
      </w:pPr>
    </w:p>
    <w:tbl>
      <w:tblPr>
        <w:tblW w:w="1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5045"/>
        <w:gridCol w:w="1241"/>
        <w:gridCol w:w="1169"/>
        <w:gridCol w:w="6837"/>
      </w:tblGrid>
      <w:tr w:rsidR="00B133A0" w:rsidRPr="002A3359" w:rsidTr="00C7666B">
        <w:trPr>
          <w:cantSplit/>
          <w:trHeight w:val="679"/>
          <w:jc w:val="center"/>
        </w:trPr>
        <w:tc>
          <w:tcPr>
            <w:tcW w:w="767" w:type="dxa"/>
            <w:tcBorders>
              <w:top w:val="single" w:sz="4" w:space="0" w:color="auto"/>
              <w:left w:val="single" w:sz="4" w:space="0" w:color="auto"/>
              <w:right w:val="single" w:sz="4" w:space="0" w:color="auto"/>
            </w:tcBorders>
            <w:shd w:val="clear" w:color="auto" w:fill="auto"/>
            <w:vAlign w:val="center"/>
            <w:hideMark/>
          </w:tcPr>
          <w:p w:rsidR="00B133A0" w:rsidRPr="002A3359" w:rsidRDefault="00B133A0" w:rsidP="00C7666B">
            <w:pPr>
              <w:jc w:val="center"/>
              <w:rPr>
                <w:b/>
              </w:rPr>
            </w:pPr>
            <w:r w:rsidRPr="002A3359">
              <w:rPr>
                <w:b/>
              </w:rPr>
              <w:t>№ п/п</w:t>
            </w:r>
          </w:p>
        </w:tc>
        <w:tc>
          <w:tcPr>
            <w:tcW w:w="5045" w:type="dxa"/>
            <w:tcBorders>
              <w:top w:val="single" w:sz="4" w:space="0" w:color="auto"/>
              <w:left w:val="single" w:sz="4" w:space="0" w:color="auto"/>
              <w:right w:val="single" w:sz="4" w:space="0" w:color="auto"/>
            </w:tcBorders>
            <w:shd w:val="clear" w:color="auto" w:fill="auto"/>
            <w:vAlign w:val="center"/>
            <w:hideMark/>
          </w:tcPr>
          <w:p w:rsidR="00B133A0" w:rsidRPr="002A3359" w:rsidRDefault="00B133A0" w:rsidP="00C7666B">
            <w:pPr>
              <w:jc w:val="center"/>
              <w:rPr>
                <w:b/>
              </w:rPr>
            </w:pPr>
            <w:r w:rsidRPr="002A3359">
              <w:rPr>
                <w:b/>
              </w:rPr>
              <w:t>Структурное подразделение,</w:t>
            </w:r>
          </w:p>
          <w:p w:rsidR="00B133A0" w:rsidRPr="002A3359" w:rsidRDefault="00B133A0" w:rsidP="00C7666B">
            <w:pPr>
              <w:jc w:val="center"/>
              <w:rPr>
                <w:b/>
              </w:rPr>
            </w:pPr>
            <w:r w:rsidRPr="002A3359">
              <w:rPr>
                <w:b/>
              </w:rPr>
              <w:t>ФИО авторов</w:t>
            </w:r>
          </w:p>
        </w:tc>
        <w:tc>
          <w:tcPr>
            <w:tcW w:w="1241" w:type="dxa"/>
            <w:tcBorders>
              <w:top w:val="single" w:sz="4" w:space="0" w:color="auto"/>
              <w:left w:val="single" w:sz="4" w:space="0" w:color="auto"/>
              <w:right w:val="single" w:sz="4" w:space="0" w:color="auto"/>
            </w:tcBorders>
            <w:shd w:val="clear" w:color="auto" w:fill="auto"/>
            <w:vAlign w:val="center"/>
            <w:hideMark/>
          </w:tcPr>
          <w:p w:rsidR="00B133A0" w:rsidRPr="002A3359" w:rsidRDefault="00B133A0" w:rsidP="00C7666B">
            <w:pPr>
              <w:jc w:val="center"/>
              <w:rPr>
                <w:b/>
              </w:rPr>
            </w:pPr>
            <w:r w:rsidRPr="002A3359">
              <w:rPr>
                <w:b/>
              </w:rPr>
              <w:t xml:space="preserve">Тираж </w:t>
            </w:r>
          </w:p>
        </w:tc>
        <w:tc>
          <w:tcPr>
            <w:tcW w:w="1169" w:type="dxa"/>
            <w:tcBorders>
              <w:top w:val="single" w:sz="4" w:space="0" w:color="auto"/>
              <w:left w:val="single" w:sz="4" w:space="0" w:color="auto"/>
              <w:right w:val="single" w:sz="4" w:space="0" w:color="auto"/>
            </w:tcBorders>
            <w:shd w:val="clear" w:color="auto" w:fill="auto"/>
            <w:vAlign w:val="center"/>
            <w:hideMark/>
          </w:tcPr>
          <w:p w:rsidR="00B133A0" w:rsidRPr="002A3359" w:rsidRDefault="00B133A0" w:rsidP="00C7666B">
            <w:pPr>
              <w:jc w:val="center"/>
              <w:rPr>
                <w:b/>
              </w:rPr>
            </w:pPr>
            <w:r w:rsidRPr="002A3359">
              <w:rPr>
                <w:b/>
              </w:rPr>
              <w:t>Объем (</w:t>
            </w:r>
            <w:proofErr w:type="spellStart"/>
            <w:r w:rsidRPr="002A3359">
              <w:rPr>
                <w:b/>
              </w:rPr>
              <w:t>п.л</w:t>
            </w:r>
            <w:proofErr w:type="spellEnd"/>
            <w:r w:rsidRPr="002A3359">
              <w:rPr>
                <w:b/>
              </w:rPr>
              <w:t>.)</w:t>
            </w:r>
          </w:p>
        </w:tc>
        <w:tc>
          <w:tcPr>
            <w:tcW w:w="6837" w:type="dxa"/>
            <w:tcBorders>
              <w:top w:val="single" w:sz="4" w:space="0" w:color="auto"/>
              <w:left w:val="single" w:sz="4" w:space="0" w:color="auto"/>
              <w:right w:val="single" w:sz="4" w:space="0" w:color="auto"/>
            </w:tcBorders>
            <w:vAlign w:val="center"/>
          </w:tcPr>
          <w:p w:rsidR="00B133A0" w:rsidRPr="002A3359" w:rsidRDefault="00B133A0" w:rsidP="00C7666B">
            <w:pPr>
              <w:jc w:val="center"/>
              <w:rPr>
                <w:b/>
              </w:rPr>
            </w:pPr>
            <w:r w:rsidRPr="002A3359">
              <w:rPr>
                <w:b/>
              </w:rPr>
              <w:t xml:space="preserve">Выходные данные </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b/>
              </w:rPr>
            </w:pPr>
            <w:r w:rsidRPr="002A3359">
              <w:rPr>
                <w:b/>
              </w:rPr>
              <w:t>1</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b/>
              </w:rPr>
            </w:pPr>
            <w:r w:rsidRPr="002A3359">
              <w:rPr>
                <w:b/>
              </w:rPr>
              <w:t>2</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b/>
              </w:rPr>
            </w:pPr>
            <w:r w:rsidRPr="002A3359">
              <w:rPr>
                <w:b/>
              </w:rPr>
              <w:t>3</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b/>
              </w:rPr>
            </w:pPr>
            <w:r w:rsidRPr="002A3359">
              <w:rPr>
                <w:b/>
              </w:rPr>
              <w:t>4</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b/>
              </w:rPr>
            </w:pPr>
            <w:r w:rsidRPr="002A3359">
              <w:rPr>
                <w:b/>
              </w:rPr>
              <w:t>5</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rPr>
                <w:i/>
                <w:iCs/>
              </w:rPr>
              <w:t>1</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rPr>
                <w:lang w:eastAsia="en-US"/>
              </w:rPr>
            </w:pPr>
            <w:r w:rsidRPr="002A3359">
              <w:rPr>
                <w:lang w:eastAsia="en-US"/>
              </w:rPr>
              <w:t>Кафедра «Менеджмент и общегуманитарные дисциплины»</w:t>
            </w:r>
          </w:p>
          <w:p w:rsidR="00B133A0" w:rsidRPr="002A3359" w:rsidRDefault="00B133A0" w:rsidP="00C7666B">
            <w:pPr>
              <w:widowControl w:val="0"/>
              <w:autoSpaceDE w:val="0"/>
              <w:autoSpaceDN w:val="0"/>
              <w:adjustRightInd w:val="0"/>
              <w:rPr>
                <w:b/>
                <w:bCs/>
                <w:lang w:eastAsia="en-US"/>
              </w:rPr>
            </w:pPr>
            <w:proofErr w:type="spellStart"/>
            <w:r w:rsidRPr="002A3359">
              <w:rPr>
                <w:b/>
                <w:bCs/>
                <w:lang w:eastAsia="en-US"/>
              </w:rPr>
              <w:t>Смыслова</w:t>
            </w:r>
            <w:proofErr w:type="spellEnd"/>
            <w:r w:rsidRPr="002A3359">
              <w:rPr>
                <w:b/>
                <w:bCs/>
                <w:lang w:eastAsia="en-US"/>
              </w:rPr>
              <w:t xml:space="preserve"> О.Ю., Горшкова Ю.Ю., Филоненко Н.Ю., Иванова Н.В., Иванова А.А.</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14,3</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rPr>
                <w:lang w:eastAsia="en-US"/>
              </w:rPr>
            </w:pPr>
            <w:r w:rsidRPr="002A3359">
              <w:rPr>
                <w:lang w:eastAsia="en-US"/>
              </w:rPr>
              <w:t xml:space="preserve">Управление знаниями: учебное пособие для студентов </w:t>
            </w:r>
            <w:proofErr w:type="spellStart"/>
            <w:r w:rsidRPr="002A3359">
              <w:rPr>
                <w:lang w:eastAsia="en-US"/>
              </w:rPr>
              <w:t>бакалавриата</w:t>
            </w:r>
            <w:proofErr w:type="spellEnd"/>
            <w:r w:rsidRPr="002A3359">
              <w:rPr>
                <w:lang w:eastAsia="en-US"/>
              </w:rPr>
              <w:t xml:space="preserve">, обучающихся по направлению подготовки 38.03.02. «Менеджмент», и других экономических специальностей / О.Ю. </w:t>
            </w:r>
            <w:proofErr w:type="spellStart"/>
            <w:r w:rsidRPr="002A3359">
              <w:rPr>
                <w:lang w:eastAsia="en-US"/>
              </w:rPr>
              <w:t>Смыслова</w:t>
            </w:r>
            <w:proofErr w:type="spellEnd"/>
            <w:r w:rsidRPr="002A3359">
              <w:rPr>
                <w:lang w:eastAsia="en-US"/>
              </w:rPr>
              <w:t xml:space="preserve">, Ю.Ю, Горшкова, Н.Ю. Филоненко, [и др.]; ФГБОУ ВО Финансовый университет при Правительстве РФ», Липецкий филиал </w:t>
            </w:r>
            <w:proofErr w:type="spellStart"/>
            <w:r w:rsidRPr="002A3359">
              <w:rPr>
                <w:lang w:eastAsia="en-US"/>
              </w:rPr>
              <w:t>Финуниверситета</w:t>
            </w:r>
            <w:proofErr w:type="spellEnd"/>
            <w:r w:rsidRPr="002A3359">
              <w:rPr>
                <w:lang w:eastAsia="en-US"/>
              </w:rPr>
              <w:t>. – Тамбов: Издательский дом «Державинский», 2021. – 246 с.</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rPr>
                <w:i/>
                <w:iCs/>
              </w:rPr>
              <w:t>2</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rPr>
                <w:lang w:eastAsia="en-US"/>
              </w:rPr>
            </w:pPr>
            <w:r w:rsidRPr="002A3359">
              <w:rPr>
                <w:lang w:eastAsia="en-US"/>
              </w:rPr>
              <w:t>Кафедра «Менеджмент и общегуманитарные дисциплины»</w:t>
            </w:r>
          </w:p>
          <w:p w:rsidR="00B133A0" w:rsidRPr="002A3359" w:rsidRDefault="00B133A0" w:rsidP="00C7666B">
            <w:pPr>
              <w:widowControl w:val="0"/>
              <w:autoSpaceDE w:val="0"/>
              <w:autoSpaceDN w:val="0"/>
              <w:adjustRightInd w:val="0"/>
              <w:rPr>
                <w:b/>
                <w:bCs/>
                <w:lang w:eastAsia="en-US"/>
              </w:rPr>
            </w:pPr>
            <w:r w:rsidRPr="002A3359">
              <w:rPr>
                <w:b/>
                <w:bCs/>
                <w:lang w:eastAsia="en-US"/>
              </w:rPr>
              <w:t>Журавлева, О.В., Некрасова, Е.А.</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12,0</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rPr>
                <w:lang w:eastAsia="en-US"/>
              </w:rPr>
            </w:pPr>
            <w:r w:rsidRPr="002A3359">
              <w:rPr>
                <w:lang w:eastAsia="en-US"/>
              </w:rPr>
              <w:t xml:space="preserve">Стратегический менеджмент: учебное пособие/ О.В. Журавлева, Некрасова Е.А.  – Текст: непосредственный. – Елец: ООО «Типография», 2021. – 106 с. </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rPr>
                <w:i/>
                <w:iCs/>
              </w:rPr>
              <w:t>3</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rPr>
                <w:lang w:eastAsia="en-US"/>
              </w:rPr>
            </w:pPr>
            <w:r w:rsidRPr="002A3359">
              <w:rPr>
                <w:lang w:eastAsia="en-US"/>
              </w:rPr>
              <w:t>Кафедра «Менеджмент и общегуманитарные дисциплины»</w:t>
            </w:r>
          </w:p>
          <w:p w:rsidR="00B133A0" w:rsidRPr="002A3359" w:rsidRDefault="00B133A0" w:rsidP="00C7666B">
            <w:pPr>
              <w:shd w:val="clear" w:color="auto" w:fill="FFFFFF"/>
              <w:rPr>
                <w:b/>
                <w:bCs/>
                <w:lang w:eastAsia="en-US"/>
              </w:rPr>
            </w:pPr>
            <w:r w:rsidRPr="002A3359">
              <w:rPr>
                <w:b/>
                <w:bCs/>
                <w:lang w:eastAsia="en-US"/>
              </w:rPr>
              <w:t>Журавлева, О.В.</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12,0</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shd w:val="clear" w:color="auto" w:fill="FFFFFF" w:themeFill="background1"/>
              <w:rPr>
                <w:lang w:eastAsia="en-US"/>
              </w:rPr>
            </w:pPr>
            <w:r w:rsidRPr="002A3359">
              <w:rPr>
                <w:lang w:eastAsia="en-US"/>
              </w:rPr>
              <w:t>Консультирование государственного сектора: учебное пособие/ О.В. Журавлева. – Текст: непосредственный. – Елец: ООО «Типография», 2021. – 94 с.</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rPr>
                <w:i/>
                <w:iCs/>
              </w:rPr>
              <w:t>4</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rPr>
                <w:lang w:eastAsia="en-US"/>
              </w:rPr>
            </w:pPr>
            <w:r w:rsidRPr="002A3359">
              <w:rPr>
                <w:lang w:eastAsia="en-US"/>
              </w:rPr>
              <w:t>Кафедра «Менеджмент и общегуманитарные дисциплины»</w:t>
            </w:r>
          </w:p>
          <w:p w:rsidR="00B133A0" w:rsidRPr="002A3359" w:rsidRDefault="00B133A0" w:rsidP="00C7666B">
            <w:pPr>
              <w:widowControl w:val="0"/>
              <w:autoSpaceDE w:val="0"/>
              <w:autoSpaceDN w:val="0"/>
              <w:adjustRightInd w:val="0"/>
              <w:rPr>
                <w:b/>
                <w:bCs/>
                <w:lang w:eastAsia="en-US"/>
              </w:rPr>
            </w:pPr>
            <w:r w:rsidRPr="002A3359">
              <w:rPr>
                <w:b/>
                <w:bCs/>
                <w:lang w:eastAsia="en-US"/>
              </w:rPr>
              <w:t xml:space="preserve">Корякина Т.В., </w:t>
            </w:r>
            <w:proofErr w:type="spellStart"/>
            <w:r w:rsidRPr="002A3359">
              <w:rPr>
                <w:b/>
                <w:bCs/>
                <w:lang w:eastAsia="en-US"/>
              </w:rPr>
              <w:t>Кадильникова</w:t>
            </w:r>
            <w:proofErr w:type="spellEnd"/>
            <w:r w:rsidRPr="002A3359">
              <w:rPr>
                <w:b/>
                <w:bCs/>
                <w:lang w:eastAsia="en-US"/>
              </w:rPr>
              <w:t xml:space="preserve"> Л.В., Осипова И.В.</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17,48</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lang w:eastAsia="en-US"/>
              </w:rPr>
            </w:pPr>
            <w:r w:rsidRPr="002A3359">
              <w:rPr>
                <w:lang w:eastAsia="en-US"/>
              </w:rPr>
              <w:t xml:space="preserve">Государственная и муниципальная служба : Учебное пособие для студентов </w:t>
            </w:r>
            <w:proofErr w:type="spellStart"/>
            <w:r w:rsidRPr="002A3359">
              <w:rPr>
                <w:lang w:eastAsia="en-US"/>
              </w:rPr>
              <w:t>бакалавриата</w:t>
            </w:r>
            <w:proofErr w:type="spellEnd"/>
            <w:r w:rsidRPr="002A3359">
              <w:rPr>
                <w:lang w:eastAsia="en-US"/>
              </w:rPr>
              <w:t>, обучающихся по направлению подготовки 38.03.04 «Государственное и муниципальное управление» / Т.В. Корякина, Л.В. </w:t>
            </w:r>
            <w:proofErr w:type="spellStart"/>
            <w:r w:rsidRPr="002A3359">
              <w:rPr>
                <w:lang w:eastAsia="en-US"/>
              </w:rPr>
              <w:t>Кадильникова</w:t>
            </w:r>
            <w:proofErr w:type="spellEnd"/>
            <w:r w:rsidRPr="002A3359">
              <w:rPr>
                <w:lang w:eastAsia="en-US"/>
              </w:rPr>
              <w:t xml:space="preserve">, И.В. Осипова ; </w:t>
            </w:r>
            <w:proofErr w:type="spellStart"/>
            <w:r w:rsidRPr="002A3359">
              <w:rPr>
                <w:lang w:eastAsia="en-US"/>
              </w:rPr>
              <w:t>М</w:t>
            </w:r>
            <w:r w:rsidRPr="002A3359">
              <w:rPr>
                <w:lang w:eastAsia="en-US"/>
              </w:rPr>
              <w:softHyphen/>
              <w:t>во</w:t>
            </w:r>
            <w:proofErr w:type="spellEnd"/>
            <w:r w:rsidRPr="002A3359">
              <w:rPr>
                <w:lang w:eastAsia="en-US"/>
              </w:rPr>
              <w:t> науки и </w:t>
            </w:r>
            <w:proofErr w:type="spellStart"/>
            <w:r w:rsidRPr="002A3359">
              <w:rPr>
                <w:lang w:eastAsia="en-US"/>
              </w:rPr>
              <w:t>высш</w:t>
            </w:r>
            <w:proofErr w:type="spellEnd"/>
            <w:r w:rsidRPr="002A3359">
              <w:rPr>
                <w:lang w:eastAsia="en-US"/>
              </w:rPr>
              <w:t>. обр. РФ, ФГБОУ ВО «Фин. ун-</w:t>
            </w:r>
            <w:r w:rsidRPr="002A3359">
              <w:rPr>
                <w:lang w:eastAsia="en-US"/>
              </w:rPr>
              <w:softHyphen/>
              <w:t xml:space="preserve">т при Правительстве РФ», Липецкий филиал </w:t>
            </w:r>
            <w:proofErr w:type="spellStart"/>
            <w:r w:rsidRPr="002A3359">
              <w:rPr>
                <w:lang w:eastAsia="en-US"/>
              </w:rPr>
              <w:t>Финуниверситета</w:t>
            </w:r>
            <w:proofErr w:type="spellEnd"/>
            <w:r w:rsidRPr="002A3359">
              <w:rPr>
                <w:lang w:eastAsia="en-US"/>
              </w:rPr>
              <w:t>.— Тамбов : Издательский дом «Державинский», 2021.— 306 с.</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rPr>
            </w:pPr>
            <w:r w:rsidRPr="002A3359">
              <w:rPr>
                <w:i/>
              </w:rPr>
              <w:t>8</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rPr>
                <w:lang w:eastAsia="en-US"/>
              </w:rPr>
            </w:pPr>
            <w:r w:rsidRPr="002A3359">
              <w:rPr>
                <w:lang w:eastAsia="en-US"/>
              </w:rPr>
              <w:t>Кафедра «Менеджмент и общегуманитарные дисциплины</w:t>
            </w:r>
            <w:proofErr w:type="gramStart"/>
            <w:r w:rsidRPr="002A3359">
              <w:rPr>
                <w:lang w:eastAsia="en-US"/>
              </w:rPr>
              <w:t>»;  Кафедра</w:t>
            </w:r>
            <w:proofErr w:type="gramEnd"/>
            <w:r w:rsidRPr="002A3359">
              <w:rPr>
                <w:lang w:eastAsia="en-US"/>
              </w:rPr>
              <w:t xml:space="preserve"> «Учет и информационные технологии в бизнесе»</w:t>
            </w:r>
          </w:p>
          <w:p w:rsidR="00B133A0" w:rsidRPr="002A3359" w:rsidRDefault="00B133A0" w:rsidP="00C7666B">
            <w:pPr>
              <w:widowControl w:val="0"/>
              <w:autoSpaceDE w:val="0"/>
              <w:autoSpaceDN w:val="0"/>
              <w:adjustRightInd w:val="0"/>
              <w:rPr>
                <w:b/>
                <w:bCs/>
                <w:lang w:eastAsia="en-US"/>
              </w:rPr>
            </w:pPr>
            <w:r w:rsidRPr="002A3359">
              <w:rPr>
                <w:b/>
                <w:bCs/>
                <w:lang w:eastAsia="en-US"/>
              </w:rPr>
              <w:t>Макаров И.Н., Колесников В.В., Назаренко В.С.</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rPr>
                <w:lang w:eastAsia="en-US"/>
              </w:rPr>
            </w:pPr>
            <w:r w:rsidRPr="002A3359">
              <w:rPr>
                <w:lang w:eastAsia="en-US"/>
              </w:rPr>
              <w:t>12,0</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rPr>
                <w:lang w:eastAsia="en-US"/>
              </w:rPr>
            </w:pPr>
            <w:r w:rsidRPr="002A3359">
              <w:rPr>
                <w:lang w:eastAsia="en-US"/>
              </w:rPr>
              <w:t>Теоретические основы экономической науки: учебное пособие для бакалавров и специалистов. – Воронеж: НАУКА-ЮНИПРЕСС, 2021. – 192 с.</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rPr>
            </w:pPr>
            <w:r w:rsidRPr="002A3359">
              <w:rPr>
                <w:i/>
                <w:iCs/>
              </w:rPr>
              <w:t>9</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pPr>
            <w:r w:rsidRPr="002A3359">
              <w:rPr>
                <w:lang w:eastAsia="en-US"/>
              </w:rPr>
              <w:t xml:space="preserve">Кафедра «Учет и информационные технологии в бизнесе» </w:t>
            </w:r>
            <w:r w:rsidRPr="002A3359">
              <w:rPr>
                <w:color w:val="000000" w:themeColor="text1"/>
              </w:rPr>
              <w:t>Б</w:t>
            </w:r>
            <w:r w:rsidRPr="002A3359">
              <w:rPr>
                <w:lang w:eastAsia="en-US"/>
              </w:rPr>
              <w:t xml:space="preserve">еляева Г.В., </w:t>
            </w:r>
            <w:proofErr w:type="spellStart"/>
            <w:r w:rsidRPr="002A3359">
              <w:rPr>
                <w:lang w:eastAsia="en-US"/>
              </w:rPr>
              <w:t>Нуждин</w:t>
            </w:r>
            <w:proofErr w:type="spellEnd"/>
            <w:r w:rsidRPr="002A3359">
              <w:rPr>
                <w:lang w:eastAsia="en-US"/>
              </w:rPr>
              <w:t xml:space="preserve"> Р.В., Пономарева Н.И., </w:t>
            </w:r>
            <w:proofErr w:type="spellStart"/>
            <w:r w:rsidRPr="002A3359">
              <w:rPr>
                <w:b/>
                <w:bCs/>
                <w:lang w:eastAsia="en-US"/>
              </w:rPr>
              <w:t>Шамрина</w:t>
            </w:r>
            <w:proofErr w:type="spellEnd"/>
            <w:r w:rsidRPr="002A3359">
              <w:rPr>
                <w:b/>
                <w:bCs/>
                <w:lang w:eastAsia="en-US"/>
              </w:rPr>
              <w:t xml:space="preserve"> И.В.</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14,3</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ind w:right="34"/>
            </w:pPr>
            <w:r w:rsidRPr="002A3359">
              <w:rPr>
                <w:color w:val="000000" w:themeColor="text1"/>
              </w:rPr>
              <w:t xml:space="preserve">Бухгалтерский учет: учебный план счетов. Учебное пособие / Г.В. Беляева, Р.В. </w:t>
            </w:r>
            <w:proofErr w:type="spellStart"/>
            <w:r w:rsidRPr="002A3359">
              <w:rPr>
                <w:color w:val="000000" w:themeColor="text1"/>
              </w:rPr>
              <w:t>Нуждин</w:t>
            </w:r>
            <w:proofErr w:type="spellEnd"/>
            <w:r w:rsidRPr="002A3359">
              <w:rPr>
                <w:color w:val="000000" w:themeColor="text1"/>
              </w:rPr>
              <w:t xml:space="preserve">, Н.И. Пономарева, И.В. </w:t>
            </w:r>
            <w:proofErr w:type="spellStart"/>
            <w:r w:rsidRPr="002A3359">
              <w:rPr>
                <w:color w:val="000000" w:themeColor="text1"/>
              </w:rPr>
              <w:t>Шамрина</w:t>
            </w:r>
            <w:proofErr w:type="spellEnd"/>
            <w:r w:rsidRPr="002A3359">
              <w:rPr>
                <w:color w:val="000000" w:themeColor="text1"/>
              </w:rPr>
              <w:t>.</w:t>
            </w:r>
            <w:r w:rsidRPr="002A3359">
              <w:t xml:space="preserve"> –</w:t>
            </w:r>
            <w:r w:rsidRPr="002A3359">
              <w:rPr>
                <w:color w:val="000000" w:themeColor="text1"/>
              </w:rPr>
              <w:t xml:space="preserve"> Воронеж: «Издательство РИТМ», 2021.- 76 с. ISBN: 978-5-6046750-9-0</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rPr>
            </w:pPr>
            <w:r w:rsidRPr="002A3359">
              <w:rPr>
                <w:i/>
                <w:iCs/>
              </w:rPr>
              <w:t>10</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rPr>
                <w:b/>
                <w:bCs/>
              </w:rPr>
            </w:pPr>
            <w:r w:rsidRPr="002A3359">
              <w:rPr>
                <w:lang w:eastAsia="en-US"/>
              </w:rPr>
              <w:t>Кафедра «Учет и информационные технологии в бизнесе»</w:t>
            </w:r>
            <w:r w:rsidRPr="002A3359">
              <w:t xml:space="preserve">  </w:t>
            </w:r>
            <w:r w:rsidRPr="002A3359">
              <w:rPr>
                <w:b/>
                <w:bCs/>
              </w:rPr>
              <w:t>Черпаков И.В.</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 xml:space="preserve">100 </w:t>
            </w:r>
            <w:r w:rsidRPr="002A3359">
              <w:rPr>
                <w:lang w:val="en-US"/>
              </w:rPr>
              <w:t>/</w:t>
            </w:r>
            <w:r w:rsidRPr="002A3359">
              <w:t xml:space="preserve"> По требованию</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13,7</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pPr>
            <w:r w:rsidRPr="002A3359">
              <w:t xml:space="preserve">Черпаков, И. В. Основы </w:t>
            </w:r>
            <w:proofErr w:type="gramStart"/>
            <w:r w:rsidRPr="002A3359">
              <w:t>программирования :</w:t>
            </w:r>
            <w:proofErr w:type="gramEnd"/>
            <w:r w:rsidRPr="002A3359">
              <w:t xml:space="preserve"> учебник и практикум для прикладного </w:t>
            </w:r>
            <w:proofErr w:type="spellStart"/>
            <w:r w:rsidRPr="002A3359">
              <w:t>бакалавриата</w:t>
            </w:r>
            <w:proofErr w:type="spellEnd"/>
            <w:r w:rsidRPr="002A3359">
              <w:t xml:space="preserve"> / И. В. Черпаков. — </w:t>
            </w:r>
            <w:proofErr w:type="gramStart"/>
            <w:r w:rsidRPr="002A3359">
              <w:t>М. :</w:t>
            </w:r>
            <w:proofErr w:type="gramEnd"/>
            <w:r w:rsidRPr="002A3359">
              <w:t xml:space="preserve"> Издательство </w:t>
            </w:r>
            <w:proofErr w:type="spellStart"/>
            <w:r w:rsidRPr="002A3359">
              <w:t>Юрайт</w:t>
            </w:r>
            <w:proofErr w:type="spellEnd"/>
            <w:r w:rsidRPr="002A3359">
              <w:t>, 2021. — 219 с. — (Высшее образование). — ISBN 978-5-9916-9983-9.</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rPr>
            </w:pPr>
            <w:r w:rsidRPr="002A3359">
              <w:rPr>
                <w:i/>
                <w:iCs/>
              </w:rPr>
              <w:t>11</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pPr>
            <w:r w:rsidRPr="002A3359">
              <w:rPr>
                <w:lang w:eastAsia="en-US"/>
              </w:rPr>
              <w:t>Кафедра «Учет и информационные технологии в бизнесе»</w:t>
            </w:r>
            <w:r w:rsidRPr="002A3359">
              <w:t xml:space="preserve">  </w:t>
            </w:r>
            <w:r w:rsidRPr="002A3359">
              <w:rPr>
                <w:b/>
                <w:bCs/>
              </w:rPr>
              <w:t>Черпаков И.В.</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 xml:space="preserve">100 </w:t>
            </w:r>
            <w:r w:rsidRPr="002A3359">
              <w:rPr>
                <w:lang w:val="en-US"/>
              </w:rPr>
              <w:t>/</w:t>
            </w:r>
            <w:r w:rsidRPr="002A3359">
              <w:t xml:space="preserve"> По требованию</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22,1</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pPr>
            <w:r w:rsidRPr="002A3359">
              <w:t xml:space="preserve">Черпаков, И. В. Теоретические основы </w:t>
            </w:r>
            <w:proofErr w:type="gramStart"/>
            <w:r w:rsidRPr="002A3359">
              <w:t>информатики :</w:t>
            </w:r>
            <w:proofErr w:type="gramEnd"/>
            <w:r w:rsidRPr="002A3359">
              <w:t xml:space="preserve"> учебник и практикум для академического </w:t>
            </w:r>
            <w:proofErr w:type="spellStart"/>
            <w:r w:rsidRPr="002A3359">
              <w:t>бакалавриата</w:t>
            </w:r>
            <w:proofErr w:type="spellEnd"/>
            <w:r w:rsidRPr="002A3359">
              <w:t xml:space="preserve"> / И. В. Черпаков. — </w:t>
            </w:r>
            <w:proofErr w:type="gramStart"/>
            <w:r w:rsidRPr="002A3359">
              <w:t>М. :</w:t>
            </w:r>
            <w:proofErr w:type="gramEnd"/>
            <w:r w:rsidRPr="002A3359">
              <w:t xml:space="preserve"> Издательство </w:t>
            </w:r>
            <w:proofErr w:type="spellStart"/>
            <w:r w:rsidRPr="002A3359">
              <w:t>Юрайт</w:t>
            </w:r>
            <w:proofErr w:type="spellEnd"/>
            <w:r w:rsidRPr="002A3359">
              <w:t>, 2021. — 353 с. — (Высшее образование). — ISBN 978-5-9916-8562-7.</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iCs/>
              </w:rPr>
            </w:pPr>
            <w:r w:rsidRPr="002A3359">
              <w:rPr>
                <w:i/>
                <w:iCs/>
              </w:rPr>
              <w:lastRenderedPageBreak/>
              <w:t>12</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widowControl w:val="0"/>
              <w:autoSpaceDE w:val="0"/>
              <w:autoSpaceDN w:val="0"/>
              <w:adjustRightInd w:val="0"/>
            </w:pPr>
            <w:r w:rsidRPr="002A3359">
              <w:rPr>
                <w:lang w:eastAsia="en-US"/>
              </w:rPr>
              <w:t>Кафедра «Учет и информационные технологии в бизнесе»</w:t>
            </w:r>
            <w:r w:rsidRPr="002A3359">
              <w:t xml:space="preserve">  </w:t>
            </w:r>
            <w:proofErr w:type="spellStart"/>
            <w:r w:rsidRPr="002A3359">
              <w:rPr>
                <w:b/>
                <w:bCs/>
              </w:rPr>
              <w:t>Турганова</w:t>
            </w:r>
            <w:proofErr w:type="spellEnd"/>
            <w:r w:rsidRPr="002A3359">
              <w:rPr>
                <w:b/>
                <w:bCs/>
              </w:rPr>
              <w:t xml:space="preserve"> Л. В.</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500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11,2</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pPr>
            <w:r w:rsidRPr="002A3359">
              <w:t xml:space="preserve">Практикум «Налоговые расчеты в бухгалтерском учете». Вахрушина М.А. </w:t>
            </w:r>
            <w:proofErr w:type="spellStart"/>
            <w:r w:rsidRPr="002A3359">
              <w:t>Турганова</w:t>
            </w:r>
            <w:proofErr w:type="spellEnd"/>
            <w:r w:rsidRPr="002A3359">
              <w:t xml:space="preserve"> Л.В.//</w:t>
            </w:r>
            <w:proofErr w:type="spellStart"/>
            <w:r w:rsidRPr="002A3359">
              <w:t>Кнорус</w:t>
            </w:r>
            <w:proofErr w:type="spellEnd"/>
            <w:r w:rsidRPr="002A3359">
              <w:t>. Москва.2021г.</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iCs/>
              </w:rPr>
            </w:pPr>
            <w:r w:rsidRPr="002A3359">
              <w:rPr>
                <w:i/>
                <w:iCs/>
              </w:rPr>
              <w:t>13</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t>Кафедра “Экономика и финансы”</w:t>
            </w:r>
          </w:p>
          <w:p w:rsidR="00B133A0" w:rsidRPr="002A3359" w:rsidRDefault="00B133A0" w:rsidP="00C7666B">
            <w:pPr>
              <w:rPr>
                <w:b/>
                <w:bCs/>
              </w:rPr>
            </w:pPr>
            <w:r w:rsidRPr="002A3359">
              <w:rPr>
                <w:b/>
                <w:bCs/>
              </w:rPr>
              <w:t>Рыбина И.А.</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1000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7,0</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pPr>
            <w:r w:rsidRPr="002A3359">
              <w:t xml:space="preserve">Рыбина, И.А. Особенности функционирования кредитной системы: учебное пособие. – 2 издание, </w:t>
            </w:r>
            <w:proofErr w:type="spellStart"/>
            <w:r w:rsidRPr="002A3359">
              <w:t>перераб</w:t>
            </w:r>
            <w:proofErr w:type="spellEnd"/>
            <w:r w:rsidRPr="002A3359">
              <w:t>. /И.А. Рыбина. – Елец: ООО «Типография», 2021. – 111 с.</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iCs/>
              </w:rPr>
            </w:pPr>
            <w:r w:rsidRPr="002A3359">
              <w:rPr>
                <w:i/>
                <w:iCs/>
              </w:rPr>
              <w:t>14</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t xml:space="preserve">Кафедра “Экономика и финансы”  </w:t>
            </w:r>
          </w:p>
          <w:p w:rsidR="00B133A0" w:rsidRPr="002A3359" w:rsidRDefault="00B133A0" w:rsidP="00C7666B">
            <w:pPr>
              <w:rPr>
                <w:b/>
                <w:bCs/>
              </w:rPr>
            </w:pPr>
            <w:r w:rsidRPr="002A3359">
              <w:rPr>
                <w:b/>
                <w:bCs/>
              </w:rPr>
              <w:t>Рубцова Л.Н., Чернявская Ю.А.</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1000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24,0</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pPr>
            <w:r w:rsidRPr="002A3359">
              <w:t>Рубцова Л.Н., Чернявская Ю.А. Финансы. Учебник. Изд-во: Липецк-Плюс, 2021, 339 с.,</w:t>
            </w:r>
          </w:p>
        </w:tc>
      </w:tr>
      <w:tr w:rsidR="00B133A0" w:rsidRPr="002A3359" w:rsidTr="00C7666B">
        <w:trPr>
          <w:trHeight w:val="71"/>
          <w:jc w:val="center"/>
        </w:trPr>
        <w:tc>
          <w:tcPr>
            <w:tcW w:w="76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rPr>
                <w:i/>
                <w:iCs/>
              </w:rPr>
            </w:pPr>
            <w:r w:rsidRPr="002A3359">
              <w:rPr>
                <w:i/>
                <w:iCs/>
              </w:rPr>
              <w:t>15</w:t>
            </w:r>
          </w:p>
        </w:tc>
        <w:tc>
          <w:tcPr>
            <w:tcW w:w="5045" w:type="dxa"/>
            <w:tcBorders>
              <w:top w:val="single" w:sz="4" w:space="0" w:color="auto"/>
              <w:left w:val="single" w:sz="4" w:space="0" w:color="auto"/>
              <w:bottom w:val="single" w:sz="4" w:space="0" w:color="auto"/>
              <w:right w:val="single" w:sz="4" w:space="0" w:color="auto"/>
            </w:tcBorders>
          </w:tcPr>
          <w:p w:rsidR="00B133A0" w:rsidRPr="002A3359" w:rsidRDefault="00B133A0" w:rsidP="00C7666B">
            <w:r w:rsidRPr="002A3359">
              <w:t xml:space="preserve">Кафедра “Экономика и финансы”  </w:t>
            </w:r>
          </w:p>
          <w:p w:rsidR="00B133A0" w:rsidRPr="002A3359" w:rsidRDefault="00B133A0" w:rsidP="00C7666B">
            <w:pPr>
              <w:rPr>
                <w:b/>
                <w:bCs/>
              </w:rPr>
            </w:pPr>
            <w:r w:rsidRPr="002A3359">
              <w:rPr>
                <w:b/>
                <w:bCs/>
              </w:rPr>
              <w:t>Рубцова Л.Н., Чернявская Ю.А.</w:t>
            </w:r>
          </w:p>
        </w:tc>
        <w:tc>
          <w:tcPr>
            <w:tcW w:w="1241"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1000</w:t>
            </w:r>
          </w:p>
        </w:tc>
        <w:tc>
          <w:tcPr>
            <w:tcW w:w="1169"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center"/>
            </w:pPr>
            <w:r w:rsidRPr="002A3359">
              <w:t>7,0</w:t>
            </w:r>
          </w:p>
        </w:tc>
        <w:tc>
          <w:tcPr>
            <w:tcW w:w="6837" w:type="dxa"/>
            <w:tcBorders>
              <w:top w:val="single" w:sz="4" w:space="0" w:color="auto"/>
              <w:left w:val="single" w:sz="4" w:space="0" w:color="auto"/>
              <w:bottom w:val="single" w:sz="4" w:space="0" w:color="auto"/>
              <w:right w:val="single" w:sz="4" w:space="0" w:color="auto"/>
            </w:tcBorders>
          </w:tcPr>
          <w:p w:rsidR="00B133A0" w:rsidRPr="002A3359" w:rsidRDefault="00B133A0" w:rsidP="00C7666B">
            <w:pPr>
              <w:jc w:val="both"/>
            </w:pPr>
            <w:r w:rsidRPr="002A3359">
              <w:t>Рубцова Л.Н., Чернявская Ю.А. Практикум по экономической безопасности (рабочая тетрадь). Липецк. Изд-во Липецк-Плюс, 2021, 115 с.</w:t>
            </w:r>
          </w:p>
        </w:tc>
      </w:tr>
      <w:tr w:rsidR="00B133A0" w:rsidRPr="002A3359" w:rsidTr="00C7666B">
        <w:trPr>
          <w:trHeight w:val="423"/>
          <w:jc w:val="center"/>
        </w:trPr>
        <w:tc>
          <w:tcPr>
            <w:tcW w:w="76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2A3359" w:rsidRDefault="00B133A0" w:rsidP="00C7666B">
            <w:pPr>
              <w:rPr>
                <w:b/>
                <w:i/>
              </w:rPr>
            </w:pPr>
          </w:p>
        </w:tc>
        <w:tc>
          <w:tcPr>
            <w:tcW w:w="504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2A3359" w:rsidRDefault="00B133A0" w:rsidP="00C7666B">
            <w:pPr>
              <w:widowControl w:val="0"/>
              <w:autoSpaceDE w:val="0"/>
              <w:autoSpaceDN w:val="0"/>
              <w:adjustRightInd w:val="0"/>
              <w:jc w:val="right"/>
              <w:rPr>
                <w:b/>
              </w:rPr>
            </w:pPr>
            <w:r w:rsidRPr="002A3359">
              <w:rPr>
                <w:b/>
              </w:rPr>
              <w:t>18 ППС</w:t>
            </w:r>
          </w:p>
        </w:tc>
        <w:tc>
          <w:tcPr>
            <w:tcW w:w="1241"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2A3359" w:rsidRDefault="00B133A0" w:rsidP="00C7666B">
            <w:pPr>
              <w:jc w:val="center"/>
              <w:rPr>
                <w:b/>
              </w:rPr>
            </w:pPr>
          </w:p>
        </w:tc>
        <w:tc>
          <w:tcPr>
            <w:tcW w:w="116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2A3359" w:rsidRDefault="00B133A0" w:rsidP="00C7666B">
            <w:pPr>
              <w:jc w:val="center"/>
              <w:rPr>
                <w:b/>
              </w:rPr>
            </w:pPr>
            <w:r>
              <w:rPr>
                <w:b/>
              </w:rPr>
              <w:t>167,08</w:t>
            </w:r>
          </w:p>
        </w:tc>
        <w:tc>
          <w:tcPr>
            <w:tcW w:w="68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2A3359" w:rsidRDefault="00B133A0" w:rsidP="00C7666B">
            <w:pPr>
              <w:jc w:val="both"/>
              <w:rPr>
                <w:b/>
              </w:rPr>
            </w:pPr>
          </w:p>
        </w:tc>
      </w:tr>
    </w:tbl>
    <w:p w:rsidR="00B133A0" w:rsidRPr="006956FD" w:rsidRDefault="00B133A0" w:rsidP="00B133A0">
      <w:pPr>
        <w:spacing w:after="200" w:line="276" w:lineRule="auto"/>
        <w:jc w:val="both"/>
        <w:rPr>
          <w:b/>
        </w:rPr>
      </w:pPr>
    </w:p>
    <w:p w:rsidR="00B133A0" w:rsidRDefault="00B133A0" w:rsidP="00B133A0">
      <w:pPr>
        <w:spacing w:after="200" w:line="276" w:lineRule="auto"/>
        <w:jc w:val="both"/>
        <w:rPr>
          <w:b/>
          <w:sz w:val="28"/>
          <w:szCs w:val="28"/>
        </w:rPr>
      </w:pPr>
      <w:r>
        <w:rPr>
          <w:b/>
          <w:sz w:val="28"/>
          <w:szCs w:val="28"/>
        </w:rPr>
        <w:br w:type="page"/>
      </w:r>
    </w:p>
    <w:p w:rsidR="00B133A0" w:rsidRDefault="00B133A0" w:rsidP="00B133A0">
      <w:pPr>
        <w:spacing w:after="200" w:line="276" w:lineRule="auto"/>
        <w:jc w:val="both"/>
        <w:rPr>
          <w:b/>
          <w:sz w:val="28"/>
          <w:szCs w:val="28"/>
        </w:rPr>
      </w:pPr>
      <w:r w:rsidRPr="003C1B5B">
        <w:rPr>
          <w:b/>
          <w:sz w:val="28"/>
          <w:szCs w:val="28"/>
        </w:rPr>
        <w:lastRenderedPageBreak/>
        <w:t>6</w:t>
      </w:r>
      <w:r w:rsidRPr="00987C41">
        <w:rPr>
          <w:b/>
          <w:sz w:val="28"/>
          <w:szCs w:val="28"/>
        </w:rPr>
        <w:t xml:space="preserve">.1.3. Научные труды научно-педагогических работников, изданные в рейтинговых изданиях, входящих в системы </w:t>
      </w:r>
      <w:r w:rsidRPr="00CE0FED">
        <w:rPr>
          <w:b/>
          <w:sz w:val="28"/>
          <w:szCs w:val="28"/>
        </w:rPr>
        <w:t xml:space="preserve">цитирования </w:t>
      </w:r>
      <w:proofErr w:type="spellStart"/>
      <w:r w:rsidRPr="00CE0FED">
        <w:rPr>
          <w:b/>
          <w:sz w:val="28"/>
          <w:szCs w:val="28"/>
        </w:rPr>
        <w:t>Web</w:t>
      </w:r>
      <w:proofErr w:type="spellEnd"/>
      <w:r w:rsidRPr="00CE0FED">
        <w:rPr>
          <w:b/>
          <w:sz w:val="28"/>
          <w:szCs w:val="28"/>
        </w:rPr>
        <w:t xml:space="preserve"> </w:t>
      </w:r>
      <w:proofErr w:type="spellStart"/>
      <w:r w:rsidRPr="00CE0FED">
        <w:rPr>
          <w:b/>
          <w:sz w:val="28"/>
          <w:szCs w:val="28"/>
        </w:rPr>
        <w:t>of</w:t>
      </w:r>
      <w:proofErr w:type="spellEnd"/>
      <w:r w:rsidRPr="00CE0FED">
        <w:rPr>
          <w:b/>
          <w:sz w:val="28"/>
          <w:szCs w:val="28"/>
        </w:rPr>
        <w:t xml:space="preserve"> </w:t>
      </w:r>
      <w:proofErr w:type="spellStart"/>
      <w:r w:rsidRPr="00CE0FED">
        <w:rPr>
          <w:b/>
          <w:sz w:val="28"/>
          <w:szCs w:val="28"/>
        </w:rPr>
        <w:t>Sience</w:t>
      </w:r>
      <w:proofErr w:type="spellEnd"/>
      <w:r w:rsidRPr="00CE0FED">
        <w:rPr>
          <w:b/>
          <w:sz w:val="28"/>
          <w:szCs w:val="28"/>
        </w:rPr>
        <w:t xml:space="preserve"> и </w:t>
      </w:r>
      <w:proofErr w:type="spellStart"/>
      <w:r w:rsidRPr="00CE0FED">
        <w:rPr>
          <w:b/>
          <w:sz w:val="28"/>
          <w:szCs w:val="28"/>
        </w:rPr>
        <w:t>Scopus</w:t>
      </w:r>
      <w:proofErr w:type="spellEnd"/>
      <w:r w:rsidRPr="00CE0FED">
        <w:rPr>
          <w:b/>
          <w:sz w:val="28"/>
          <w:szCs w:val="28"/>
        </w:rPr>
        <w:t>, с</w:t>
      </w:r>
      <w:r w:rsidRPr="00987C41">
        <w:rPr>
          <w:b/>
          <w:sz w:val="28"/>
          <w:szCs w:val="28"/>
        </w:rPr>
        <w:t xml:space="preserve"> указанием системы цитирования и </w:t>
      </w:r>
      <w:proofErr w:type="spellStart"/>
      <w:r w:rsidRPr="00987C41">
        <w:rPr>
          <w:b/>
          <w:sz w:val="28"/>
          <w:szCs w:val="28"/>
        </w:rPr>
        <w:t>импакт</w:t>
      </w:r>
      <w:proofErr w:type="spellEnd"/>
      <w:r w:rsidRPr="00987C41">
        <w:rPr>
          <w:b/>
          <w:sz w:val="28"/>
          <w:szCs w:val="28"/>
        </w:rPr>
        <w:t>-фактора журнала</w:t>
      </w:r>
    </w:p>
    <w:tbl>
      <w:tblPr>
        <w:tblW w:w="15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4279"/>
        <w:gridCol w:w="1879"/>
        <w:gridCol w:w="1837"/>
        <w:gridCol w:w="872"/>
        <w:gridCol w:w="4272"/>
        <w:gridCol w:w="712"/>
        <w:gridCol w:w="854"/>
      </w:tblGrid>
      <w:tr w:rsidR="00B133A0" w:rsidRPr="008104B6" w:rsidTr="00C7666B">
        <w:trPr>
          <w:trHeight w:val="1278"/>
        </w:trPr>
        <w:tc>
          <w:tcPr>
            <w:tcW w:w="491" w:type="dxa"/>
            <w:tcBorders>
              <w:top w:val="single" w:sz="4" w:space="0" w:color="auto"/>
              <w:left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w:t>
            </w:r>
          </w:p>
          <w:p w:rsidR="00B133A0" w:rsidRPr="008104B6" w:rsidRDefault="00B133A0" w:rsidP="00C7666B">
            <w:pPr>
              <w:jc w:val="center"/>
              <w:rPr>
                <w:b/>
                <w:sz w:val="16"/>
                <w:szCs w:val="16"/>
              </w:rPr>
            </w:pPr>
            <w:r w:rsidRPr="008104B6">
              <w:rPr>
                <w:b/>
                <w:sz w:val="16"/>
                <w:szCs w:val="16"/>
              </w:rPr>
              <w:t>п/п</w:t>
            </w:r>
          </w:p>
        </w:tc>
        <w:tc>
          <w:tcPr>
            <w:tcW w:w="4279" w:type="dxa"/>
            <w:tcBorders>
              <w:top w:val="single" w:sz="4" w:space="0" w:color="auto"/>
              <w:left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Наименование работы</w:t>
            </w:r>
          </w:p>
        </w:tc>
        <w:tc>
          <w:tcPr>
            <w:tcW w:w="1879" w:type="dxa"/>
            <w:tcBorders>
              <w:top w:val="single" w:sz="4" w:space="0" w:color="auto"/>
              <w:left w:val="single" w:sz="4" w:space="0" w:color="auto"/>
              <w:right w:val="single" w:sz="4" w:space="0" w:color="auto"/>
            </w:tcBorders>
            <w:vAlign w:val="center"/>
          </w:tcPr>
          <w:p w:rsidR="00B133A0" w:rsidRPr="008104B6" w:rsidRDefault="00B133A0" w:rsidP="00C7666B">
            <w:pPr>
              <w:jc w:val="center"/>
              <w:rPr>
                <w:b/>
                <w:sz w:val="16"/>
                <w:szCs w:val="16"/>
              </w:rPr>
            </w:pPr>
            <w:r w:rsidRPr="008104B6">
              <w:rPr>
                <w:b/>
                <w:sz w:val="16"/>
                <w:szCs w:val="16"/>
              </w:rPr>
              <w:t>Структурное подразделение</w:t>
            </w:r>
          </w:p>
        </w:tc>
        <w:tc>
          <w:tcPr>
            <w:tcW w:w="1837" w:type="dxa"/>
            <w:tcBorders>
              <w:top w:val="single" w:sz="4" w:space="0" w:color="auto"/>
              <w:left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ФИО авторов</w:t>
            </w:r>
          </w:p>
        </w:tc>
        <w:tc>
          <w:tcPr>
            <w:tcW w:w="872" w:type="dxa"/>
            <w:tcBorders>
              <w:top w:val="single" w:sz="4" w:space="0" w:color="auto"/>
              <w:left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Объем работы (</w:t>
            </w:r>
            <w:proofErr w:type="spellStart"/>
            <w:r w:rsidRPr="008104B6">
              <w:rPr>
                <w:b/>
                <w:sz w:val="16"/>
                <w:szCs w:val="16"/>
              </w:rPr>
              <w:t>п.л</w:t>
            </w:r>
            <w:proofErr w:type="spellEnd"/>
            <w:r w:rsidRPr="008104B6">
              <w:rPr>
                <w:b/>
                <w:sz w:val="16"/>
                <w:szCs w:val="16"/>
              </w:rPr>
              <w:t xml:space="preserve">.), в </w:t>
            </w:r>
            <w:proofErr w:type="spellStart"/>
            <w:r w:rsidRPr="008104B6">
              <w:rPr>
                <w:b/>
                <w:sz w:val="16"/>
                <w:szCs w:val="16"/>
              </w:rPr>
              <w:t>т.ч</w:t>
            </w:r>
            <w:proofErr w:type="spellEnd"/>
            <w:r w:rsidRPr="008104B6">
              <w:rPr>
                <w:b/>
                <w:sz w:val="16"/>
                <w:szCs w:val="16"/>
              </w:rPr>
              <w:t>. по авторам</w:t>
            </w:r>
          </w:p>
        </w:tc>
        <w:tc>
          <w:tcPr>
            <w:tcW w:w="4272" w:type="dxa"/>
            <w:tcBorders>
              <w:top w:val="single" w:sz="4" w:space="0" w:color="auto"/>
              <w:left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Место издания, издательство, год издания</w:t>
            </w:r>
            <w:r w:rsidRPr="008104B6">
              <w:rPr>
                <w:sz w:val="16"/>
                <w:szCs w:val="16"/>
              </w:rPr>
              <w:t xml:space="preserve"> </w:t>
            </w:r>
          </w:p>
        </w:tc>
        <w:tc>
          <w:tcPr>
            <w:tcW w:w="712" w:type="dxa"/>
            <w:tcBorders>
              <w:top w:val="single" w:sz="4" w:space="0" w:color="auto"/>
              <w:left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Тираж</w:t>
            </w:r>
          </w:p>
        </w:tc>
        <w:tc>
          <w:tcPr>
            <w:tcW w:w="854" w:type="dxa"/>
            <w:tcBorders>
              <w:top w:val="single" w:sz="4" w:space="0" w:color="auto"/>
              <w:left w:val="single" w:sz="4" w:space="0" w:color="auto"/>
              <w:right w:val="single" w:sz="4" w:space="0" w:color="auto"/>
            </w:tcBorders>
            <w:vAlign w:val="center"/>
          </w:tcPr>
          <w:p w:rsidR="00B133A0" w:rsidRPr="008104B6" w:rsidRDefault="00B133A0" w:rsidP="00C7666B">
            <w:pPr>
              <w:jc w:val="center"/>
              <w:rPr>
                <w:b/>
                <w:sz w:val="16"/>
                <w:szCs w:val="16"/>
              </w:rPr>
            </w:pPr>
            <w:proofErr w:type="spellStart"/>
            <w:r w:rsidRPr="008104B6">
              <w:rPr>
                <w:b/>
                <w:sz w:val="16"/>
                <w:szCs w:val="16"/>
              </w:rPr>
              <w:t>импакт</w:t>
            </w:r>
            <w:proofErr w:type="spellEnd"/>
            <w:r w:rsidRPr="008104B6">
              <w:rPr>
                <w:b/>
                <w:sz w:val="16"/>
                <w:szCs w:val="16"/>
              </w:rPr>
              <w:t>-фактора  журнала</w:t>
            </w:r>
          </w:p>
        </w:tc>
      </w:tr>
      <w:tr w:rsidR="00B133A0" w:rsidRPr="008104B6" w:rsidTr="00C7666B">
        <w:trPr>
          <w:trHeight w:val="391"/>
        </w:trPr>
        <w:tc>
          <w:tcPr>
            <w:tcW w:w="4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8104B6" w:rsidRDefault="00B133A0" w:rsidP="00C7666B">
            <w:pPr>
              <w:jc w:val="center"/>
              <w:rPr>
                <w:b/>
                <w:sz w:val="16"/>
                <w:szCs w:val="16"/>
              </w:rPr>
            </w:pPr>
            <w:r w:rsidRPr="008104B6">
              <w:rPr>
                <w:b/>
                <w:sz w:val="16"/>
                <w:szCs w:val="16"/>
              </w:rPr>
              <w:t>1</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rsidR="00B133A0" w:rsidRPr="008104B6" w:rsidRDefault="00B133A0" w:rsidP="00C7666B">
            <w:pPr>
              <w:jc w:val="center"/>
              <w:rPr>
                <w:b/>
                <w:sz w:val="16"/>
                <w:szCs w:val="16"/>
              </w:rPr>
            </w:pPr>
            <w:r w:rsidRPr="008104B6">
              <w:rPr>
                <w:b/>
                <w:sz w:val="16"/>
                <w:szCs w:val="16"/>
              </w:rPr>
              <w:t>3</w:t>
            </w:r>
          </w:p>
        </w:tc>
        <w:tc>
          <w:tcPr>
            <w:tcW w:w="1879" w:type="dxa"/>
            <w:tcBorders>
              <w:top w:val="single" w:sz="4" w:space="0" w:color="auto"/>
              <w:left w:val="single" w:sz="4" w:space="0" w:color="auto"/>
              <w:bottom w:val="single" w:sz="4" w:space="0" w:color="auto"/>
              <w:right w:val="single" w:sz="4" w:space="0" w:color="auto"/>
            </w:tcBorders>
            <w:vAlign w:val="center"/>
          </w:tcPr>
          <w:p w:rsidR="00B133A0" w:rsidRPr="008104B6" w:rsidRDefault="00B133A0" w:rsidP="00C7666B">
            <w:pPr>
              <w:jc w:val="center"/>
              <w:rPr>
                <w:b/>
                <w:sz w:val="16"/>
                <w:szCs w:val="16"/>
              </w:rPr>
            </w:pPr>
            <w:r w:rsidRPr="008104B6">
              <w:rPr>
                <w:b/>
                <w:sz w:val="16"/>
                <w:szCs w:val="16"/>
              </w:rPr>
              <w:t>4</w:t>
            </w:r>
          </w:p>
        </w:tc>
        <w:tc>
          <w:tcPr>
            <w:tcW w:w="1837" w:type="dxa"/>
            <w:tcBorders>
              <w:top w:val="single" w:sz="4" w:space="0" w:color="auto"/>
              <w:left w:val="single" w:sz="4" w:space="0" w:color="auto"/>
              <w:bottom w:val="single" w:sz="4" w:space="0" w:color="auto"/>
              <w:right w:val="single" w:sz="4" w:space="0" w:color="auto"/>
            </w:tcBorders>
            <w:shd w:val="clear" w:color="auto" w:fill="auto"/>
            <w:vAlign w:val="center"/>
          </w:tcPr>
          <w:p w:rsidR="00B133A0" w:rsidRPr="008104B6" w:rsidRDefault="00B133A0" w:rsidP="00C7666B">
            <w:pPr>
              <w:jc w:val="center"/>
              <w:rPr>
                <w:b/>
                <w:sz w:val="16"/>
                <w:szCs w:val="16"/>
              </w:rPr>
            </w:pPr>
            <w:r w:rsidRPr="008104B6">
              <w:rPr>
                <w:b/>
                <w:sz w:val="16"/>
                <w:szCs w:val="16"/>
              </w:rPr>
              <w:t>5</w:t>
            </w:r>
          </w:p>
        </w:tc>
        <w:tc>
          <w:tcPr>
            <w:tcW w:w="872" w:type="dxa"/>
            <w:tcBorders>
              <w:top w:val="single" w:sz="4" w:space="0" w:color="auto"/>
              <w:left w:val="single" w:sz="4" w:space="0" w:color="auto"/>
              <w:bottom w:val="single" w:sz="4" w:space="0" w:color="auto"/>
              <w:right w:val="single" w:sz="4" w:space="0" w:color="auto"/>
            </w:tcBorders>
            <w:shd w:val="clear" w:color="auto" w:fill="auto"/>
            <w:vAlign w:val="center"/>
          </w:tcPr>
          <w:p w:rsidR="00B133A0" w:rsidRPr="008104B6" w:rsidRDefault="00B133A0" w:rsidP="00C7666B">
            <w:pPr>
              <w:jc w:val="center"/>
              <w:rPr>
                <w:b/>
                <w:sz w:val="16"/>
                <w:szCs w:val="16"/>
              </w:rPr>
            </w:pPr>
            <w:r w:rsidRPr="008104B6">
              <w:rPr>
                <w:b/>
                <w:sz w:val="16"/>
                <w:szCs w:val="16"/>
              </w:rPr>
              <w:t>6</w:t>
            </w:r>
          </w:p>
        </w:tc>
        <w:tc>
          <w:tcPr>
            <w:tcW w:w="4272" w:type="dxa"/>
            <w:tcBorders>
              <w:top w:val="single" w:sz="4" w:space="0" w:color="auto"/>
              <w:left w:val="single" w:sz="4" w:space="0" w:color="auto"/>
              <w:bottom w:val="single" w:sz="4" w:space="0" w:color="auto"/>
              <w:right w:val="single" w:sz="4" w:space="0" w:color="auto"/>
            </w:tcBorders>
            <w:shd w:val="clear" w:color="auto" w:fill="auto"/>
            <w:vAlign w:val="center"/>
          </w:tcPr>
          <w:p w:rsidR="00B133A0" w:rsidRPr="008104B6" w:rsidRDefault="00B133A0" w:rsidP="00C7666B">
            <w:pPr>
              <w:jc w:val="center"/>
              <w:rPr>
                <w:b/>
                <w:sz w:val="16"/>
                <w:szCs w:val="16"/>
              </w:rPr>
            </w:pPr>
            <w:r w:rsidRPr="008104B6">
              <w:rPr>
                <w:b/>
                <w:sz w:val="16"/>
                <w:szCs w:val="16"/>
              </w:rPr>
              <w:t>7</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tcPr>
          <w:p w:rsidR="00B133A0" w:rsidRPr="008104B6" w:rsidRDefault="00B133A0" w:rsidP="00C7666B">
            <w:pPr>
              <w:jc w:val="center"/>
              <w:rPr>
                <w:b/>
                <w:sz w:val="16"/>
                <w:szCs w:val="16"/>
              </w:rPr>
            </w:pPr>
            <w:r w:rsidRPr="008104B6">
              <w:rPr>
                <w:b/>
                <w:sz w:val="16"/>
                <w:szCs w:val="16"/>
              </w:rPr>
              <w:t>8</w:t>
            </w:r>
          </w:p>
        </w:tc>
        <w:tc>
          <w:tcPr>
            <w:tcW w:w="854" w:type="dxa"/>
            <w:tcBorders>
              <w:top w:val="single" w:sz="4" w:space="0" w:color="auto"/>
              <w:left w:val="single" w:sz="4" w:space="0" w:color="auto"/>
              <w:bottom w:val="single" w:sz="4" w:space="0" w:color="auto"/>
              <w:right w:val="single" w:sz="4" w:space="0" w:color="auto"/>
            </w:tcBorders>
            <w:vAlign w:val="center"/>
          </w:tcPr>
          <w:p w:rsidR="00B133A0" w:rsidRPr="008104B6" w:rsidRDefault="00B133A0" w:rsidP="00C7666B">
            <w:pPr>
              <w:jc w:val="center"/>
              <w:rPr>
                <w:b/>
                <w:sz w:val="16"/>
                <w:szCs w:val="16"/>
              </w:rPr>
            </w:pPr>
            <w:r w:rsidRPr="008104B6">
              <w:rPr>
                <w:b/>
                <w:sz w:val="16"/>
                <w:szCs w:val="16"/>
              </w:rPr>
              <w:t>9</w:t>
            </w:r>
          </w:p>
        </w:tc>
      </w:tr>
      <w:tr w:rsidR="00B133A0" w:rsidRPr="008104B6" w:rsidTr="00C7666B">
        <w:trPr>
          <w:trHeight w:val="1401"/>
        </w:trPr>
        <w:tc>
          <w:tcPr>
            <w:tcW w:w="491" w:type="dxa"/>
            <w:tcBorders>
              <w:top w:val="single" w:sz="4" w:space="0" w:color="auto"/>
              <w:left w:val="single" w:sz="4" w:space="0" w:color="auto"/>
              <w:bottom w:val="single" w:sz="4" w:space="0" w:color="auto"/>
              <w:right w:val="single" w:sz="4" w:space="0" w:color="auto"/>
            </w:tcBorders>
          </w:tcPr>
          <w:p w:rsidR="00B133A0" w:rsidRPr="0008334F" w:rsidRDefault="00B133A0" w:rsidP="00C7666B">
            <w:pPr>
              <w:jc w:val="center"/>
              <w:rPr>
                <w:lang w:val="en-US"/>
              </w:rPr>
            </w:pPr>
            <w:r w:rsidRPr="0008334F">
              <w:rPr>
                <w:lang w:val="en-US"/>
              </w:rPr>
              <w:t>1.</w:t>
            </w:r>
          </w:p>
        </w:tc>
        <w:tc>
          <w:tcPr>
            <w:tcW w:w="4279"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pStyle w:val="HTML"/>
              <w:rPr>
                <w:rFonts w:ascii="Times New Roman" w:hAnsi="Times New Roman" w:cs="Times New Roman"/>
                <w:bCs/>
                <w:lang w:val="en-US"/>
              </w:rPr>
            </w:pPr>
            <w:r w:rsidRPr="00273EA4">
              <w:rPr>
                <w:rFonts w:ascii="Times New Roman" w:hAnsi="Times New Roman" w:cs="Times New Roman"/>
                <w:bCs/>
                <w:lang w:val="en-US"/>
              </w:rPr>
              <w:t>The practice of implementing distance learning during the pandemic: A regional aspect</w:t>
            </w:r>
          </w:p>
          <w:p w:rsidR="00B133A0" w:rsidRPr="00273EA4" w:rsidRDefault="00B133A0" w:rsidP="00C7666B">
            <w:pPr>
              <w:rPr>
                <w:bCs/>
              </w:rPr>
            </w:pPr>
          </w:p>
        </w:tc>
        <w:tc>
          <w:tcPr>
            <w:tcW w:w="1879" w:type="dxa"/>
            <w:tcBorders>
              <w:top w:val="single" w:sz="4" w:space="0" w:color="auto"/>
              <w:left w:val="single" w:sz="4" w:space="0" w:color="auto"/>
              <w:bottom w:val="single" w:sz="4" w:space="0" w:color="auto"/>
              <w:right w:val="single" w:sz="4" w:space="0" w:color="auto"/>
            </w:tcBorders>
          </w:tcPr>
          <w:p w:rsidR="00B133A0" w:rsidRPr="00273EA4" w:rsidRDefault="00B133A0" w:rsidP="00C7666B">
            <w:r w:rsidRPr="00273EA4">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pStyle w:val="HTML"/>
              <w:rPr>
                <w:rFonts w:ascii="Times New Roman" w:hAnsi="Times New Roman" w:cs="Times New Roman"/>
                <w:b/>
                <w:lang w:val="en-US"/>
              </w:rPr>
            </w:pPr>
            <w:proofErr w:type="spellStart"/>
            <w:r w:rsidRPr="00273EA4">
              <w:rPr>
                <w:rFonts w:ascii="Times New Roman" w:hAnsi="Times New Roman" w:cs="Times New Roman"/>
                <w:lang w:val="en-US"/>
              </w:rPr>
              <w:t>Moskovtseva</w:t>
            </w:r>
            <w:proofErr w:type="spellEnd"/>
            <w:r w:rsidRPr="00273EA4">
              <w:rPr>
                <w:rFonts w:ascii="Times New Roman" w:hAnsi="Times New Roman" w:cs="Times New Roman"/>
                <w:lang w:val="en-US"/>
              </w:rPr>
              <w:t>, L</w:t>
            </w:r>
            <w:r w:rsidRPr="00C03F35">
              <w:rPr>
                <w:rFonts w:ascii="Times New Roman" w:hAnsi="Times New Roman" w:cs="Times New Roman"/>
                <w:b/>
                <w:bCs/>
                <w:lang w:val="en-US"/>
              </w:rPr>
              <w:t xml:space="preserve">., </w:t>
            </w:r>
            <w:proofErr w:type="spellStart"/>
            <w:r w:rsidRPr="00C03F35">
              <w:rPr>
                <w:rFonts w:ascii="Times New Roman" w:hAnsi="Times New Roman" w:cs="Times New Roman"/>
                <w:b/>
                <w:bCs/>
                <w:lang w:val="en-US"/>
              </w:rPr>
              <w:t>Zhuravleva</w:t>
            </w:r>
            <w:proofErr w:type="spellEnd"/>
            <w:r w:rsidRPr="00C03F35">
              <w:rPr>
                <w:rFonts w:ascii="Times New Roman" w:hAnsi="Times New Roman" w:cs="Times New Roman"/>
                <w:b/>
                <w:bCs/>
                <w:lang w:val="en-US"/>
              </w:rPr>
              <w:t>, O.</w:t>
            </w:r>
            <w:r w:rsidRPr="00273EA4">
              <w:rPr>
                <w:rFonts w:ascii="Times New Roman" w:hAnsi="Times New Roman" w:cs="Times New Roman"/>
                <w:lang w:val="en-US"/>
              </w:rPr>
              <w:t xml:space="preserve"> </w:t>
            </w:r>
            <w:proofErr w:type="spellStart"/>
            <w:r w:rsidRPr="00273EA4">
              <w:rPr>
                <w:rFonts w:ascii="Times New Roman" w:hAnsi="Times New Roman" w:cs="Times New Roman"/>
                <w:lang w:val="en-US"/>
              </w:rPr>
              <w:t>Mitrofanova</w:t>
            </w:r>
            <w:proofErr w:type="spellEnd"/>
            <w:r w:rsidRPr="00273EA4">
              <w:rPr>
                <w:rFonts w:ascii="Times New Roman" w:hAnsi="Times New Roman" w:cs="Times New Roman"/>
                <w:lang w:val="en-US"/>
              </w:rPr>
              <w:t>, O.</w:t>
            </w:r>
            <w:r w:rsidRPr="00273EA4">
              <w:rPr>
                <w:rFonts w:ascii="Times New Roman" w:hAnsi="Times New Roman" w:cs="Times New Roman"/>
                <w:lang w:val="en-US"/>
              </w:rPr>
              <w:tab/>
            </w:r>
          </w:p>
          <w:p w:rsidR="00B133A0" w:rsidRPr="00273EA4" w:rsidRDefault="00B133A0" w:rsidP="00C7666B">
            <w:pPr>
              <w:rPr>
                <w:lang w:val="en-US"/>
              </w:rPr>
            </w:pPr>
          </w:p>
        </w:tc>
        <w:tc>
          <w:tcPr>
            <w:tcW w:w="872" w:type="dxa"/>
            <w:tcBorders>
              <w:top w:val="single" w:sz="4" w:space="0" w:color="auto"/>
              <w:left w:val="single" w:sz="4" w:space="0" w:color="auto"/>
              <w:bottom w:val="single" w:sz="4" w:space="0" w:color="auto"/>
              <w:right w:val="single" w:sz="4" w:space="0" w:color="auto"/>
            </w:tcBorders>
          </w:tcPr>
          <w:p w:rsidR="00B133A0" w:rsidRPr="00273EA4" w:rsidRDefault="00B133A0" w:rsidP="00C7666B">
            <w:r>
              <w:t>0,5/0,2</w:t>
            </w:r>
          </w:p>
        </w:tc>
        <w:tc>
          <w:tcPr>
            <w:tcW w:w="4272"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pStyle w:val="HTML"/>
              <w:rPr>
                <w:lang w:val="en-US"/>
              </w:rPr>
            </w:pPr>
            <w:r w:rsidRPr="00273EA4">
              <w:rPr>
                <w:rFonts w:ascii="Times New Roman" w:hAnsi="Times New Roman" w:cs="Times New Roman"/>
                <w:lang w:val="en-US"/>
              </w:rPr>
              <w:t xml:space="preserve">(2021) </w:t>
            </w:r>
            <w:r w:rsidRPr="00273EA4">
              <w:rPr>
                <w:rFonts w:ascii="Times New Roman" w:hAnsi="Times New Roman" w:cs="Times New Roman"/>
                <w:i/>
                <w:lang w:val="en-US"/>
              </w:rPr>
              <w:t>Proceedings - 2021 1st International Conference on Technology Enhanced Learning in Higher Education, TELE 2021</w:t>
            </w:r>
            <w:r w:rsidRPr="00273EA4">
              <w:rPr>
                <w:rFonts w:ascii="Times New Roman" w:hAnsi="Times New Roman" w:cs="Times New Roman"/>
                <w:lang w:val="en-US"/>
              </w:rPr>
              <w:t xml:space="preserve">, </w:t>
            </w:r>
            <w:r w:rsidRPr="00273EA4">
              <w:rPr>
                <w:rFonts w:ascii="Times New Roman" w:hAnsi="Times New Roman" w:cs="Times New Roman"/>
              </w:rPr>
              <w:t>статья</w:t>
            </w:r>
            <w:r w:rsidRPr="00273EA4">
              <w:rPr>
                <w:rFonts w:ascii="Times New Roman" w:hAnsi="Times New Roman" w:cs="Times New Roman"/>
                <w:lang w:val="en-US"/>
              </w:rPr>
              <w:t xml:space="preserve"> № 9482671, pp. 292-296. </w:t>
            </w:r>
          </w:p>
          <w:p w:rsidR="00B133A0" w:rsidRPr="00273EA4" w:rsidRDefault="00B133A0" w:rsidP="00C7666B">
            <w:pPr>
              <w:rPr>
                <w:lang w:val="en-US"/>
              </w:rPr>
            </w:pP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500</w:t>
            </w:r>
          </w:p>
        </w:tc>
        <w:tc>
          <w:tcPr>
            <w:tcW w:w="854" w:type="dxa"/>
            <w:tcBorders>
              <w:top w:val="single" w:sz="4" w:space="0" w:color="auto"/>
              <w:left w:val="single" w:sz="4" w:space="0" w:color="auto"/>
              <w:bottom w:val="single" w:sz="4" w:space="0" w:color="auto"/>
              <w:right w:val="single" w:sz="4" w:space="0" w:color="auto"/>
            </w:tcBorders>
          </w:tcPr>
          <w:p w:rsidR="00B133A0" w:rsidRPr="005B1B85" w:rsidRDefault="00B133A0" w:rsidP="00C7666B">
            <w:pPr>
              <w:rPr>
                <w:lang w:val="en-US"/>
              </w:rPr>
            </w:pPr>
            <w:r>
              <w:rPr>
                <w:lang w:val="en-US"/>
              </w:rPr>
              <w:t>-</w:t>
            </w:r>
          </w:p>
        </w:tc>
      </w:tr>
      <w:tr w:rsidR="00B133A0" w:rsidRPr="00273EA4" w:rsidTr="00C7666B">
        <w:trPr>
          <w:trHeight w:val="1815"/>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pPr>
            <w:r>
              <w:t>2</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A42B1F">
            <w:pPr>
              <w:pStyle w:val="HTML"/>
              <w:rPr>
                <w:rFonts w:ascii="Times New Roman" w:hAnsi="Times New Roman" w:cs="Times New Roman"/>
                <w:bCs/>
                <w:lang w:val="en-US"/>
              </w:rPr>
            </w:pPr>
            <w:r w:rsidRPr="00273EA4">
              <w:rPr>
                <w:rFonts w:ascii="Times New Roman" w:hAnsi="Times New Roman" w:cs="Times New Roman"/>
                <w:bCs/>
                <w:lang w:val="en-US"/>
              </w:rPr>
              <w:t>Trends in the development of continui</w:t>
            </w:r>
            <w:r w:rsidR="00A42B1F">
              <w:rPr>
                <w:rFonts w:ascii="Times New Roman" w:hAnsi="Times New Roman" w:cs="Times New Roman"/>
                <w:bCs/>
                <w:lang w:val="en-US"/>
              </w:rPr>
              <w:t>ng education: A regional aspect</w:t>
            </w:r>
          </w:p>
        </w:tc>
        <w:tc>
          <w:tcPr>
            <w:tcW w:w="1879" w:type="dxa"/>
            <w:tcBorders>
              <w:top w:val="single" w:sz="4" w:space="0" w:color="auto"/>
              <w:left w:val="single" w:sz="4" w:space="0" w:color="auto"/>
              <w:bottom w:val="single" w:sz="4" w:space="0" w:color="auto"/>
              <w:right w:val="single" w:sz="4" w:space="0" w:color="auto"/>
            </w:tcBorders>
          </w:tcPr>
          <w:p w:rsidR="00B133A0" w:rsidRPr="00C03F35" w:rsidRDefault="00B133A0" w:rsidP="00C7666B">
            <w:r w:rsidRPr="00273EA4">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pStyle w:val="HTML"/>
              <w:rPr>
                <w:rFonts w:ascii="Times New Roman" w:hAnsi="Times New Roman" w:cs="Times New Roman"/>
                <w:lang w:val="en-US"/>
              </w:rPr>
            </w:pPr>
            <w:proofErr w:type="spellStart"/>
            <w:r w:rsidRPr="00273EA4">
              <w:rPr>
                <w:rFonts w:ascii="Times New Roman" w:hAnsi="Times New Roman" w:cs="Times New Roman"/>
                <w:lang w:val="en-US"/>
              </w:rPr>
              <w:t>Moskovtseva</w:t>
            </w:r>
            <w:proofErr w:type="spellEnd"/>
            <w:r w:rsidRPr="00273EA4">
              <w:rPr>
                <w:rFonts w:ascii="Times New Roman" w:hAnsi="Times New Roman" w:cs="Times New Roman"/>
                <w:lang w:val="en-US"/>
              </w:rPr>
              <w:t xml:space="preserve">, L., </w:t>
            </w:r>
            <w:proofErr w:type="spellStart"/>
            <w:r w:rsidRPr="00273EA4">
              <w:rPr>
                <w:rFonts w:ascii="Times New Roman" w:hAnsi="Times New Roman" w:cs="Times New Roman"/>
                <w:lang w:val="en-US"/>
              </w:rPr>
              <w:t>Mitrofanova</w:t>
            </w:r>
            <w:proofErr w:type="spellEnd"/>
            <w:r w:rsidRPr="00273EA4">
              <w:rPr>
                <w:rFonts w:ascii="Times New Roman" w:hAnsi="Times New Roman" w:cs="Times New Roman"/>
                <w:lang w:val="en-US"/>
              </w:rPr>
              <w:t xml:space="preserve">, O., </w:t>
            </w:r>
            <w:proofErr w:type="spellStart"/>
            <w:r w:rsidRPr="00C03F35">
              <w:rPr>
                <w:rFonts w:ascii="Times New Roman" w:hAnsi="Times New Roman" w:cs="Times New Roman"/>
                <w:b/>
                <w:bCs/>
                <w:lang w:val="en-US"/>
              </w:rPr>
              <w:t>Zhuravleva</w:t>
            </w:r>
            <w:proofErr w:type="spellEnd"/>
            <w:r w:rsidRPr="00C03F35">
              <w:rPr>
                <w:rFonts w:ascii="Times New Roman" w:hAnsi="Times New Roman" w:cs="Times New Roman"/>
                <w:b/>
                <w:bCs/>
                <w:lang w:val="en-US"/>
              </w:rPr>
              <w:t>, O.</w:t>
            </w:r>
          </w:p>
          <w:p w:rsidR="00B133A0" w:rsidRPr="00273EA4" w:rsidRDefault="00B133A0" w:rsidP="00C7666B">
            <w:pPr>
              <w:pStyle w:val="HTML"/>
              <w:rPr>
                <w:rFonts w:ascii="Times New Roman" w:hAnsi="Times New Roman" w:cs="Times New Roman"/>
                <w:lang w:val="en-US"/>
              </w:rPr>
            </w:pPr>
          </w:p>
        </w:tc>
        <w:tc>
          <w:tcPr>
            <w:tcW w:w="872" w:type="dxa"/>
            <w:tcBorders>
              <w:top w:val="single" w:sz="4" w:space="0" w:color="auto"/>
              <w:left w:val="single" w:sz="4" w:space="0" w:color="auto"/>
              <w:bottom w:val="single" w:sz="4" w:space="0" w:color="auto"/>
              <w:right w:val="single" w:sz="4" w:space="0" w:color="auto"/>
            </w:tcBorders>
          </w:tcPr>
          <w:p w:rsidR="00B133A0" w:rsidRPr="00C03F35" w:rsidRDefault="00B133A0" w:rsidP="00C7666B">
            <w:r>
              <w:t>0,8/0,3</w:t>
            </w:r>
          </w:p>
        </w:tc>
        <w:tc>
          <w:tcPr>
            <w:tcW w:w="4272"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pStyle w:val="HTML"/>
              <w:rPr>
                <w:rFonts w:ascii="Times New Roman" w:hAnsi="Times New Roman" w:cs="Times New Roman"/>
                <w:lang w:val="en-US"/>
              </w:rPr>
            </w:pPr>
            <w:r w:rsidRPr="00273EA4">
              <w:rPr>
                <w:rFonts w:ascii="Times New Roman" w:hAnsi="Times New Roman" w:cs="Times New Roman"/>
                <w:lang w:val="en-US"/>
              </w:rPr>
              <w:t xml:space="preserve">(2021) </w:t>
            </w:r>
            <w:r w:rsidRPr="00273EA4">
              <w:rPr>
                <w:rFonts w:ascii="Times New Roman" w:hAnsi="Times New Roman" w:cs="Times New Roman"/>
                <w:i/>
                <w:lang w:val="en-US"/>
              </w:rPr>
              <w:t>Proceedings - 2021 1st International Conference on Technology Enhanced Learning in Higher Education, TELE 2021</w:t>
            </w:r>
            <w:r w:rsidRPr="00273EA4">
              <w:rPr>
                <w:rFonts w:ascii="Times New Roman" w:hAnsi="Times New Roman" w:cs="Times New Roman"/>
                <w:lang w:val="en-US"/>
              </w:rPr>
              <w:t xml:space="preserve">, </w:t>
            </w:r>
            <w:r w:rsidRPr="00273EA4">
              <w:rPr>
                <w:rFonts w:ascii="Times New Roman" w:hAnsi="Times New Roman" w:cs="Times New Roman"/>
              </w:rPr>
              <w:t>статья</w:t>
            </w:r>
            <w:r w:rsidRPr="00273EA4">
              <w:rPr>
                <w:rFonts w:ascii="Times New Roman" w:hAnsi="Times New Roman" w:cs="Times New Roman"/>
                <w:lang w:val="en-US"/>
              </w:rPr>
              <w:t xml:space="preserve"> № 9482569, pp. 123-128. </w:t>
            </w:r>
          </w:p>
          <w:p w:rsidR="00B133A0" w:rsidRPr="00273EA4" w:rsidRDefault="00B133A0" w:rsidP="00C7666B">
            <w:pPr>
              <w:pStyle w:val="HTML"/>
              <w:rPr>
                <w:rFonts w:ascii="Times New Roman" w:hAnsi="Times New Roman" w:cs="Times New Roman"/>
                <w:lang w:val="en-US"/>
              </w:rPr>
            </w:pPr>
          </w:p>
        </w:tc>
        <w:tc>
          <w:tcPr>
            <w:tcW w:w="712" w:type="dxa"/>
            <w:tcBorders>
              <w:top w:val="single" w:sz="4" w:space="0" w:color="auto"/>
              <w:left w:val="single" w:sz="4" w:space="0" w:color="auto"/>
              <w:bottom w:val="single" w:sz="4" w:space="0" w:color="auto"/>
              <w:right w:val="single" w:sz="4" w:space="0" w:color="auto"/>
            </w:tcBorders>
          </w:tcPr>
          <w:p w:rsidR="00B133A0" w:rsidRPr="00C03F35" w:rsidRDefault="00B133A0" w:rsidP="00C7666B">
            <w:r>
              <w:t>500</w:t>
            </w:r>
          </w:p>
        </w:tc>
        <w:tc>
          <w:tcPr>
            <w:tcW w:w="854" w:type="dxa"/>
            <w:tcBorders>
              <w:top w:val="single" w:sz="4" w:space="0" w:color="auto"/>
              <w:left w:val="single" w:sz="4" w:space="0" w:color="auto"/>
              <w:bottom w:val="single" w:sz="4" w:space="0" w:color="auto"/>
              <w:right w:val="single" w:sz="4" w:space="0" w:color="auto"/>
            </w:tcBorders>
          </w:tcPr>
          <w:p w:rsidR="00B133A0" w:rsidRPr="00C03F35" w:rsidRDefault="00B133A0" w:rsidP="00C7666B">
            <w:r>
              <w:t>-</w:t>
            </w:r>
          </w:p>
        </w:tc>
      </w:tr>
      <w:tr w:rsidR="00B133A0" w:rsidRPr="003034BA"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08334F" w:rsidRDefault="00B133A0" w:rsidP="00C7666B">
            <w:pPr>
              <w:jc w:val="center"/>
              <w:rPr>
                <w:iCs/>
                <w:lang w:val="en-US"/>
              </w:rPr>
            </w:pPr>
            <w:r>
              <w:rPr>
                <w:iCs/>
              </w:rPr>
              <w:t>3</w:t>
            </w:r>
            <w:r w:rsidRPr="0008334F">
              <w:rPr>
                <w:iCs/>
                <w:lang w:val="en-US"/>
              </w:rPr>
              <w:t>.</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rPr>
                <w:lang w:val="en-US"/>
              </w:rPr>
            </w:pPr>
            <w:r w:rsidRPr="006956FD">
              <w:rPr>
                <w:lang w:val="en-US"/>
              </w:rPr>
              <w:t xml:space="preserve">Formation of a personnel reserve system for an industrial enterprise in the digital transformation of business processes in the Digital Era «Imitation Market Modeling in Digital Economy Game Theory» </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 xml:space="preserve">Меньщикова В.И., </w:t>
            </w:r>
            <w:r w:rsidRPr="00311418">
              <w:rPr>
                <w:b/>
                <w:bCs/>
              </w:rPr>
              <w:t>Журавлева О.В., Рыбина И.С.</w:t>
            </w:r>
            <w:r w:rsidRPr="006956FD">
              <w:t xml:space="preserve"> Калашникова П.О.</w:t>
            </w:r>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0,5/0,1</w:t>
            </w:r>
          </w:p>
          <w:p w:rsidR="00B133A0" w:rsidRPr="006956FD" w:rsidRDefault="00B133A0" w:rsidP="00C7666B"/>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006956FD">
              <w:t>Издательство</w:t>
            </w:r>
            <w:r w:rsidRPr="006956FD">
              <w:rPr>
                <w:lang w:val="en-US"/>
              </w:rPr>
              <w:t xml:space="preserve"> «Lecture Notes in Network and </w:t>
            </w:r>
            <w:proofErr w:type="spellStart"/>
            <w:r w:rsidRPr="006956FD">
              <w:rPr>
                <w:lang w:val="en-US"/>
              </w:rPr>
              <w:t>Sustems</w:t>
            </w:r>
            <w:proofErr w:type="spellEnd"/>
            <w:r w:rsidRPr="006956FD">
              <w:rPr>
                <w:lang w:val="en-US"/>
              </w:rPr>
              <w:t>» (Web of Science).2021</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i/>
                <w:lang w:val="en-US"/>
              </w:rPr>
            </w:pPr>
            <w:r>
              <w:rPr>
                <w:i/>
                <w:lang w:val="en-US"/>
              </w:rPr>
              <w:t>-</w:t>
            </w:r>
          </w:p>
        </w:tc>
      </w:tr>
      <w:tr w:rsidR="00B133A0" w:rsidRPr="008104B6"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08334F" w:rsidRDefault="00B133A0" w:rsidP="00C7666B">
            <w:pPr>
              <w:jc w:val="center"/>
              <w:rPr>
                <w:iCs/>
                <w:lang w:val="en-US"/>
              </w:rPr>
            </w:pPr>
            <w:r>
              <w:rPr>
                <w:iCs/>
              </w:rPr>
              <w:t>4</w:t>
            </w:r>
            <w:r w:rsidRPr="0008334F">
              <w:rPr>
                <w:iCs/>
                <w:lang w:val="en-US"/>
              </w:rPr>
              <w:t>.</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rPr>
                <w:lang w:val="en-US"/>
              </w:rPr>
            </w:pPr>
            <w:r w:rsidRPr="006956FD">
              <w:rPr>
                <w:lang w:val="en-US"/>
              </w:rPr>
              <w:t xml:space="preserve">Management of the Investment Attractiveness of the Industrial Complex in the Digital Era «Advances in Research on Russian Business and Management» </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 xml:space="preserve">Меньщикова В.И., </w:t>
            </w:r>
            <w:r w:rsidRPr="00311418">
              <w:rPr>
                <w:b/>
                <w:bCs/>
              </w:rPr>
              <w:t>Журавлева О.В., Рыбина И.А.</w:t>
            </w:r>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0,5/0,1</w:t>
            </w:r>
          </w:p>
          <w:p w:rsidR="00B133A0" w:rsidRPr="006956FD" w:rsidRDefault="00B133A0" w:rsidP="00C7666B"/>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006956FD">
              <w:t>Издательство</w:t>
            </w:r>
            <w:r w:rsidRPr="006956FD">
              <w:rPr>
                <w:lang w:val="en-US"/>
              </w:rPr>
              <w:t xml:space="preserve"> «Information Age Publishing» (Web of Science). 2021</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500</w:t>
            </w:r>
          </w:p>
        </w:tc>
        <w:tc>
          <w:tcPr>
            <w:tcW w:w="854" w:type="dxa"/>
            <w:tcBorders>
              <w:top w:val="single" w:sz="4" w:space="0" w:color="auto"/>
              <w:left w:val="single" w:sz="4" w:space="0" w:color="auto"/>
              <w:bottom w:val="single" w:sz="4" w:space="0" w:color="auto"/>
              <w:right w:val="single" w:sz="4" w:space="0" w:color="auto"/>
            </w:tcBorders>
          </w:tcPr>
          <w:p w:rsidR="00B133A0" w:rsidRPr="005B1B85" w:rsidRDefault="00B133A0" w:rsidP="00C7666B">
            <w:pPr>
              <w:rPr>
                <w:i/>
                <w:lang w:val="en-US"/>
              </w:rPr>
            </w:pPr>
            <w:r>
              <w:rPr>
                <w:i/>
                <w:lang w:val="en-US"/>
              </w:rPr>
              <w:t>-</w:t>
            </w:r>
          </w:p>
        </w:tc>
      </w:tr>
      <w:tr w:rsidR="00B133A0" w:rsidRPr="005B1B85"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5</w:t>
            </w:r>
          </w:p>
        </w:tc>
        <w:tc>
          <w:tcPr>
            <w:tcW w:w="4279" w:type="dxa"/>
            <w:tcBorders>
              <w:top w:val="single" w:sz="4" w:space="0" w:color="auto"/>
              <w:left w:val="single" w:sz="4" w:space="0" w:color="auto"/>
              <w:bottom w:val="single" w:sz="4" w:space="0" w:color="auto"/>
              <w:right w:val="single" w:sz="4" w:space="0" w:color="auto"/>
            </w:tcBorders>
          </w:tcPr>
          <w:p w:rsidR="00B133A0" w:rsidRDefault="00B133A0" w:rsidP="00C7666B">
            <w:pPr>
              <w:rPr>
                <w:lang w:val="en-US"/>
              </w:rPr>
            </w:pPr>
            <w:r w:rsidRPr="006956FD">
              <w:rPr>
                <w:lang w:val="en-US"/>
              </w:rPr>
              <w:t>The effective use of heritage sites of the major sporting events in Russia</w:t>
            </w:r>
          </w:p>
          <w:p w:rsidR="00B133A0" w:rsidRPr="00A42B1F" w:rsidRDefault="00B133A0" w:rsidP="00C7666B">
            <w:pPr>
              <w:rPr>
                <w:lang w:val="en-US"/>
              </w:rPr>
            </w:pPr>
            <w:hyperlink r:id="rId5" w:history="1">
              <w:r w:rsidRPr="00A42B1F">
                <w:rPr>
                  <w:rStyle w:val="aa"/>
                  <w:lang w:val="en-US"/>
                </w:rPr>
                <w:t>https://www.scopus.com/record/display.uri?eid=2-s2.0-85114731298&amp;origin=resultslist&amp;sort=plf-f</w:t>
              </w:r>
            </w:hyperlink>
          </w:p>
          <w:p w:rsidR="00B133A0" w:rsidRPr="00A42B1F" w:rsidRDefault="00B133A0" w:rsidP="00C7666B">
            <w:pPr>
              <w:rPr>
                <w:lang w:val="en-US"/>
              </w:rPr>
            </w:pP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Bunakov</w:t>
            </w:r>
            <w:proofErr w:type="spellEnd"/>
            <w:r w:rsidRPr="006956FD">
              <w:t xml:space="preserve"> O.A., </w:t>
            </w:r>
            <w:proofErr w:type="spellStart"/>
            <w:r w:rsidRPr="006956FD">
              <w:t>Rodnyansky</w:t>
            </w:r>
            <w:proofErr w:type="spellEnd"/>
            <w:r w:rsidRPr="006956FD">
              <w:t xml:space="preserve"> D.V., </w:t>
            </w:r>
            <w:proofErr w:type="spellStart"/>
            <w:r w:rsidRPr="006956FD">
              <w:t>Eidelman</w:t>
            </w:r>
            <w:proofErr w:type="spellEnd"/>
            <w:r w:rsidRPr="006956FD">
              <w:t xml:space="preserve"> B.M., </w:t>
            </w:r>
            <w:proofErr w:type="spellStart"/>
            <w:r w:rsidRPr="006956FD">
              <w:t>Grigorieva</w:t>
            </w:r>
            <w:proofErr w:type="spellEnd"/>
            <w:r w:rsidRPr="006956FD">
              <w:t xml:space="preserve"> E.V., </w:t>
            </w:r>
            <w:proofErr w:type="spellStart"/>
            <w:r w:rsidRPr="00311418">
              <w:rPr>
                <w:b/>
                <w:bCs/>
              </w:rPr>
              <w:t>Bashlykov</w:t>
            </w:r>
            <w:proofErr w:type="spellEnd"/>
            <w:r w:rsidRPr="00311418">
              <w:rPr>
                <w:b/>
                <w:bCs/>
              </w:rPr>
              <w:t xml:space="preserve"> T.V.</w:t>
            </w:r>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0,5/0,1</w:t>
            </w:r>
          </w:p>
          <w:p w:rsidR="00B133A0" w:rsidRPr="006956FD" w:rsidRDefault="00B133A0" w:rsidP="00C7666B"/>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rPr>
                <w:lang w:val="en-US"/>
              </w:rPr>
              <w:t xml:space="preserve">Journal of Human Sport and Exercise. </w:t>
            </w:r>
            <w:r w:rsidRPr="006956FD">
              <w:t>2021.</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500</w:t>
            </w:r>
          </w:p>
        </w:tc>
        <w:tc>
          <w:tcPr>
            <w:tcW w:w="854" w:type="dxa"/>
            <w:tcBorders>
              <w:top w:val="single" w:sz="4" w:space="0" w:color="auto"/>
              <w:left w:val="single" w:sz="4" w:space="0" w:color="auto"/>
              <w:bottom w:val="single" w:sz="4" w:space="0" w:color="auto"/>
              <w:right w:val="single" w:sz="4" w:space="0" w:color="auto"/>
            </w:tcBorders>
          </w:tcPr>
          <w:p w:rsidR="00B133A0" w:rsidRPr="005B1B85" w:rsidRDefault="00B133A0" w:rsidP="00C7666B">
            <w:pPr>
              <w:rPr>
                <w:lang w:val="en-US"/>
              </w:rPr>
            </w:pPr>
            <w:r>
              <w:rPr>
                <w:lang w:val="en-US"/>
              </w:rPr>
              <w:t>SJR 0.33 Q 3</w:t>
            </w:r>
          </w:p>
        </w:tc>
      </w:tr>
      <w:tr w:rsidR="00B133A0" w:rsidRPr="008104B6"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rPr>
                <w:iCs/>
              </w:rPr>
            </w:pPr>
            <w:r>
              <w:rPr>
                <w:iCs/>
              </w:rPr>
              <w:lastRenderedPageBreak/>
              <w:t>6</w:t>
            </w:r>
          </w:p>
        </w:tc>
        <w:tc>
          <w:tcPr>
            <w:tcW w:w="4279"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006956FD">
              <w:rPr>
                <w:lang w:val="en-US"/>
              </w:rPr>
              <w:t>The Cumulative Approach in the System of Scientific Knowledge and Its Application to the Development of Regional Innovation System»</w:t>
            </w:r>
          </w:p>
          <w:p w:rsidR="00B133A0" w:rsidRPr="006956FD" w:rsidRDefault="00B133A0" w:rsidP="00C7666B">
            <w:r w:rsidRPr="006956FD">
              <w:t xml:space="preserve">Кумулятивный подход в системе научных знаний и его применение в развитии региональной </w:t>
            </w:r>
            <w:r w:rsidR="00A42B1F">
              <w:t>инновационной системы</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311418" w:rsidRDefault="00B133A0" w:rsidP="00C7666B">
            <w:pPr>
              <w:rPr>
                <w:b/>
                <w:bCs/>
              </w:rPr>
            </w:pPr>
            <w:proofErr w:type="spellStart"/>
            <w:r w:rsidRPr="00311418">
              <w:rPr>
                <w:b/>
                <w:bCs/>
              </w:rPr>
              <w:t>Смыслова</w:t>
            </w:r>
            <w:proofErr w:type="spellEnd"/>
            <w:r w:rsidRPr="00311418">
              <w:rPr>
                <w:b/>
                <w:bCs/>
              </w:rPr>
              <w:t xml:space="preserve"> О.Ю., Иванова Н.В., </w:t>
            </w:r>
          </w:p>
          <w:p w:rsidR="00B133A0" w:rsidRPr="009F4C78" w:rsidRDefault="00B133A0" w:rsidP="00C7666B">
            <w:pPr>
              <w:rPr>
                <w:b/>
                <w:bCs/>
              </w:rPr>
            </w:pPr>
            <w:proofErr w:type="spellStart"/>
            <w:r w:rsidRPr="00311418">
              <w:rPr>
                <w:b/>
                <w:bCs/>
              </w:rPr>
              <w:t>Кокорева</w:t>
            </w:r>
            <w:proofErr w:type="spellEnd"/>
            <w:r w:rsidRPr="00311418">
              <w:rPr>
                <w:b/>
                <w:bCs/>
              </w:rPr>
              <w:t xml:space="preserve"> А.А.</w:t>
            </w:r>
          </w:p>
          <w:p w:rsidR="00B133A0" w:rsidRPr="006956FD" w:rsidRDefault="00B133A0" w:rsidP="00C7666B">
            <w:r w:rsidRPr="00311418">
              <w:rPr>
                <w:b/>
                <w:bCs/>
              </w:rPr>
              <w:t>Башлыков Т.В., Морозова Н.С</w:t>
            </w:r>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1,0</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006956FD">
              <w:rPr>
                <w:lang w:val="en-US"/>
              </w:rPr>
              <w:t>IBIMA (Publication Certification) Conference on 23-24 November 2021 Seville, Spain.</w:t>
            </w:r>
          </w:p>
          <w:p w:rsidR="00B133A0" w:rsidRPr="006956FD" w:rsidRDefault="00B133A0" w:rsidP="00C7666B">
            <w:r w:rsidRPr="006956FD">
              <w:t>ISBN: 978-0-9998551-7-1</w:t>
            </w:r>
          </w:p>
          <w:p w:rsidR="00B133A0" w:rsidRPr="006956FD" w:rsidRDefault="00B133A0" w:rsidP="00C7666B">
            <w:r w:rsidRPr="006956FD">
              <w:t>ISSN: 2767-9640</w:t>
            </w:r>
          </w:p>
          <w:p w:rsidR="00B133A0" w:rsidRPr="006956FD" w:rsidRDefault="00B133A0" w:rsidP="00C7666B"/>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Pr>
                <w:lang w:val="en-US"/>
              </w:rPr>
              <w:t>-</w:t>
            </w:r>
          </w:p>
        </w:tc>
      </w:tr>
      <w:tr w:rsidR="00B133A0" w:rsidRPr="008104B6"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rPr>
                <w:iCs/>
              </w:rPr>
            </w:pPr>
            <w:r>
              <w:rPr>
                <w:iCs/>
              </w:rPr>
              <w:t>7</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spacing w:line="276" w:lineRule="auto"/>
              <w:rPr>
                <w:lang w:val="en-US"/>
              </w:rPr>
            </w:pPr>
            <w:r w:rsidRPr="006956FD">
              <w:rPr>
                <w:lang w:val="en-US"/>
              </w:rPr>
              <w:t>The formation of state capitalism models in the oil industry: Russia and the world</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spacing w:line="276" w:lineRule="auto"/>
            </w:pPr>
            <w:proofErr w:type="spellStart"/>
            <w:r w:rsidRPr="006956FD">
              <w:t>Rodnyansky</w:t>
            </w:r>
            <w:proofErr w:type="spellEnd"/>
            <w:r w:rsidRPr="006956FD">
              <w:t xml:space="preserve"> D.V., </w:t>
            </w:r>
            <w:proofErr w:type="spellStart"/>
            <w:r w:rsidRPr="00311418">
              <w:rPr>
                <w:b/>
                <w:bCs/>
              </w:rPr>
              <w:t>Makarov</w:t>
            </w:r>
            <w:proofErr w:type="spellEnd"/>
            <w:r w:rsidRPr="00311418">
              <w:rPr>
                <w:b/>
                <w:bCs/>
              </w:rPr>
              <w:t xml:space="preserve"> I., </w:t>
            </w:r>
            <w:proofErr w:type="spellStart"/>
            <w:r w:rsidRPr="006956FD">
              <w:t>Mitrofanova</w:t>
            </w:r>
            <w:proofErr w:type="spellEnd"/>
            <w:r w:rsidRPr="006956FD">
              <w:t xml:space="preserve"> O.N., </w:t>
            </w:r>
            <w:proofErr w:type="spellStart"/>
            <w:r w:rsidRPr="006956FD">
              <w:t>Sukhina</w:t>
            </w:r>
            <w:proofErr w:type="spellEnd"/>
            <w:r w:rsidRPr="006956FD">
              <w:t xml:space="preserve"> </w:t>
            </w:r>
            <w:proofErr w:type="spellStart"/>
            <w:r w:rsidRPr="006956FD">
              <w:t>Yu</w:t>
            </w:r>
            <w:proofErr w:type="spellEnd"/>
            <w:r w:rsidRPr="006956FD">
              <w:t xml:space="preserve">., </w:t>
            </w:r>
            <w:proofErr w:type="spellStart"/>
            <w:r w:rsidRPr="006956FD">
              <w:t>Kisova</w:t>
            </w:r>
            <w:proofErr w:type="spellEnd"/>
            <w:r w:rsidRPr="006956FD">
              <w:t xml:space="preserve"> A.E.</w:t>
            </w:r>
          </w:p>
          <w:p w:rsidR="00B133A0" w:rsidRPr="006956FD" w:rsidRDefault="00B133A0" w:rsidP="00C7666B"/>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1,0/0,3</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spacing w:line="276" w:lineRule="auto"/>
              <w:rPr>
                <w:lang w:val="en-US"/>
              </w:rPr>
            </w:pPr>
            <w:r w:rsidRPr="006956FD">
              <w:rPr>
                <w:lang w:val="en-US"/>
              </w:rPr>
              <w:t>SHS WEB OF CONFERENCES</w:t>
            </w:r>
          </w:p>
          <w:p w:rsidR="00B133A0" w:rsidRPr="006956FD" w:rsidRDefault="00B133A0" w:rsidP="00C7666B">
            <w:pPr>
              <w:spacing w:line="276" w:lineRule="auto"/>
            </w:pPr>
            <w:r w:rsidRPr="006956FD">
              <w:rPr>
                <w:lang w:val="en-US"/>
              </w:rPr>
              <w:t xml:space="preserve">III International Scientific and Practical Conference. </w:t>
            </w:r>
            <w:r w:rsidRPr="006956FD">
              <w:t>2021</w:t>
            </w:r>
          </w:p>
          <w:p w:rsidR="00B133A0" w:rsidRPr="006956FD" w:rsidRDefault="00B133A0" w:rsidP="00C7666B">
            <w:r w:rsidRPr="006956FD">
              <w:t xml:space="preserve">Издательство: EDP </w:t>
            </w:r>
            <w:proofErr w:type="spellStart"/>
            <w:r w:rsidRPr="006956FD">
              <w:t>Sciences</w:t>
            </w:r>
            <w:proofErr w:type="spellEnd"/>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Pr>
                <w:lang w:val="en-US"/>
              </w:rPr>
              <w:t>-</w:t>
            </w:r>
          </w:p>
        </w:tc>
      </w:tr>
      <w:tr w:rsidR="00B133A0" w:rsidRPr="008104B6"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08334F" w:rsidRDefault="00B133A0" w:rsidP="00C7666B">
            <w:pPr>
              <w:jc w:val="center"/>
              <w:rPr>
                <w:iCs/>
                <w:lang w:val="en-US"/>
              </w:rPr>
            </w:pPr>
            <w:r>
              <w:rPr>
                <w:iCs/>
              </w:rPr>
              <w:t>8</w:t>
            </w:r>
            <w:r w:rsidRPr="0008334F">
              <w:rPr>
                <w:iCs/>
                <w:lang w:val="en-US"/>
              </w:rPr>
              <w:t>.</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spacing w:line="276" w:lineRule="auto"/>
              <w:rPr>
                <w:lang w:val="en-US"/>
              </w:rPr>
            </w:pPr>
            <w:r w:rsidRPr="006956FD">
              <w:rPr>
                <w:lang w:val="en-US"/>
              </w:rPr>
              <w:t>IOP Conference Series: Earth and Environmental Science paper open access Assessment of the impact of climate risks on Agriculture in the context of global warming</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proofErr w:type="spellStart"/>
            <w:r w:rsidRPr="006956FD">
              <w:rPr>
                <w:lang w:val="en-US"/>
              </w:rPr>
              <w:t>Evgeniya</w:t>
            </w:r>
            <w:proofErr w:type="spellEnd"/>
            <w:r w:rsidRPr="006956FD">
              <w:rPr>
                <w:lang w:val="en-US"/>
              </w:rPr>
              <w:t xml:space="preserve"> S. </w:t>
            </w:r>
            <w:proofErr w:type="spellStart"/>
            <w:r w:rsidRPr="006956FD">
              <w:rPr>
                <w:lang w:val="en-US"/>
              </w:rPr>
              <w:t>Tishchenko</w:t>
            </w:r>
            <w:proofErr w:type="spellEnd"/>
            <w:r w:rsidRPr="006956FD">
              <w:rPr>
                <w:lang w:val="en-US"/>
              </w:rPr>
              <w:t xml:space="preserve">, </w:t>
            </w:r>
            <w:proofErr w:type="spellStart"/>
            <w:r w:rsidRPr="006956FD">
              <w:rPr>
                <w:lang w:val="en-US"/>
              </w:rPr>
              <w:t>Evgeniya</w:t>
            </w:r>
            <w:proofErr w:type="spellEnd"/>
            <w:r w:rsidRPr="006956FD">
              <w:rPr>
                <w:lang w:val="en-US"/>
              </w:rPr>
              <w:t xml:space="preserve"> K. </w:t>
            </w:r>
            <w:proofErr w:type="spellStart"/>
            <w:r w:rsidRPr="006956FD">
              <w:rPr>
                <w:lang w:val="en-US"/>
              </w:rPr>
              <w:t>Karpunina</w:t>
            </w:r>
            <w:proofErr w:type="spellEnd"/>
            <w:r w:rsidRPr="006956FD">
              <w:rPr>
                <w:lang w:val="en-US"/>
              </w:rPr>
              <w:t xml:space="preserve">, </w:t>
            </w:r>
            <w:r w:rsidRPr="00311418">
              <w:rPr>
                <w:b/>
                <w:bCs/>
                <w:lang w:val="en-US"/>
              </w:rPr>
              <w:t>T</w:t>
            </w:r>
            <w:r w:rsidRPr="00DC29E3">
              <w:rPr>
                <w:b/>
                <w:bCs/>
                <w:lang w:val="en-US"/>
              </w:rPr>
              <w:t>.</w:t>
            </w:r>
            <w:r w:rsidRPr="00311418">
              <w:rPr>
                <w:b/>
                <w:bCs/>
                <w:lang w:val="en-US"/>
              </w:rPr>
              <w:t xml:space="preserve">D. </w:t>
            </w:r>
            <w:proofErr w:type="spellStart"/>
            <w:r w:rsidRPr="00311418">
              <w:rPr>
                <w:b/>
                <w:bCs/>
                <w:lang w:val="en-US"/>
              </w:rPr>
              <w:t>Strelnikova</w:t>
            </w:r>
            <w:proofErr w:type="spellEnd"/>
            <w:r w:rsidRPr="00311418">
              <w:rPr>
                <w:b/>
                <w:bCs/>
                <w:lang w:val="en-US"/>
              </w:rPr>
              <w:t>,</w:t>
            </w:r>
            <w:r w:rsidRPr="006956FD">
              <w:rPr>
                <w:lang w:val="en-US"/>
              </w:rPr>
              <w:t xml:space="preserve"> Marina A. </w:t>
            </w:r>
            <w:proofErr w:type="spellStart"/>
            <w:r w:rsidRPr="006956FD">
              <w:rPr>
                <w:lang w:val="en-US"/>
              </w:rPr>
              <w:t>Gundorova</w:t>
            </w:r>
            <w:proofErr w:type="spellEnd"/>
            <w:r w:rsidRPr="006956FD">
              <w:rPr>
                <w:lang w:val="en-US"/>
              </w:rPr>
              <w:t xml:space="preserve">, </w:t>
            </w:r>
            <w:proofErr w:type="spellStart"/>
            <w:r w:rsidRPr="006956FD">
              <w:rPr>
                <w:lang w:val="en-US"/>
              </w:rPr>
              <w:t>Marieta</w:t>
            </w:r>
            <w:proofErr w:type="spellEnd"/>
            <w:r w:rsidRPr="006956FD">
              <w:rPr>
                <w:lang w:val="en-US"/>
              </w:rPr>
              <w:t xml:space="preserve"> K. </w:t>
            </w:r>
            <w:proofErr w:type="spellStart"/>
            <w:r w:rsidRPr="006956FD">
              <w:rPr>
                <w:lang w:val="en-US"/>
              </w:rPr>
              <w:t>Gonezhuk</w:t>
            </w:r>
            <w:proofErr w:type="spellEnd"/>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1,0/0,2</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rPr>
                <w:lang w:val="en-US"/>
              </w:rPr>
              <w:t xml:space="preserve">To cite this article: A </w:t>
            </w:r>
            <w:proofErr w:type="spellStart"/>
            <w:r w:rsidRPr="006956FD">
              <w:rPr>
                <w:lang w:val="en-US"/>
              </w:rPr>
              <w:t>A</w:t>
            </w:r>
            <w:proofErr w:type="spellEnd"/>
            <w:r w:rsidRPr="006956FD">
              <w:rPr>
                <w:lang w:val="en-US"/>
              </w:rPr>
              <w:t xml:space="preserve"> </w:t>
            </w:r>
            <w:proofErr w:type="spellStart"/>
            <w:r w:rsidRPr="006956FD">
              <w:rPr>
                <w:lang w:val="en-US"/>
              </w:rPr>
              <w:t>Dubovitski</w:t>
            </w:r>
            <w:proofErr w:type="spellEnd"/>
            <w:r w:rsidRPr="006956FD">
              <w:rPr>
                <w:lang w:val="en-US"/>
              </w:rPr>
              <w:t xml:space="preserve"> et al 2021 IOP Conf. Ser.: Earth Environ. </w:t>
            </w:r>
            <w:proofErr w:type="spellStart"/>
            <w:r w:rsidRPr="006956FD">
              <w:t>Sci</w:t>
            </w:r>
            <w:proofErr w:type="spellEnd"/>
            <w:r w:rsidRPr="006956FD">
              <w:t>. 845 012145</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iCs/>
              </w:rPr>
            </w:pPr>
            <w:r w:rsidRPr="006956FD">
              <w:rPr>
                <w:iCs/>
              </w:rPr>
              <w:t>500</w:t>
            </w:r>
          </w:p>
        </w:tc>
        <w:tc>
          <w:tcPr>
            <w:tcW w:w="854" w:type="dxa"/>
            <w:tcBorders>
              <w:top w:val="single" w:sz="4" w:space="0" w:color="auto"/>
              <w:left w:val="single" w:sz="4" w:space="0" w:color="auto"/>
              <w:bottom w:val="single" w:sz="4" w:space="0" w:color="auto"/>
              <w:right w:val="single" w:sz="4" w:space="0" w:color="auto"/>
            </w:tcBorders>
          </w:tcPr>
          <w:p w:rsidR="00B133A0" w:rsidRPr="005B1B85" w:rsidRDefault="00B133A0" w:rsidP="00C7666B">
            <w:pPr>
              <w:rPr>
                <w:iCs/>
                <w:lang w:val="en-US"/>
              </w:rPr>
            </w:pPr>
            <w:r>
              <w:rPr>
                <w:iCs/>
                <w:lang w:val="en-US"/>
              </w:rPr>
              <w:t>-</w:t>
            </w:r>
          </w:p>
        </w:tc>
      </w:tr>
      <w:tr w:rsidR="00B133A0" w:rsidRPr="003034BA"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9</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rPr>
                <w:lang w:val="en-US"/>
              </w:rPr>
            </w:pPr>
            <w:r w:rsidRPr="006956FD">
              <w:rPr>
                <w:lang w:val="en-US"/>
              </w:rPr>
              <w:t>«Demographic problems of Russian regions: analysis of long-term dynamics and tools for overcoming»</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proofErr w:type="spellStart"/>
            <w:r w:rsidRPr="006956FD">
              <w:rPr>
                <w:lang w:val="en-US"/>
              </w:rPr>
              <w:t>Evgeniya</w:t>
            </w:r>
            <w:proofErr w:type="spellEnd"/>
            <w:r w:rsidRPr="006956FD">
              <w:rPr>
                <w:lang w:val="en-US"/>
              </w:rPr>
              <w:t xml:space="preserve"> S. </w:t>
            </w:r>
            <w:proofErr w:type="spellStart"/>
            <w:r w:rsidRPr="006956FD">
              <w:rPr>
                <w:lang w:val="en-US"/>
              </w:rPr>
              <w:t>Tishchenko</w:t>
            </w:r>
            <w:proofErr w:type="spellEnd"/>
            <w:r w:rsidRPr="006956FD">
              <w:rPr>
                <w:lang w:val="en-US"/>
              </w:rPr>
              <w:t xml:space="preserve">, </w:t>
            </w:r>
            <w:proofErr w:type="spellStart"/>
            <w:r w:rsidRPr="006956FD">
              <w:rPr>
                <w:lang w:val="en-US"/>
              </w:rPr>
              <w:t>Evgeniya</w:t>
            </w:r>
            <w:proofErr w:type="spellEnd"/>
            <w:r w:rsidRPr="006956FD">
              <w:rPr>
                <w:lang w:val="en-US"/>
              </w:rPr>
              <w:t xml:space="preserve"> K. </w:t>
            </w:r>
            <w:proofErr w:type="spellStart"/>
            <w:r w:rsidRPr="006956FD">
              <w:rPr>
                <w:lang w:val="en-US"/>
              </w:rPr>
              <w:t>Karpunina</w:t>
            </w:r>
            <w:proofErr w:type="spellEnd"/>
            <w:r w:rsidRPr="006956FD">
              <w:rPr>
                <w:lang w:val="en-US"/>
              </w:rPr>
              <w:t xml:space="preserve">, </w:t>
            </w:r>
            <w:r w:rsidRPr="00311418">
              <w:rPr>
                <w:b/>
                <w:bCs/>
                <w:lang w:val="en-US"/>
              </w:rPr>
              <w:t>T</w:t>
            </w:r>
            <w:r w:rsidRPr="00DC29E3">
              <w:rPr>
                <w:b/>
                <w:bCs/>
                <w:lang w:val="en-US"/>
              </w:rPr>
              <w:t>.</w:t>
            </w:r>
            <w:r w:rsidRPr="00311418">
              <w:rPr>
                <w:b/>
                <w:bCs/>
                <w:lang w:val="en-US"/>
              </w:rPr>
              <w:t xml:space="preserve">D. </w:t>
            </w:r>
            <w:proofErr w:type="spellStart"/>
            <w:r w:rsidRPr="00311418">
              <w:rPr>
                <w:b/>
                <w:bCs/>
                <w:lang w:val="en-US"/>
              </w:rPr>
              <w:t>Strelnikova</w:t>
            </w:r>
            <w:proofErr w:type="spellEnd"/>
            <w:r w:rsidRPr="00311418">
              <w:rPr>
                <w:b/>
                <w:bCs/>
                <w:lang w:val="en-US"/>
              </w:rPr>
              <w:t>,</w:t>
            </w:r>
            <w:r w:rsidRPr="006956FD">
              <w:rPr>
                <w:lang w:val="en-US"/>
              </w:rPr>
              <w:t xml:space="preserve"> Marina A. </w:t>
            </w:r>
            <w:proofErr w:type="spellStart"/>
            <w:r w:rsidRPr="006956FD">
              <w:rPr>
                <w:lang w:val="en-US"/>
              </w:rPr>
              <w:t>Gundorova</w:t>
            </w:r>
            <w:proofErr w:type="spellEnd"/>
            <w:r w:rsidRPr="006956FD">
              <w:rPr>
                <w:lang w:val="en-US"/>
              </w:rPr>
              <w:t xml:space="preserve">, </w:t>
            </w:r>
            <w:proofErr w:type="spellStart"/>
            <w:r w:rsidRPr="006956FD">
              <w:rPr>
                <w:lang w:val="en-US"/>
              </w:rPr>
              <w:t>Marieta</w:t>
            </w:r>
            <w:proofErr w:type="spellEnd"/>
            <w:r w:rsidRPr="006956FD">
              <w:rPr>
                <w:lang w:val="en-US"/>
              </w:rPr>
              <w:t xml:space="preserve"> K. </w:t>
            </w:r>
            <w:proofErr w:type="spellStart"/>
            <w:r w:rsidRPr="006956FD">
              <w:rPr>
                <w:lang w:val="en-US"/>
              </w:rPr>
              <w:t>Gonezhuk</w:t>
            </w:r>
            <w:proofErr w:type="spellEnd"/>
          </w:p>
          <w:p w:rsidR="00B133A0" w:rsidRPr="006956FD" w:rsidRDefault="00B133A0" w:rsidP="00C7666B">
            <w:pPr>
              <w:rPr>
                <w:lang w:val="en-US"/>
              </w:rPr>
            </w:pPr>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1,0/0,2</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006956FD">
              <w:t>вошла</w:t>
            </w:r>
            <w:r w:rsidRPr="006956FD">
              <w:rPr>
                <w:lang w:val="en-US"/>
              </w:rPr>
              <w:t xml:space="preserve"> </w:t>
            </w:r>
            <w:r w:rsidRPr="006956FD">
              <w:t>в</w:t>
            </w:r>
            <w:r w:rsidRPr="006956FD">
              <w:rPr>
                <w:lang w:val="en-US"/>
              </w:rPr>
              <w:t xml:space="preserve"> </w:t>
            </w:r>
            <w:r w:rsidRPr="006956FD">
              <w:t>научное</w:t>
            </w:r>
            <w:r w:rsidRPr="006956FD">
              <w:rPr>
                <w:lang w:val="en-US"/>
              </w:rPr>
              <w:t xml:space="preserve"> </w:t>
            </w:r>
            <w:r w:rsidRPr="006956FD">
              <w:t>издание</w:t>
            </w:r>
            <w:r w:rsidRPr="006956FD">
              <w:rPr>
                <w:lang w:val="en-US"/>
              </w:rPr>
              <w:t xml:space="preserve"> «Imitation Market Modeling in Digital Economy: Game Theoretic Approaches» </w:t>
            </w:r>
            <w:r w:rsidRPr="006956FD">
              <w:t>Серия</w:t>
            </w:r>
            <w:r w:rsidRPr="006956FD">
              <w:rPr>
                <w:lang w:val="en-US"/>
              </w:rPr>
              <w:t xml:space="preserve"> «Lecture Notes in Networks and Systems» </w:t>
            </w:r>
            <w:r w:rsidRPr="006956FD">
              <w:t>Издательство</w:t>
            </w:r>
            <w:r w:rsidRPr="006956FD">
              <w:rPr>
                <w:lang w:val="en-US"/>
              </w:rPr>
              <w:t>: Springer, 2021</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iCs/>
              </w:rPr>
            </w:pPr>
            <w:r w:rsidRPr="006956FD">
              <w:rPr>
                <w:iCs/>
              </w:rPr>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iCs/>
                <w:lang w:val="en-US"/>
              </w:rPr>
            </w:pPr>
            <w:r>
              <w:rPr>
                <w:iCs/>
                <w:lang w:val="en-US"/>
              </w:rPr>
              <w:t>-</w:t>
            </w:r>
          </w:p>
        </w:tc>
      </w:tr>
      <w:tr w:rsidR="00B133A0" w:rsidRPr="00C2512D"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08334F" w:rsidRDefault="00B133A0" w:rsidP="00C7666B">
            <w:pPr>
              <w:jc w:val="center"/>
              <w:rPr>
                <w:iCs/>
                <w:sz w:val="22"/>
                <w:szCs w:val="22"/>
                <w:lang w:val="en-US"/>
              </w:rPr>
            </w:pPr>
            <w:r>
              <w:rPr>
                <w:iCs/>
                <w:sz w:val="22"/>
                <w:szCs w:val="22"/>
              </w:rPr>
              <w:t>10</w:t>
            </w:r>
            <w:r w:rsidRPr="0008334F">
              <w:rPr>
                <w:iCs/>
                <w:sz w:val="22"/>
                <w:szCs w:val="22"/>
                <w:lang w:val="en-US"/>
              </w:rPr>
              <w:t>.</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autoSpaceDE w:val="0"/>
              <w:autoSpaceDN w:val="0"/>
              <w:adjustRightInd w:val="0"/>
              <w:rPr>
                <w:lang w:val="en-US"/>
              </w:rPr>
            </w:pPr>
            <w:r w:rsidRPr="006956FD">
              <w:rPr>
                <w:lang w:val="en-US"/>
              </w:rPr>
              <w:t>Lean Production in the Process of Creating New Products</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proofErr w:type="spellStart"/>
            <w:r w:rsidRPr="006956FD">
              <w:rPr>
                <w:rFonts w:eastAsia="Calibri"/>
                <w:lang w:val="en-US"/>
              </w:rPr>
              <w:t>Nadezhda</w:t>
            </w:r>
            <w:proofErr w:type="spellEnd"/>
            <w:r w:rsidRPr="006956FD">
              <w:rPr>
                <w:rFonts w:eastAsia="Calibri"/>
                <w:lang w:val="en-US"/>
              </w:rPr>
              <w:t xml:space="preserve"> V. </w:t>
            </w:r>
            <w:proofErr w:type="spellStart"/>
            <w:r w:rsidRPr="006956FD">
              <w:rPr>
                <w:rFonts w:eastAsia="Calibri"/>
                <w:lang w:val="en-US"/>
              </w:rPr>
              <w:t>Kapustina</w:t>
            </w:r>
            <w:proofErr w:type="spellEnd"/>
            <w:r w:rsidRPr="006956FD">
              <w:rPr>
                <w:rFonts w:eastAsia="Calibri"/>
                <w:lang w:val="en-US"/>
              </w:rPr>
              <w:t xml:space="preserve">, Irina V. </w:t>
            </w:r>
            <w:proofErr w:type="spellStart"/>
            <w:r w:rsidRPr="006956FD">
              <w:rPr>
                <w:rFonts w:eastAsia="Calibri"/>
                <w:lang w:val="en-US"/>
              </w:rPr>
              <w:t>Kosorukova</w:t>
            </w:r>
            <w:proofErr w:type="spellEnd"/>
            <w:r w:rsidRPr="006956FD">
              <w:rPr>
                <w:rFonts w:eastAsia="Calibri"/>
                <w:lang w:val="en-US"/>
              </w:rPr>
              <w:t xml:space="preserve">, Konstantin A. Yakovlev, </w:t>
            </w:r>
            <w:r w:rsidRPr="00311418">
              <w:rPr>
                <w:rFonts w:eastAsia="Calibri"/>
                <w:b/>
                <w:lang w:val="en-US"/>
              </w:rPr>
              <w:t>T</w:t>
            </w:r>
            <w:r w:rsidRPr="00DC29E3">
              <w:rPr>
                <w:rFonts w:eastAsia="Calibri"/>
                <w:b/>
                <w:lang w:val="en-US"/>
              </w:rPr>
              <w:t>.</w:t>
            </w:r>
            <w:r w:rsidRPr="00311418">
              <w:rPr>
                <w:rFonts w:eastAsia="Calibri"/>
                <w:b/>
                <w:lang w:val="en-US"/>
              </w:rPr>
              <w:t xml:space="preserve">V. </w:t>
            </w:r>
            <w:proofErr w:type="spellStart"/>
            <w:r w:rsidRPr="00311418">
              <w:rPr>
                <w:rFonts w:eastAsia="Calibri"/>
                <w:b/>
                <w:lang w:val="en-US"/>
              </w:rPr>
              <w:t>Koryakina</w:t>
            </w:r>
            <w:proofErr w:type="spellEnd"/>
            <w:r w:rsidRPr="00311418">
              <w:rPr>
                <w:rFonts w:eastAsia="Calibri"/>
                <w:b/>
                <w:lang w:val="en-US"/>
              </w:rPr>
              <w:t>,</w:t>
            </w:r>
            <w:r w:rsidRPr="006956FD">
              <w:rPr>
                <w:rFonts w:eastAsia="Calibri"/>
                <w:lang w:val="en-US"/>
              </w:rPr>
              <w:t xml:space="preserve"> Bella O. </w:t>
            </w:r>
            <w:proofErr w:type="spellStart"/>
            <w:r w:rsidRPr="006956FD">
              <w:rPr>
                <w:rFonts w:eastAsia="Calibri"/>
                <w:lang w:val="en-US"/>
              </w:rPr>
              <w:t>Khashir</w:t>
            </w:r>
            <w:proofErr w:type="spellEnd"/>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006956FD">
              <w:t>1,5/0,3</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autoSpaceDE w:val="0"/>
              <w:autoSpaceDN w:val="0"/>
              <w:adjustRightInd w:val="0"/>
              <w:rPr>
                <w:lang w:val="en-US"/>
              </w:rPr>
            </w:pPr>
            <w:r w:rsidRPr="006956FD">
              <w:rPr>
                <w:lang w:val="en-US"/>
              </w:rPr>
              <w:t xml:space="preserve">«Sustainable Agriculture - Circular to Reconstructive» </w:t>
            </w:r>
            <w:proofErr w:type="spellStart"/>
            <w:r w:rsidRPr="006956FD">
              <w:rPr>
                <w:lang w:val="en-US"/>
              </w:rPr>
              <w:t>Серия</w:t>
            </w:r>
            <w:proofErr w:type="spellEnd"/>
            <w:r w:rsidRPr="006956FD">
              <w:rPr>
                <w:lang w:val="en-US"/>
              </w:rPr>
              <w:t xml:space="preserve"> «Environmental Footprints and Eco-design of Products and Processes» </w:t>
            </w:r>
            <w:proofErr w:type="spellStart"/>
            <w:r w:rsidRPr="006956FD">
              <w:rPr>
                <w:lang w:val="en-US"/>
              </w:rPr>
              <w:t>Издательство</w:t>
            </w:r>
            <w:proofErr w:type="spellEnd"/>
            <w:r w:rsidRPr="006956FD">
              <w:rPr>
                <w:lang w:val="en-US"/>
              </w:rPr>
              <w:t>: Springer, 2021</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iCs/>
              </w:rPr>
            </w:pPr>
            <w:r w:rsidRPr="006956FD">
              <w:rPr>
                <w:iCs/>
              </w:rPr>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iCs/>
                <w:lang w:val="en-US"/>
              </w:rPr>
            </w:pPr>
            <w:r>
              <w:rPr>
                <w:iCs/>
                <w:lang w:val="en-US"/>
              </w:rPr>
              <w:t>-</w:t>
            </w:r>
          </w:p>
        </w:tc>
      </w:tr>
      <w:tr w:rsidR="00B133A0" w:rsidRPr="003034BA" w:rsidTr="00C7666B">
        <w:trPr>
          <w:trHeight w:val="305"/>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lastRenderedPageBreak/>
              <w:t>11</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rPr>
                <w:color w:val="000000"/>
                <w:lang w:val="en-US"/>
              </w:rPr>
            </w:pPr>
            <w:r w:rsidRPr="00FA1E8E">
              <w:rPr>
                <w:color w:val="000000"/>
                <w:lang w:val="en-US"/>
              </w:rPr>
              <w:t>Non-Standard Forms of Employment in terms of Digitalization: Russian Specifics. In</w:t>
            </w:r>
            <w:r w:rsidRPr="00FA1E8E">
              <w:rPr>
                <w:lang w:val="en-US"/>
              </w:rPr>
              <w:t xml:space="preserve"> </w:t>
            </w:r>
            <w:r w:rsidRPr="00FA1E8E">
              <w:rPr>
                <w:color w:val="000000"/>
                <w:lang w:val="en-US"/>
              </w:rPr>
              <w:t xml:space="preserve">Re-imagining Socio-Economic Development in Russia: New Directions, </w:t>
            </w:r>
            <w:proofErr w:type="spellStart"/>
            <w:r w:rsidRPr="00FA1E8E">
              <w:rPr>
                <w:color w:val="000000"/>
                <w:lang w:val="en-US"/>
              </w:rPr>
              <w:t>Тheory</w:t>
            </w:r>
            <w:proofErr w:type="spellEnd"/>
            <w:r w:rsidRPr="00FA1E8E">
              <w:rPr>
                <w:color w:val="000000"/>
                <w:lang w:val="en-US"/>
              </w:rPr>
              <w:t xml:space="preserve"> and Practice, Advances in Research on Russian Business and Management</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proofErr w:type="spellStart"/>
            <w:r w:rsidRPr="00FA1E8E">
              <w:rPr>
                <w:color w:val="000000"/>
                <w:lang w:val="en-US"/>
              </w:rPr>
              <w:t>Karpunina</w:t>
            </w:r>
            <w:proofErr w:type="spellEnd"/>
            <w:r w:rsidRPr="00FA1E8E">
              <w:rPr>
                <w:color w:val="000000"/>
                <w:lang w:val="en-US"/>
              </w:rPr>
              <w:t xml:space="preserve">, E., </w:t>
            </w:r>
            <w:proofErr w:type="spellStart"/>
            <w:r w:rsidRPr="00311418">
              <w:rPr>
                <w:b/>
                <w:bCs/>
                <w:color w:val="000000"/>
                <w:lang w:val="en-US"/>
              </w:rPr>
              <w:t>Koryakina</w:t>
            </w:r>
            <w:proofErr w:type="spellEnd"/>
            <w:r w:rsidRPr="00311418">
              <w:rPr>
                <w:b/>
                <w:bCs/>
                <w:color w:val="000000"/>
                <w:lang w:val="en-US"/>
              </w:rPr>
              <w:t>, T.,</w:t>
            </w:r>
            <w:r w:rsidRPr="00FA1E8E">
              <w:rPr>
                <w:color w:val="000000"/>
                <w:lang w:val="en-US"/>
              </w:rPr>
              <w:t xml:space="preserve"> Furman, E., </w:t>
            </w:r>
            <w:proofErr w:type="spellStart"/>
            <w:r w:rsidRPr="00FA1E8E">
              <w:rPr>
                <w:color w:val="000000"/>
                <w:lang w:val="en-US"/>
              </w:rPr>
              <w:t>Alexandrova</w:t>
            </w:r>
            <w:proofErr w:type="spellEnd"/>
            <w:r w:rsidRPr="00FA1E8E">
              <w:rPr>
                <w:color w:val="000000"/>
                <w:lang w:val="en-US"/>
              </w:rPr>
              <w:t xml:space="preserve">, Z., </w:t>
            </w:r>
            <w:proofErr w:type="spellStart"/>
            <w:r w:rsidRPr="00FA1E8E">
              <w:rPr>
                <w:color w:val="000000"/>
                <w:lang w:val="en-US"/>
              </w:rPr>
              <w:t>Vaykok</w:t>
            </w:r>
            <w:proofErr w:type="spellEnd"/>
            <w:r w:rsidRPr="00FA1E8E">
              <w:rPr>
                <w:color w:val="000000"/>
                <w:lang w:val="en-US"/>
              </w:rPr>
              <w:t>, M</w:t>
            </w:r>
          </w:p>
        </w:tc>
        <w:tc>
          <w:tcPr>
            <w:tcW w:w="8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Pr>
                <w:lang w:val="en-US"/>
              </w:rPr>
              <w:t>1</w:t>
            </w:r>
            <w:r>
              <w:t>,</w:t>
            </w:r>
            <w:r>
              <w:rPr>
                <w:lang w:val="en-US"/>
              </w:rPr>
              <w:t>5/0,3</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proofErr w:type="spellStart"/>
            <w:r w:rsidRPr="006956FD">
              <w:rPr>
                <w:lang w:val="en-US"/>
              </w:rPr>
              <w:t>Издательство</w:t>
            </w:r>
            <w:proofErr w:type="spellEnd"/>
            <w:r w:rsidRPr="006956FD">
              <w:rPr>
                <w:lang w:val="en-US"/>
              </w:rPr>
              <w:t>: Springer, 2021</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Pr>
                <w:lang w:val="en-US"/>
              </w:rPr>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Pr>
                <w:lang w:val="en-US"/>
              </w:rPr>
              <w:t>-</w:t>
            </w:r>
          </w:p>
        </w:tc>
      </w:tr>
      <w:tr w:rsidR="00B133A0" w:rsidRPr="003034BA"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sidRPr="0008334F">
              <w:rPr>
                <w:iCs/>
                <w:lang w:val="en-US"/>
              </w:rPr>
              <w:t>1</w:t>
            </w:r>
            <w:r>
              <w:rPr>
                <w:iCs/>
              </w:rPr>
              <w:t>2</w:t>
            </w:r>
          </w:p>
        </w:tc>
        <w:tc>
          <w:tcPr>
            <w:tcW w:w="4279" w:type="dxa"/>
            <w:tcBorders>
              <w:top w:val="single" w:sz="4" w:space="0" w:color="auto"/>
              <w:left w:val="single" w:sz="4" w:space="0" w:color="auto"/>
              <w:bottom w:val="single" w:sz="4" w:space="0" w:color="auto"/>
              <w:right w:val="single" w:sz="4" w:space="0" w:color="auto"/>
            </w:tcBorders>
          </w:tcPr>
          <w:p w:rsidR="00B133A0" w:rsidRDefault="00B133A0" w:rsidP="00C7666B">
            <w:pPr>
              <w:rPr>
                <w:lang w:val="en-US"/>
              </w:rPr>
            </w:pPr>
            <w:r w:rsidRPr="11E43F10">
              <w:rPr>
                <w:lang w:val="en-US"/>
              </w:rPr>
              <w:t>The heuristic algorithm for symmetric horizontal data distribution</w:t>
            </w:r>
          </w:p>
          <w:p w:rsidR="00B133A0" w:rsidRPr="00A42B1F" w:rsidRDefault="00B133A0" w:rsidP="00C7666B">
            <w:pPr>
              <w:rPr>
                <w:lang w:val="en-US"/>
              </w:rPr>
            </w:pPr>
            <w:hyperlink r:id="rId6" w:history="1">
              <w:r w:rsidRPr="0098113C">
                <w:rPr>
                  <w:rStyle w:val="aa"/>
                  <w:lang w:val="en-US"/>
                </w:rPr>
                <w:t>https</w:t>
              </w:r>
              <w:r w:rsidRPr="00A42B1F">
                <w:rPr>
                  <w:rStyle w:val="aa"/>
                  <w:lang w:val="en-US"/>
                </w:rPr>
                <w:t>://</w:t>
              </w:r>
              <w:r w:rsidRPr="0098113C">
                <w:rPr>
                  <w:rStyle w:val="aa"/>
                  <w:lang w:val="en-US"/>
                </w:rPr>
                <w:t>www</w:t>
              </w:r>
              <w:r w:rsidRPr="00A42B1F">
                <w:rPr>
                  <w:rStyle w:val="aa"/>
                  <w:lang w:val="en-US"/>
                </w:rPr>
                <w:t>.</w:t>
              </w:r>
              <w:r w:rsidRPr="0098113C">
                <w:rPr>
                  <w:rStyle w:val="aa"/>
                  <w:lang w:val="en-US"/>
                </w:rPr>
                <w:t>scopus</w:t>
              </w:r>
              <w:r w:rsidRPr="00A42B1F">
                <w:rPr>
                  <w:rStyle w:val="aa"/>
                  <w:lang w:val="en-US"/>
                </w:rPr>
                <w:t>.</w:t>
              </w:r>
              <w:r w:rsidRPr="0098113C">
                <w:rPr>
                  <w:rStyle w:val="aa"/>
                  <w:lang w:val="en-US"/>
                </w:rPr>
                <w:t>com</w:t>
              </w:r>
              <w:r w:rsidRPr="00A42B1F">
                <w:rPr>
                  <w:rStyle w:val="aa"/>
                  <w:lang w:val="en-US"/>
                </w:rPr>
                <w:t>/</w:t>
              </w:r>
              <w:r w:rsidRPr="0098113C">
                <w:rPr>
                  <w:rStyle w:val="aa"/>
                  <w:lang w:val="en-US"/>
                </w:rPr>
                <w:t>record</w:t>
              </w:r>
              <w:r w:rsidRPr="00A42B1F">
                <w:rPr>
                  <w:rStyle w:val="aa"/>
                  <w:lang w:val="en-US"/>
                </w:rPr>
                <w:t>/</w:t>
              </w:r>
              <w:r w:rsidRPr="0098113C">
                <w:rPr>
                  <w:rStyle w:val="aa"/>
                  <w:lang w:val="en-US"/>
                </w:rPr>
                <w:t>display</w:t>
              </w:r>
              <w:r w:rsidRPr="00A42B1F">
                <w:rPr>
                  <w:rStyle w:val="aa"/>
                  <w:lang w:val="en-US"/>
                </w:rPr>
                <w:t>.</w:t>
              </w:r>
              <w:r w:rsidRPr="0098113C">
                <w:rPr>
                  <w:rStyle w:val="aa"/>
                  <w:lang w:val="en-US"/>
                </w:rPr>
                <w:t>uri</w:t>
              </w:r>
              <w:r w:rsidRPr="00A42B1F">
                <w:rPr>
                  <w:rStyle w:val="aa"/>
                  <w:lang w:val="en-US"/>
                </w:rPr>
                <w:t>?</w:t>
              </w:r>
              <w:r w:rsidRPr="0098113C">
                <w:rPr>
                  <w:rStyle w:val="aa"/>
                  <w:lang w:val="en-US"/>
                </w:rPr>
                <w:t>eid</w:t>
              </w:r>
              <w:r w:rsidRPr="00A42B1F">
                <w:rPr>
                  <w:rStyle w:val="aa"/>
                  <w:lang w:val="en-US"/>
                </w:rPr>
                <w:t>=2-</w:t>
              </w:r>
              <w:r w:rsidRPr="0098113C">
                <w:rPr>
                  <w:rStyle w:val="aa"/>
                  <w:lang w:val="en-US"/>
                </w:rPr>
                <w:t>s</w:t>
              </w:r>
              <w:r w:rsidRPr="00A42B1F">
                <w:rPr>
                  <w:rStyle w:val="aa"/>
                  <w:lang w:val="en-US"/>
                </w:rPr>
                <w:t>2.0-85104811673&amp;</w:t>
              </w:r>
              <w:r w:rsidRPr="0098113C">
                <w:rPr>
                  <w:rStyle w:val="aa"/>
                  <w:lang w:val="en-US"/>
                </w:rPr>
                <w:t>origin</w:t>
              </w:r>
              <w:r w:rsidRPr="00A42B1F">
                <w:rPr>
                  <w:rStyle w:val="aa"/>
                  <w:lang w:val="en-US"/>
                </w:rPr>
                <w:t>=</w:t>
              </w:r>
              <w:r w:rsidRPr="0098113C">
                <w:rPr>
                  <w:rStyle w:val="aa"/>
                  <w:lang w:val="en-US"/>
                </w:rPr>
                <w:t>resultslist</w:t>
              </w:r>
              <w:r w:rsidRPr="00A42B1F">
                <w:rPr>
                  <w:rStyle w:val="aa"/>
                  <w:lang w:val="en-US"/>
                </w:rPr>
                <w:t>&amp;</w:t>
              </w:r>
              <w:r w:rsidRPr="0098113C">
                <w:rPr>
                  <w:rStyle w:val="aa"/>
                  <w:lang w:val="en-US"/>
                </w:rPr>
                <w:t>sort</w:t>
              </w:r>
              <w:r w:rsidRPr="00A42B1F">
                <w:rPr>
                  <w:rStyle w:val="aa"/>
                  <w:lang w:val="en-US"/>
                </w:rPr>
                <w:t>=</w:t>
              </w:r>
              <w:r w:rsidRPr="0098113C">
                <w:rPr>
                  <w:rStyle w:val="aa"/>
                  <w:lang w:val="en-US"/>
                </w:rPr>
                <w:t>plf</w:t>
              </w:r>
              <w:r w:rsidRPr="00A42B1F">
                <w:rPr>
                  <w:rStyle w:val="aa"/>
                  <w:lang w:val="en-US"/>
                </w:rPr>
                <w:t>-</w:t>
              </w:r>
              <w:r w:rsidRPr="0098113C">
                <w:rPr>
                  <w:rStyle w:val="aa"/>
                  <w:lang w:val="en-US"/>
                </w:rPr>
                <w:t>f</w:t>
              </w:r>
            </w:hyperlink>
          </w:p>
          <w:p w:rsidR="00B133A0" w:rsidRPr="00A42B1F" w:rsidRDefault="00B133A0" w:rsidP="00C7666B">
            <w:pPr>
              <w:rPr>
                <w:lang w:val="en-US"/>
              </w:rPr>
            </w:pP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proofErr w:type="spellStart"/>
            <w:r w:rsidRPr="11E43F10">
              <w:rPr>
                <w:lang w:val="en-US"/>
              </w:rPr>
              <w:t>Munerman</w:t>
            </w:r>
            <w:proofErr w:type="spellEnd"/>
            <w:r w:rsidRPr="11E43F10">
              <w:rPr>
                <w:lang w:val="en-US"/>
              </w:rPr>
              <w:t xml:space="preserve"> V., </w:t>
            </w:r>
            <w:proofErr w:type="spellStart"/>
            <w:r w:rsidRPr="11E43F10">
              <w:rPr>
                <w:lang w:val="en-US"/>
              </w:rPr>
              <w:t>Munerman</w:t>
            </w:r>
            <w:proofErr w:type="spellEnd"/>
            <w:r w:rsidRPr="11E43F10">
              <w:rPr>
                <w:lang w:val="en-US"/>
              </w:rPr>
              <w:t xml:space="preserve"> D., </w:t>
            </w:r>
            <w:proofErr w:type="spellStart"/>
            <w:r w:rsidRPr="00311418">
              <w:rPr>
                <w:b/>
                <w:bCs/>
                <w:lang w:val="en-US"/>
              </w:rPr>
              <w:t>Samoilova</w:t>
            </w:r>
            <w:proofErr w:type="spellEnd"/>
            <w:r w:rsidRPr="00311418">
              <w:rPr>
                <w:b/>
                <w:bCs/>
                <w:lang w:val="en-US"/>
              </w:rPr>
              <w:t xml:space="preserve"> T.</w:t>
            </w:r>
          </w:p>
        </w:tc>
        <w:tc>
          <w:tcPr>
            <w:tcW w:w="872" w:type="dxa"/>
            <w:tcBorders>
              <w:top w:val="single" w:sz="4" w:space="0" w:color="auto"/>
              <w:left w:val="single" w:sz="4" w:space="0" w:color="auto"/>
              <w:bottom w:val="single" w:sz="4" w:space="0" w:color="auto"/>
              <w:right w:val="single" w:sz="4" w:space="0" w:color="auto"/>
            </w:tcBorders>
          </w:tcPr>
          <w:p w:rsidR="00B133A0" w:rsidRPr="00390A0F" w:rsidRDefault="00B133A0" w:rsidP="00C7666B">
            <w:r w:rsidRPr="11E43F10">
              <w:rPr>
                <w:lang w:val="en-US"/>
              </w:rPr>
              <w:t>1,0</w:t>
            </w:r>
            <w:r>
              <w:t>/0,3</w:t>
            </w:r>
          </w:p>
        </w:tc>
        <w:tc>
          <w:tcPr>
            <w:tcW w:w="427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11E43F10">
              <w:rPr>
                <w:lang w:val="en-US"/>
              </w:rPr>
              <w:t xml:space="preserve">В </w:t>
            </w:r>
            <w:proofErr w:type="spellStart"/>
            <w:r w:rsidRPr="11E43F10">
              <w:rPr>
                <w:lang w:val="en-US"/>
              </w:rPr>
              <w:t>сборнике</w:t>
            </w:r>
            <w:proofErr w:type="spellEnd"/>
            <w:r w:rsidRPr="11E43F10">
              <w:rPr>
                <w:lang w:val="en-US"/>
              </w:rPr>
              <w:t xml:space="preserve">: Proceedings of the 2021 IEEE Conference of Russian Young Researchers in Electrical and Electronic Engineering, </w:t>
            </w:r>
            <w:proofErr w:type="spellStart"/>
            <w:r w:rsidRPr="11E43F10">
              <w:rPr>
                <w:lang w:val="en-US"/>
              </w:rPr>
              <w:t>ElConRus</w:t>
            </w:r>
            <w:proofErr w:type="spellEnd"/>
            <w:r w:rsidRPr="11E43F10">
              <w:rPr>
                <w:lang w:val="en-US"/>
              </w:rPr>
              <w:t xml:space="preserve"> 2021. 2021. С. 2161-2165.</w:t>
            </w:r>
          </w:p>
        </w:tc>
        <w:tc>
          <w:tcPr>
            <w:tcW w:w="71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sidRPr="11E43F10">
              <w:rPr>
                <w:lang w:val="en-US"/>
              </w:rPr>
              <w:t>500</w:t>
            </w:r>
          </w:p>
        </w:tc>
        <w:tc>
          <w:tcPr>
            <w:tcW w:w="85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rPr>
                <w:lang w:val="en-US"/>
              </w:rPr>
            </w:pPr>
            <w:r>
              <w:rPr>
                <w:lang w:val="en-US"/>
              </w:rPr>
              <w:t>-</w:t>
            </w:r>
          </w:p>
        </w:tc>
      </w:tr>
      <w:tr w:rsidR="00B133A0" w:rsidRPr="003034BA"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13</w:t>
            </w:r>
          </w:p>
        </w:tc>
        <w:tc>
          <w:tcPr>
            <w:tcW w:w="4279" w:type="dxa"/>
            <w:tcBorders>
              <w:top w:val="single" w:sz="4" w:space="0" w:color="auto"/>
              <w:left w:val="single" w:sz="4" w:space="0" w:color="auto"/>
              <w:bottom w:val="single" w:sz="4" w:space="0" w:color="auto"/>
              <w:right w:val="single" w:sz="4" w:space="0" w:color="auto"/>
            </w:tcBorders>
          </w:tcPr>
          <w:p w:rsidR="00B133A0" w:rsidRPr="0008334F" w:rsidRDefault="00B133A0" w:rsidP="00C7666B">
            <w:r>
              <w:t>М</w:t>
            </w:r>
            <w:r w:rsidRPr="0008334F">
              <w:t xml:space="preserve">емориальные войны в условиях восточноевропейского </w:t>
            </w:r>
            <w:proofErr w:type="spellStart"/>
            <w:r w:rsidRPr="0008334F">
              <w:t>фронтира</w:t>
            </w:r>
            <w:proofErr w:type="spellEnd"/>
            <w:r w:rsidRPr="0008334F">
              <w:t>: в поисках методологии исследования</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08334F" w:rsidRDefault="00B133A0" w:rsidP="00C7666B">
            <w:r>
              <w:t xml:space="preserve">Аникин Д.А., </w:t>
            </w:r>
            <w:r w:rsidRPr="00311418">
              <w:rPr>
                <w:b/>
                <w:bCs/>
              </w:rPr>
              <w:t>Линченко А.А.</w:t>
            </w:r>
          </w:p>
        </w:tc>
        <w:tc>
          <w:tcPr>
            <w:tcW w:w="872" w:type="dxa"/>
            <w:tcBorders>
              <w:top w:val="single" w:sz="4" w:space="0" w:color="auto"/>
              <w:left w:val="single" w:sz="4" w:space="0" w:color="auto"/>
              <w:bottom w:val="single" w:sz="4" w:space="0" w:color="auto"/>
              <w:right w:val="single" w:sz="4" w:space="0" w:color="auto"/>
            </w:tcBorders>
          </w:tcPr>
          <w:p w:rsidR="00B133A0" w:rsidRPr="0008334F" w:rsidRDefault="00B133A0" w:rsidP="00C7666B">
            <w:r>
              <w:t>1,0/0,5</w:t>
            </w:r>
          </w:p>
        </w:tc>
        <w:tc>
          <w:tcPr>
            <w:tcW w:w="4272" w:type="dxa"/>
            <w:tcBorders>
              <w:top w:val="single" w:sz="4" w:space="0" w:color="auto"/>
              <w:left w:val="single" w:sz="4" w:space="0" w:color="auto"/>
              <w:bottom w:val="single" w:sz="4" w:space="0" w:color="auto"/>
              <w:right w:val="single" w:sz="4" w:space="0" w:color="auto"/>
            </w:tcBorders>
          </w:tcPr>
          <w:p w:rsidR="00B133A0" w:rsidRPr="0008334F" w:rsidRDefault="00B133A0" w:rsidP="00C7666B">
            <w:r w:rsidRPr="0008334F">
              <w:t>Вестник Томского государственного университета. 2021. № 466. С.55-63. DOI: 10.17223/15617793/466/6</w:t>
            </w:r>
            <w:r w:rsidRPr="0008334F">
              <w:tab/>
            </w:r>
          </w:p>
        </w:tc>
        <w:tc>
          <w:tcPr>
            <w:tcW w:w="712" w:type="dxa"/>
            <w:tcBorders>
              <w:top w:val="single" w:sz="4" w:space="0" w:color="auto"/>
              <w:left w:val="single" w:sz="4" w:space="0" w:color="auto"/>
              <w:bottom w:val="single" w:sz="4" w:space="0" w:color="auto"/>
              <w:right w:val="single" w:sz="4" w:space="0" w:color="auto"/>
            </w:tcBorders>
          </w:tcPr>
          <w:p w:rsidR="00B133A0" w:rsidRPr="0008334F" w:rsidRDefault="00B133A0" w:rsidP="00C7666B">
            <w:r>
              <w:t>500</w:t>
            </w:r>
          </w:p>
        </w:tc>
        <w:tc>
          <w:tcPr>
            <w:tcW w:w="854" w:type="dxa"/>
            <w:tcBorders>
              <w:top w:val="single" w:sz="4" w:space="0" w:color="auto"/>
              <w:left w:val="single" w:sz="4" w:space="0" w:color="auto"/>
              <w:bottom w:val="single" w:sz="4" w:space="0" w:color="auto"/>
              <w:right w:val="single" w:sz="4" w:space="0" w:color="auto"/>
            </w:tcBorders>
          </w:tcPr>
          <w:p w:rsidR="00B133A0" w:rsidRPr="0008334F" w:rsidRDefault="00B133A0" w:rsidP="00C7666B"/>
        </w:tc>
      </w:tr>
      <w:tr w:rsidR="00B133A0" w:rsidRPr="003034BA" w:rsidTr="00C7666B">
        <w:trPr>
          <w:trHeight w:val="71"/>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14</w:t>
            </w:r>
          </w:p>
        </w:tc>
        <w:tc>
          <w:tcPr>
            <w:tcW w:w="4279" w:type="dxa"/>
            <w:tcBorders>
              <w:top w:val="single" w:sz="4" w:space="0" w:color="auto"/>
              <w:left w:val="single" w:sz="4" w:space="0" w:color="auto"/>
              <w:bottom w:val="single" w:sz="4" w:space="0" w:color="auto"/>
              <w:right w:val="single" w:sz="4" w:space="0" w:color="auto"/>
            </w:tcBorders>
          </w:tcPr>
          <w:p w:rsidR="00B133A0" w:rsidRDefault="00B133A0" w:rsidP="00C7666B">
            <w:r w:rsidRPr="00E81D70">
              <w:t>Медиа и история: дискурс исторической ответственности в изменяющемся мире</w:t>
            </w:r>
          </w:p>
          <w:p w:rsidR="00B133A0" w:rsidRDefault="00B133A0" w:rsidP="00C7666B">
            <w:hyperlink r:id="rId7" w:history="1">
              <w:r w:rsidRPr="0098113C">
                <w:rPr>
                  <w:rStyle w:val="aa"/>
                </w:rPr>
                <w:t>https://www.scopus.com/record/display.uri?eid=2-s2.0-85121617896&amp;origin=resultslist&amp;sort=plf-f</w:t>
              </w:r>
            </w:hyperlink>
          </w:p>
          <w:p w:rsidR="00B133A0" w:rsidRPr="00E81D70" w:rsidRDefault="00B133A0" w:rsidP="00C7666B"/>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E81D70" w:rsidRDefault="00B133A0" w:rsidP="00C7666B">
            <w:proofErr w:type="spellStart"/>
            <w:r>
              <w:t>Буллер</w:t>
            </w:r>
            <w:proofErr w:type="spellEnd"/>
            <w:r>
              <w:t xml:space="preserve"> А., </w:t>
            </w:r>
            <w:r w:rsidRPr="00311418">
              <w:rPr>
                <w:b/>
                <w:bCs/>
              </w:rPr>
              <w:t>Линченко А.А.</w:t>
            </w:r>
          </w:p>
        </w:tc>
        <w:tc>
          <w:tcPr>
            <w:tcW w:w="872" w:type="dxa"/>
            <w:tcBorders>
              <w:top w:val="single" w:sz="4" w:space="0" w:color="auto"/>
              <w:left w:val="single" w:sz="4" w:space="0" w:color="auto"/>
              <w:bottom w:val="single" w:sz="4" w:space="0" w:color="auto"/>
              <w:right w:val="single" w:sz="4" w:space="0" w:color="auto"/>
            </w:tcBorders>
          </w:tcPr>
          <w:p w:rsidR="00B133A0" w:rsidRPr="00973656" w:rsidRDefault="00B133A0" w:rsidP="00C7666B">
            <w:pPr>
              <w:rPr>
                <w:bCs/>
              </w:rPr>
            </w:pPr>
            <w:r w:rsidRPr="00973656">
              <w:rPr>
                <w:bCs/>
              </w:rPr>
              <w:t>1,0</w:t>
            </w:r>
            <w:r>
              <w:rPr>
                <w:bCs/>
              </w:rPr>
              <w:t>/0,5</w:t>
            </w:r>
          </w:p>
        </w:tc>
        <w:tc>
          <w:tcPr>
            <w:tcW w:w="4272" w:type="dxa"/>
            <w:tcBorders>
              <w:top w:val="single" w:sz="4" w:space="0" w:color="auto"/>
              <w:left w:val="single" w:sz="4" w:space="0" w:color="auto"/>
              <w:bottom w:val="single" w:sz="4" w:space="0" w:color="auto"/>
              <w:right w:val="single" w:sz="4" w:space="0" w:color="auto"/>
            </w:tcBorders>
          </w:tcPr>
          <w:p w:rsidR="00B133A0" w:rsidRPr="00E81D70" w:rsidRDefault="00B133A0" w:rsidP="00C7666B">
            <w:r w:rsidRPr="00E81D70">
              <w:t>Диалог со временем. 2021. № 77. С.61-77. https://doi.org/10.21267/AQUILO.2021.77.77.004</w:t>
            </w:r>
          </w:p>
        </w:tc>
        <w:tc>
          <w:tcPr>
            <w:tcW w:w="712" w:type="dxa"/>
            <w:tcBorders>
              <w:top w:val="single" w:sz="4" w:space="0" w:color="auto"/>
              <w:left w:val="single" w:sz="4" w:space="0" w:color="auto"/>
              <w:bottom w:val="single" w:sz="4" w:space="0" w:color="auto"/>
              <w:right w:val="single" w:sz="4" w:space="0" w:color="auto"/>
            </w:tcBorders>
          </w:tcPr>
          <w:p w:rsidR="00B133A0" w:rsidRPr="00E81D70" w:rsidRDefault="00B133A0" w:rsidP="00C7666B">
            <w:r>
              <w:t>500</w:t>
            </w:r>
          </w:p>
        </w:tc>
        <w:tc>
          <w:tcPr>
            <w:tcW w:w="854" w:type="dxa"/>
            <w:tcBorders>
              <w:top w:val="single" w:sz="4" w:space="0" w:color="auto"/>
              <w:left w:val="single" w:sz="4" w:space="0" w:color="auto"/>
              <w:bottom w:val="single" w:sz="4" w:space="0" w:color="auto"/>
              <w:right w:val="single" w:sz="4" w:space="0" w:color="auto"/>
            </w:tcBorders>
          </w:tcPr>
          <w:p w:rsidR="00B133A0" w:rsidRDefault="00B133A0" w:rsidP="00C7666B">
            <w:pPr>
              <w:rPr>
                <w:lang w:val="en-US"/>
              </w:rPr>
            </w:pPr>
            <w:r>
              <w:rPr>
                <w:lang w:val="en-US"/>
              </w:rPr>
              <w:t>SJR 0.14</w:t>
            </w:r>
          </w:p>
          <w:p w:rsidR="00B133A0" w:rsidRPr="00E81D70" w:rsidRDefault="00B133A0" w:rsidP="00C7666B">
            <w:pPr>
              <w:rPr>
                <w:lang w:val="en-US"/>
              </w:rPr>
            </w:pPr>
            <w:r>
              <w:rPr>
                <w:lang w:val="en-US"/>
              </w:rPr>
              <w:t>Q 2</w:t>
            </w:r>
          </w:p>
        </w:tc>
      </w:tr>
      <w:tr w:rsidR="00B133A0" w:rsidRPr="001A0FD7" w:rsidTr="00C7666B">
        <w:trPr>
          <w:trHeight w:val="956"/>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15</w:t>
            </w:r>
          </w:p>
        </w:tc>
        <w:tc>
          <w:tcPr>
            <w:tcW w:w="4279" w:type="dxa"/>
            <w:tcBorders>
              <w:top w:val="single" w:sz="4" w:space="0" w:color="auto"/>
              <w:left w:val="single" w:sz="4" w:space="0" w:color="auto"/>
              <w:bottom w:val="single" w:sz="4" w:space="0" w:color="auto"/>
              <w:right w:val="single" w:sz="4" w:space="0" w:color="auto"/>
            </w:tcBorders>
          </w:tcPr>
          <w:p w:rsidR="00B133A0" w:rsidRPr="00A42B1F" w:rsidRDefault="00B133A0" w:rsidP="00C7666B">
            <w:pPr>
              <w:rPr>
                <w:lang w:val="en-US"/>
              </w:rPr>
            </w:pPr>
            <w:r w:rsidRPr="001A0FD7">
              <w:rPr>
                <w:lang w:val="en-US"/>
              </w:rPr>
              <w:t>Studying Comments on Russian Patriotic Actions: Sentiment Analysis Using NLP Techniques and ML Approaches</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1A0FD7" w:rsidRDefault="00B133A0" w:rsidP="00C7666B">
            <w:pPr>
              <w:rPr>
                <w:bCs/>
                <w:iCs/>
                <w:lang w:val="en-US"/>
              </w:rPr>
            </w:pPr>
            <w:proofErr w:type="spellStart"/>
            <w:r w:rsidRPr="001A0FD7">
              <w:rPr>
                <w:bCs/>
                <w:iCs/>
                <w:lang w:val="en-US"/>
              </w:rPr>
              <w:t>Sysoev</w:t>
            </w:r>
            <w:proofErr w:type="spellEnd"/>
            <w:r w:rsidRPr="001A0FD7">
              <w:rPr>
                <w:bCs/>
                <w:iCs/>
                <w:lang w:val="en-US"/>
              </w:rPr>
              <w:t xml:space="preserve"> A., </w:t>
            </w:r>
            <w:proofErr w:type="spellStart"/>
            <w:r w:rsidRPr="001A0FD7">
              <w:rPr>
                <w:bCs/>
                <w:iCs/>
                <w:lang w:val="en-US"/>
              </w:rPr>
              <w:t>Kalitvin</w:t>
            </w:r>
            <w:proofErr w:type="spellEnd"/>
            <w:r w:rsidRPr="001A0FD7">
              <w:rPr>
                <w:bCs/>
                <w:iCs/>
                <w:lang w:val="en-US"/>
              </w:rPr>
              <w:t xml:space="preserve"> V., </w:t>
            </w:r>
            <w:proofErr w:type="spellStart"/>
            <w:r w:rsidRPr="001A0FD7">
              <w:rPr>
                <w:bCs/>
                <w:iCs/>
                <w:lang w:val="en-US"/>
              </w:rPr>
              <w:t>Anikin</w:t>
            </w:r>
            <w:proofErr w:type="spellEnd"/>
            <w:r w:rsidRPr="001A0FD7">
              <w:rPr>
                <w:bCs/>
                <w:iCs/>
                <w:lang w:val="en-US"/>
              </w:rPr>
              <w:t xml:space="preserve"> D., </w:t>
            </w:r>
            <w:proofErr w:type="spellStart"/>
            <w:r w:rsidRPr="00311418">
              <w:rPr>
                <w:b/>
                <w:iCs/>
                <w:lang w:val="en-US"/>
              </w:rPr>
              <w:t>Linchenko</w:t>
            </w:r>
            <w:proofErr w:type="spellEnd"/>
            <w:r w:rsidRPr="00311418">
              <w:rPr>
                <w:b/>
                <w:iCs/>
                <w:lang w:val="en-US"/>
              </w:rPr>
              <w:t xml:space="preserve"> A.,</w:t>
            </w:r>
            <w:r w:rsidRPr="001A0FD7">
              <w:rPr>
                <w:bCs/>
                <w:iCs/>
                <w:lang w:val="en-US"/>
              </w:rPr>
              <w:t xml:space="preserve"> </w:t>
            </w:r>
            <w:proofErr w:type="spellStart"/>
            <w:r w:rsidRPr="001A0FD7">
              <w:rPr>
                <w:bCs/>
                <w:iCs/>
                <w:lang w:val="en-US"/>
              </w:rPr>
              <w:t>Golovashina</w:t>
            </w:r>
            <w:proofErr w:type="spellEnd"/>
            <w:r w:rsidRPr="001A0FD7">
              <w:rPr>
                <w:bCs/>
                <w:iCs/>
                <w:lang w:val="en-US"/>
              </w:rPr>
              <w:t xml:space="preserve"> O.</w:t>
            </w:r>
          </w:p>
        </w:tc>
        <w:tc>
          <w:tcPr>
            <w:tcW w:w="872" w:type="dxa"/>
            <w:tcBorders>
              <w:top w:val="single" w:sz="4" w:space="0" w:color="auto"/>
              <w:left w:val="single" w:sz="4" w:space="0" w:color="auto"/>
              <w:bottom w:val="single" w:sz="4" w:space="0" w:color="auto"/>
              <w:right w:val="single" w:sz="4" w:space="0" w:color="auto"/>
            </w:tcBorders>
          </w:tcPr>
          <w:p w:rsidR="00B133A0" w:rsidRPr="00390A0F" w:rsidRDefault="00B133A0" w:rsidP="00C7666B">
            <w:pPr>
              <w:rPr>
                <w:bCs/>
              </w:rPr>
            </w:pPr>
            <w:r w:rsidRPr="000D741B">
              <w:rPr>
                <w:bCs/>
                <w:lang w:val="en-US"/>
              </w:rPr>
              <w:t>0,5</w:t>
            </w:r>
            <w:r>
              <w:rPr>
                <w:bCs/>
              </w:rPr>
              <w:t>/0,2</w:t>
            </w:r>
          </w:p>
        </w:tc>
        <w:tc>
          <w:tcPr>
            <w:tcW w:w="4272" w:type="dxa"/>
            <w:tcBorders>
              <w:top w:val="single" w:sz="4" w:space="0" w:color="auto"/>
              <w:left w:val="single" w:sz="4" w:space="0" w:color="auto"/>
              <w:bottom w:val="single" w:sz="4" w:space="0" w:color="auto"/>
              <w:right w:val="single" w:sz="4" w:space="0" w:color="auto"/>
            </w:tcBorders>
          </w:tcPr>
          <w:p w:rsidR="00B133A0" w:rsidRDefault="00B133A0" w:rsidP="00C7666B">
            <w:pPr>
              <w:rPr>
                <w:lang w:val="en-US"/>
              </w:rPr>
            </w:pPr>
            <w:r w:rsidRPr="001A0FD7">
              <w:rPr>
                <w:lang w:val="en-US"/>
              </w:rPr>
              <w:t>Conference: 2021 3rd International Conference on Control Systems, Mathematical Modeling, Automation and Energy Efficiency (SUMMA)</w:t>
            </w:r>
          </w:p>
          <w:p w:rsidR="00B133A0" w:rsidRPr="001A0FD7" w:rsidRDefault="00B133A0" w:rsidP="00C7666B">
            <w:pPr>
              <w:rPr>
                <w:lang w:val="en-US"/>
              </w:rPr>
            </w:pPr>
            <w:r w:rsidRPr="001A0FD7">
              <w:rPr>
                <w:lang w:val="en-US"/>
              </w:rPr>
              <w:t>DOI: 10.1109/SUMMA53307.2021.9632004</w:t>
            </w:r>
          </w:p>
        </w:tc>
        <w:tc>
          <w:tcPr>
            <w:tcW w:w="712" w:type="dxa"/>
            <w:tcBorders>
              <w:top w:val="single" w:sz="4" w:space="0" w:color="auto"/>
              <w:left w:val="single" w:sz="4" w:space="0" w:color="auto"/>
              <w:bottom w:val="single" w:sz="4" w:space="0" w:color="auto"/>
              <w:right w:val="single" w:sz="4" w:space="0" w:color="auto"/>
            </w:tcBorders>
          </w:tcPr>
          <w:p w:rsidR="00B133A0" w:rsidRPr="001A0FD7" w:rsidRDefault="00B133A0" w:rsidP="00C7666B">
            <w:pPr>
              <w:rPr>
                <w:lang w:val="en-US"/>
              </w:rPr>
            </w:pPr>
            <w:r>
              <w:rPr>
                <w:lang w:val="en-US"/>
              </w:rPr>
              <w:t>500</w:t>
            </w:r>
          </w:p>
        </w:tc>
        <w:tc>
          <w:tcPr>
            <w:tcW w:w="854" w:type="dxa"/>
            <w:tcBorders>
              <w:top w:val="single" w:sz="4" w:space="0" w:color="auto"/>
              <w:left w:val="single" w:sz="4" w:space="0" w:color="auto"/>
              <w:bottom w:val="single" w:sz="4" w:space="0" w:color="auto"/>
              <w:right w:val="single" w:sz="4" w:space="0" w:color="auto"/>
            </w:tcBorders>
          </w:tcPr>
          <w:p w:rsidR="00B133A0" w:rsidRPr="001A0FD7" w:rsidRDefault="00B133A0" w:rsidP="00C7666B">
            <w:pPr>
              <w:rPr>
                <w:lang w:val="en-US"/>
              </w:rPr>
            </w:pPr>
            <w:r>
              <w:rPr>
                <w:lang w:val="en-US"/>
              </w:rPr>
              <w:t>-</w:t>
            </w:r>
          </w:p>
        </w:tc>
      </w:tr>
      <w:tr w:rsidR="00B133A0" w:rsidRPr="001A0FD7" w:rsidTr="00C7666B">
        <w:trPr>
          <w:trHeight w:val="183"/>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16</w:t>
            </w:r>
          </w:p>
        </w:tc>
        <w:tc>
          <w:tcPr>
            <w:tcW w:w="4279" w:type="dxa"/>
            <w:tcBorders>
              <w:top w:val="single" w:sz="4" w:space="0" w:color="auto"/>
              <w:left w:val="single" w:sz="4" w:space="0" w:color="auto"/>
              <w:bottom w:val="single" w:sz="4" w:space="0" w:color="auto"/>
              <w:right w:val="single" w:sz="4" w:space="0" w:color="auto"/>
            </w:tcBorders>
          </w:tcPr>
          <w:p w:rsidR="00B133A0" w:rsidRPr="00447D19" w:rsidRDefault="00B133A0" w:rsidP="00C7666B">
            <w:r w:rsidRPr="00447D19">
              <w:t>Транспортно-инфраструктурное обеспечение энергетических проектов и развития добывающих производств Арктической зоны РФ: финансово-экономический аспект</w:t>
            </w:r>
          </w:p>
        </w:tc>
        <w:tc>
          <w:tcPr>
            <w:tcW w:w="1879" w:type="dxa"/>
            <w:tcBorders>
              <w:top w:val="single" w:sz="4" w:space="0" w:color="auto"/>
              <w:left w:val="single" w:sz="4" w:space="0" w:color="auto"/>
              <w:bottom w:val="single" w:sz="4" w:space="0" w:color="auto"/>
              <w:right w:val="single" w:sz="4" w:space="0" w:color="auto"/>
            </w:tcBorders>
          </w:tcPr>
          <w:p w:rsidR="00B133A0" w:rsidRDefault="00B133A0" w:rsidP="00C7666B">
            <w:r w:rsidRPr="004D5572">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311418" w:rsidRDefault="00B133A0" w:rsidP="00C7666B">
            <w:pPr>
              <w:rPr>
                <w:b/>
                <w:iCs/>
              </w:rPr>
            </w:pPr>
            <w:r w:rsidRPr="00311418">
              <w:rPr>
                <w:b/>
                <w:iCs/>
              </w:rPr>
              <w:t>Макаров И.Н.,  Спесивцев В.А.</w:t>
            </w:r>
          </w:p>
        </w:tc>
        <w:tc>
          <w:tcPr>
            <w:tcW w:w="872" w:type="dxa"/>
            <w:tcBorders>
              <w:top w:val="single" w:sz="4" w:space="0" w:color="auto"/>
              <w:left w:val="single" w:sz="4" w:space="0" w:color="auto"/>
              <w:bottom w:val="single" w:sz="4" w:space="0" w:color="auto"/>
              <w:right w:val="single" w:sz="4" w:space="0" w:color="auto"/>
            </w:tcBorders>
          </w:tcPr>
          <w:p w:rsidR="00B133A0" w:rsidRPr="00447D19" w:rsidRDefault="00B133A0" w:rsidP="00C7666B">
            <w:pPr>
              <w:rPr>
                <w:bCs/>
              </w:rPr>
            </w:pPr>
            <w:r>
              <w:rPr>
                <w:bCs/>
              </w:rPr>
              <w:t>0,5</w:t>
            </w:r>
          </w:p>
        </w:tc>
        <w:tc>
          <w:tcPr>
            <w:tcW w:w="4272" w:type="dxa"/>
            <w:tcBorders>
              <w:top w:val="single" w:sz="4" w:space="0" w:color="auto"/>
              <w:left w:val="single" w:sz="4" w:space="0" w:color="auto"/>
              <w:bottom w:val="single" w:sz="4" w:space="0" w:color="auto"/>
              <w:right w:val="single" w:sz="4" w:space="0" w:color="auto"/>
            </w:tcBorders>
          </w:tcPr>
          <w:p w:rsidR="00B133A0" w:rsidRPr="00447D19" w:rsidRDefault="00B133A0" w:rsidP="00C7666B">
            <w:r w:rsidRPr="00447D19">
              <w:t>SCIT 2021: Международная научно-практическая междисциплинарная конференция «Парадигма научно-технологического развития и проблемы современного научного знания», посвященная Году науки и технологий в России. Секция «Транспортные системы и освоение пространства страны, мирового океана и Арктики». 22-26 ноября 2021, Мурманск</w:t>
            </w:r>
            <w:r>
              <w:t>.</w:t>
            </w:r>
          </w:p>
        </w:tc>
        <w:tc>
          <w:tcPr>
            <w:tcW w:w="712" w:type="dxa"/>
            <w:tcBorders>
              <w:top w:val="single" w:sz="4" w:space="0" w:color="auto"/>
              <w:left w:val="single" w:sz="4" w:space="0" w:color="auto"/>
              <w:bottom w:val="single" w:sz="4" w:space="0" w:color="auto"/>
              <w:right w:val="single" w:sz="4" w:space="0" w:color="auto"/>
            </w:tcBorders>
          </w:tcPr>
          <w:p w:rsidR="00B133A0" w:rsidRPr="00447D19" w:rsidRDefault="00B133A0" w:rsidP="00C7666B">
            <w:r>
              <w:t>500</w:t>
            </w:r>
          </w:p>
        </w:tc>
        <w:tc>
          <w:tcPr>
            <w:tcW w:w="854" w:type="dxa"/>
            <w:tcBorders>
              <w:top w:val="single" w:sz="4" w:space="0" w:color="auto"/>
              <w:left w:val="single" w:sz="4" w:space="0" w:color="auto"/>
              <w:bottom w:val="single" w:sz="4" w:space="0" w:color="auto"/>
              <w:right w:val="single" w:sz="4" w:space="0" w:color="auto"/>
            </w:tcBorders>
          </w:tcPr>
          <w:p w:rsidR="00B133A0" w:rsidRPr="00447D19" w:rsidRDefault="00B133A0" w:rsidP="00C7666B">
            <w:r>
              <w:t>-</w:t>
            </w:r>
          </w:p>
        </w:tc>
      </w:tr>
      <w:tr w:rsidR="00B133A0" w:rsidRPr="001A0FD7" w:rsidTr="00C7666B">
        <w:trPr>
          <w:trHeight w:val="183"/>
        </w:trPr>
        <w:tc>
          <w:tcPr>
            <w:tcW w:w="491" w:type="dxa"/>
            <w:tcBorders>
              <w:top w:val="single" w:sz="4" w:space="0" w:color="auto"/>
              <w:left w:val="single" w:sz="4" w:space="0" w:color="auto"/>
              <w:bottom w:val="single" w:sz="4" w:space="0" w:color="auto"/>
              <w:right w:val="single" w:sz="4" w:space="0" w:color="auto"/>
            </w:tcBorders>
          </w:tcPr>
          <w:p w:rsidR="00B133A0" w:rsidRPr="00C03F35" w:rsidRDefault="00B133A0" w:rsidP="00C7666B">
            <w:pPr>
              <w:jc w:val="center"/>
              <w:rPr>
                <w:iCs/>
              </w:rPr>
            </w:pPr>
            <w:r>
              <w:rPr>
                <w:iCs/>
              </w:rPr>
              <w:t>17</w:t>
            </w:r>
          </w:p>
        </w:tc>
        <w:tc>
          <w:tcPr>
            <w:tcW w:w="4279" w:type="dxa"/>
            <w:tcBorders>
              <w:top w:val="single" w:sz="4" w:space="0" w:color="auto"/>
              <w:left w:val="single" w:sz="4" w:space="0" w:color="auto"/>
              <w:bottom w:val="single" w:sz="4" w:space="0" w:color="auto"/>
              <w:right w:val="single" w:sz="4" w:space="0" w:color="auto"/>
            </w:tcBorders>
          </w:tcPr>
          <w:p w:rsidR="00B133A0" w:rsidRPr="00423818" w:rsidRDefault="00B133A0" w:rsidP="00C7666B">
            <w:pPr>
              <w:contextualSpacing/>
              <w:jc w:val="both"/>
              <w:rPr>
                <w:color w:val="000000"/>
                <w:lang w:val="en-US" w:eastAsia="en-US"/>
              </w:rPr>
            </w:pPr>
            <w:r w:rsidRPr="00423818">
              <w:rPr>
                <w:spacing w:val="-2"/>
                <w:lang w:val="en-US"/>
              </w:rPr>
              <w:t xml:space="preserve">«Food Security in the Economy of the Future - Transition from Digital Agriculture to Agriculture 4.0 Based on Deep Learning» </w:t>
            </w:r>
          </w:p>
          <w:p w:rsidR="00B133A0" w:rsidRPr="00311418" w:rsidRDefault="00B133A0" w:rsidP="00C7666B">
            <w:pPr>
              <w:rPr>
                <w:lang w:val="en-US"/>
              </w:rPr>
            </w:pPr>
          </w:p>
        </w:tc>
        <w:tc>
          <w:tcPr>
            <w:tcW w:w="1879" w:type="dxa"/>
            <w:tcBorders>
              <w:top w:val="single" w:sz="4" w:space="0" w:color="auto"/>
              <w:left w:val="single" w:sz="4" w:space="0" w:color="auto"/>
              <w:bottom w:val="single" w:sz="4" w:space="0" w:color="auto"/>
              <w:right w:val="single" w:sz="4" w:space="0" w:color="auto"/>
            </w:tcBorders>
          </w:tcPr>
          <w:p w:rsidR="00B133A0" w:rsidRPr="004D5572" w:rsidRDefault="00B133A0" w:rsidP="00C7666B">
            <w:r w:rsidRPr="006956FD">
              <w:t>Кафедра «Менеджмент и общегуманитарные дисциплины»</w:t>
            </w:r>
          </w:p>
        </w:tc>
        <w:tc>
          <w:tcPr>
            <w:tcW w:w="1837" w:type="dxa"/>
            <w:tcBorders>
              <w:top w:val="single" w:sz="4" w:space="0" w:color="auto"/>
              <w:left w:val="single" w:sz="4" w:space="0" w:color="auto"/>
              <w:bottom w:val="single" w:sz="4" w:space="0" w:color="auto"/>
              <w:right w:val="single" w:sz="4" w:space="0" w:color="auto"/>
            </w:tcBorders>
          </w:tcPr>
          <w:p w:rsidR="00B133A0" w:rsidRPr="00447D19" w:rsidRDefault="00B133A0" w:rsidP="00C7666B">
            <w:pPr>
              <w:rPr>
                <w:bCs/>
                <w:iCs/>
              </w:rPr>
            </w:pPr>
            <w:proofErr w:type="spellStart"/>
            <w:r w:rsidRPr="00423818">
              <w:rPr>
                <w:spacing w:val="-2"/>
              </w:rPr>
              <w:t>Дубовицкий</w:t>
            </w:r>
            <w:proofErr w:type="spellEnd"/>
            <w:r w:rsidRPr="00423818">
              <w:rPr>
                <w:spacing w:val="-2"/>
              </w:rPr>
              <w:t xml:space="preserve"> </w:t>
            </w:r>
            <w:r>
              <w:rPr>
                <w:spacing w:val="-2"/>
              </w:rPr>
              <w:t>А.</w:t>
            </w:r>
            <w:r w:rsidRPr="00423818">
              <w:rPr>
                <w:spacing w:val="-2"/>
              </w:rPr>
              <w:t xml:space="preserve">А., Яковлева </w:t>
            </w:r>
            <w:r>
              <w:rPr>
                <w:spacing w:val="-2"/>
              </w:rPr>
              <w:t>Е.</w:t>
            </w:r>
            <w:r w:rsidRPr="00423818">
              <w:rPr>
                <w:spacing w:val="-2"/>
              </w:rPr>
              <w:t xml:space="preserve">А., </w:t>
            </w:r>
            <w:proofErr w:type="spellStart"/>
            <w:r w:rsidRPr="00423818">
              <w:rPr>
                <w:b/>
                <w:bCs/>
                <w:spacing w:val="-2"/>
              </w:rPr>
              <w:t>Смыслова</w:t>
            </w:r>
            <w:proofErr w:type="spellEnd"/>
            <w:r w:rsidRPr="00423818">
              <w:rPr>
                <w:b/>
                <w:bCs/>
                <w:spacing w:val="-2"/>
              </w:rPr>
              <w:t xml:space="preserve"> О.Ю.,</w:t>
            </w:r>
            <w:r w:rsidRPr="00423818">
              <w:rPr>
                <w:spacing w:val="-2"/>
              </w:rPr>
              <w:t xml:space="preserve"> </w:t>
            </w:r>
            <w:proofErr w:type="spellStart"/>
            <w:r w:rsidRPr="00423818">
              <w:rPr>
                <w:spacing w:val="-2"/>
              </w:rPr>
              <w:t>Кочьян</w:t>
            </w:r>
            <w:proofErr w:type="spellEnd"/>
            <w:r w:rsidRPr="00423818">
              <w:rPr>
                <w:spacing w:val="-2"/>
              </w:rPr>
              <w:t xml:space="preserve"> </w:t>
            </w:r>
            <w:r>
              <w:rPr>
                <w:spacing w:val="-2"/>
              </w:rPr>
              <w:t>Г.</w:t>
            </w:r>
            <w:r w:rsidRPr="00423818">
              <w:rPr>
                <w:spacing w:val="-2"/>
              </w:rPr>
              <w:t xml:space="preserve">А., </w:t>
            </w:r>
            <w:proofErr w:type="spellStart"/>
            <w:r w:rsidRPr="00423818">
              <w:rPr>
                <w:spacing w:val="-2"/>
              </w:rPr>
              <w:t>Зеленкина</w:t>
            </w:r>
            <w:proofErr w:type="spellEnd"/>
            <w:r w:rsidRPr="00423818">
              <w:rPr>
                <w:spacing w:val="-2"/>
              </w:rPr>
              <w:t xml:space="preserve"> </w:t>
            </w:r>
            <w:r>
              <w:rPr>
                <w:spacing w:val="-2"/>
              </w:rPr>
              <w:t>Е.</w:t>
            </w:r>
            <w:r w:rsidRPr="00423818">
              <w:rPr>
                <w:spacing w:val="-2"/>
              </w:rPr>
              <w:t xml:space="preserve">В. </w:t>
            </w:r>
          </w:p>
        </w:tc>
        <w:tc>
          <w:tcPr>
            <w:tcW w:w="872" w:type="dxa"/>
            <w:tcBorders>
              <w:top w:val="single" w:sz="4" w:space="0" w:color="auto"/>
              <w:left w:val="single" w:sz="4" w:space="0" w:color="auto"/>
              <w:bottom w:val="single" w:sz="4" w:space="0" w:color="auto"/>
              <w:right w:val="single" w:sz="4" w:space="0" w:color="auto"/>
            </w:tcBorders>
          </w:tcPr>
          <w:p w:rsidR="00B133A0" w:rsidRDefault="00B133A0" w:rsidP="00C7666B">
            <w:pPr>
              <w:rPr>
                <w:bCs/>
              </w:rPr>
            </w:pPr>
            <w:r>
              <w:t>1,5/0,5</w:t>
            </w:r>
          </w:p>
        </w:tc>
        <w:tc>
          <w:tcPr>
            <w:tcW w:w="4272" w:type="dxa"/>
            <w:tcBorders>
              <w:top w:val="single" w:sz="4" w:space="0" w:color="auto"/>
              <w:left w:val="single" w:sz="4" w:space="0" w:color="auto"/>
              <w:bottom w:val="single" w:sz="4" w:space="0" w:color="auto"/>
              <w:right w:val="single" w:sz="4" w:space="0" w:color="auto"/>
            </w:tcBorders>
          </w:tcPr>
          <w:p w:rsidR="00B133A0" w:rsidRPr="00447D19" w:rsidRDefault="00B133A0" w:rsidP="00C7666B">
            <w:r w:rsidRPr="00423818">
              <w:rPr>
                <w:spacing w:val="-2"/>
                <w:lang w:val="en-US"/>
              </w:rPr>
              <w:t xml:space="preserve">Assessment of Export Prospects of Russian Agricultural Producers» </w:t>
            </w:r>
            <w:r w:rsidRPr="00423818">
              <w:rPr>
                <w:spacing w:val="-2"/>
              </w:rPr>
              <w:t>Серия</w:t>
            </w:r>
            <w:r w:rsidRPr="00423818">
              <w:rPr>
                <w:spacing w:val="-2"/>
                <w:lang w:val="en-US"/>
              </w:rPr>
              <w:t xml:space="preserve"> «Palgrave Advances in </w:t>
            </w:r>
            <w:proofErr w:type="spellStart"/>
            <w:r w:rsidRPr="00423818">
              <w:rPr>
                <w:spacing w:val="-2"/>
                <w:lang w:val="en-US"/>
              </w:rPr>
              <w:t>Bioeconomy</w:t>
            </w:r>
            <w:proofErr w:type="spellEnd"/>
            <w:r w:rsidRPr="00423818">
              <w:rPr>
                <w:spacing w:val="-2"/>
                <w:lang w:val="en-US"/>
              </w:rPr>
              <w:t xml:space="preserve">: Economics and Policies» </w:t>
            </w:r>
            <w:r w:rsidRPr="00423818">
              <w:rPr>
                <w:spacing w:val="-2"/>
              </w:rPr>
              <w:t>Издательство</w:t>
            </w:r>
            <w:r w:rsidRPr="00423818">
              <w:rPr>
                <w:spacing w:val="-2"/>
                <w:lang w:val="en-US"/>
              </w:rPr>
              <w:t xml:space="preserve">: Palgrave Macmillan. 20.12.2021 </w:t>
            </w:r>
          </w:p>
        </w:tc>
        <w:tc>
          <w:tcPr>
            <w:tcW w:w="712" w:type="dxa"/>
            <w:tcBorders>
              <w:top w:val="single" w:sz="4" w:space="0" w:color="auto"/>
              <w:left w:val="single" w:sz="4" w:space="0" w:color="auto"/>
              <w:bottom w:val="single" w:sz="4" w:space="0" w:color="auto"/>
              <w:right w:val="single" w:sz="4" w:space="0" w:color="auto"/>
            </w:tcBorders>
          </w:tcPr>
          <w:p w:rsidR="00B133A0" w:rsidRDefault="00B133A0" w:rsidP="00C7666B">
            <w:r>
              <w:rPr>
                <w:iCs/>
              </w:rPr>
              <w:t>500</w:t>
            </w:r>
          </w:p>
        </w:tc>
        <w:tc>
          <w:tcPr>
            <w:tcW w:w="854" w:type="dxa"/>
            <w:tcBorders>
              <w:top w:val="single" w:sz="4" w:space="0" w:color="auto"/>
              <w:left w:val="single" w:sz="4" w:space="0" w:color="auto"/>
              <w:bottom w:val="single" w:sz="4" w:space="0" w:color="auto"/>
              <w:right w:val="single" w:sz="4" w:space="0" w:color="auto"/>
            </w:tcBorders>
          </w:tcPr>
          <w:p w:rsidR="00B133A0" w:rsidRDefault="00B133A0" w:rsidP="00C7666B"/>
        </w:tc>
      </w:tr>
      <w:tr w:rsidR="00B133A0" w:rsidRPr="00273EA4" w:rsidTr="00C7666B">
        <w:trPr>
          <w:trHeight w:val="183"/>
        </w:trPr>
        <w:tc>
          <w:tcPr>
            <w:tcW w:w="491"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jc w:val="center"/>
              <w:rPr>
                <w:iCs/>
              </w:rPr>
            </w:pPr>
            <w:r>
              <w:rPr>
                <w:iCs/>
              </w:rPr>
              <w:t>18</w:t>
            </w:r>
          </w:p>
        </w:tc>
        <w:tc>
          <w:tcPr>
            <w:tcW w:w="4279"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contextualSpacing/>
              <w:rPr>
                <w:bCs/>
                <w:spacing w:val="-2"/>
                <w:lang w:val="en-US"/>
              </w:rPr>
            </w:pPr>
            <w:r w:rsidRPr="00273EA4">
              <w:rPr>
                <w:bCs/>
                <w:lang w:val="en-US"/>
              </w:rPr>
              <w:t>Risky concentration of power in the age of AI: Between surveillance capitalism and digital leviathan</w:t>
            </w:r>
          </w:p>
        </w:tc>
        <w:tc>
          <w:tcPr>
            <w:tcW w:w="1879"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rPr>
                <w:bCs/>
              </w:rPr>
            </w:pPr>
            <w:r w:rsidRPr="00273EA4">
              <w:rPr>
                <w:bCs/>
              </w:rPr>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rPr>
                <w:bCs/>
                <w:spacing w:val="-2"/>
              </w:rPr>
            </w:pPr>
            <w:proofErr w:type="spellStart"/>
            <w:r w:rsidRPr="00273EA4">
              <w:rPr>
                <w:bCs/>
                <w:lang w:val="en-US"/>
              </w:rPr>
              <w:t>Klimovich</w:t>
            </w:r>
            <w:proofErr w:type="spellEnd"/>
            <w:r w:rsidRPr="00273EA4">
              <w:rPr>
                <w:bCs/>
              </w:rPr>
              <w:t xml:space="preserve">, </w:t>
            </w:r>
            <w:r w:rsidRPr="00273EA4">
              <w:rPr>
                <w:bCs/>
                <w:lang w:val="en-US"/>
              </w:rPr>
              <w:t>A</w:t>
            </w:r>
            <w:r w:rsidRPr="00273EA4">
              <w:rPr>
                <w:bCs/>
              </w:rPr>
              <w:t>.</w:t>
            </w:r>
            <w:r w:rsidRPr="00273EA4">
              <w:rPr>
                <w:bCs/>
                <w:lang w:val="en-US"/>
              </w:rPr>
              <w:t>P</w:t>
            </w:r>
            <w:r w:rsidRPr="00273EA4">
              <w:rPr>
                <w:bCs/>
              </w:rPr>
              <w:t>.</w:t>
            </w:r>
          </w:p>
        </w:tc>
        <w:tc>
          <w:tcPr>
            <w:tcW w:w="872"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rPr>
                <w:bCs/>
              </w:rPr>
            </w:pPr>
            <w:r w:rsidRPr="00273EA4">
              <w:rPr>
                <w:bCs/>
              </w:rPr>
              <w:t>2,0</w:t>
            </w:r>
          </w:p>
        </w:tc>
        <w:tc>
          <w:tcPr>
            <w:tcW w:w="4272"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lang w:val="en-US"/>
              </w:rPr>
            </w:pPr>
            <w:r w:rsidRPr="00273EA4">
              <w:rPr>
                <w:bCs/>
                <w:lang w:val="en-US"/>
              </w:rPr>
              <w:t xml:space="preserve">(2021) </w:t>
            </w:r>
            <w:r w:rsidRPr="00273EA4">
              <w:rPr>
                <w:bCs/>
                <w:i/>
                <w:lang w:val="en-US"/>
              </w:rPr>
              <w:t xml:space="preserve">Monitoring </w:t>
            </w:r>
            <w:proofErr w:type="spellStart"/>
            <w:r w:rsidRPr="00273EA4">
              <w:rPr>
                <w:bCs/>
                <w:i/>
                <w:lang w:val="en-US"/>
              </w:rPr>
              <w:t>Obshchestvennogo</w:t>
            </w:r>
            <w:proofErr w:type="spellEnd"/>
            <w:r w:rsidRPr="00273EA4">
              <w:rPr>
                <w:bCs/>
                <w:i/>
                <w:lang w:val="en-US"/>
              </w:rPr>
              <w:t xml:space="preserve"> </w:t>
            </w:r>
            <w:proofErr w:type="spellStart"/>
            <w:r w:rsidRPr="00273EA4">
              <w:rPr>
                <w:bCs/>
                <w:i/>
                <w:lang w:val="en-US"/>
              </w:rPr>
              <w:t>Mneniya</w:t>
            </w:r>
            <w:proofErr w:type="spellEnd"/>
            <w:r w:rsidRPr="00273EA4">
              <w:rPr>
                <w:bCs/>
                <w:i/>
                <w:lang w:val="en-US"/>
              </w:rPr>
              <w:t xml:space="preserve">: </w:t>
            </w:r>
            <w:proofErr w:type="spellStart"/>
            <w:r w:rsidRPr="00273EA4">
              <w:rPr>
                <w:bCs/>
                <w:i/>
                <w:lang w:val="en-US"/>
              </w:rPr>
              <w:t>Ekonomicheskie</w:t>
            </w:r>
            <w:proofErr w:type="spellEnd"/>
            <w:r w:rsidRPr="00273EA4">
              <w:rPr>
                <w:bCs/>
                <w:i/>
                <w:lang w:val="en-US"/>
              </w:rPr>
              <w:t xml:space="preserve"> </w:t>
            </w:r>
            <w:proofErr w:type="spellStart"/>
            <w:r w:rsidRPr="00273EA4">
              <w:rPr>
                <w:bCs/>
                <w:i/>
                <w:lang w:val="en-US"/>
              </w:rPr>
              <w:t>i</w:t>
            </w:r>
            <w:proofErr w:type="spellEnd"/>
            <w:r w:rsidRPr="00273EA4">
              <w:rPr>
                <w:bCs/>
                <w:i/>
                <w:lang w:val="en-US"/>
              </w:rPr>
              <w:t xml:space="preserve"> </w:t>
            </w:r>
            <w:proofErr w:type="spellStart"/>
            <w:r w:rsidRPr="00273EA4">
              <w:rPr>
                <w:bCs/>
                <w:i/>
                <w:lang w:val="en-US"/>
              </w:rPr>
              <w:t>Sotsial'nye</w:t>
            </w:r>
            <w:proofErr w:type="spellEnd"/>
            <w:r w:rsidRPr="00273EA4">
              <w:rPr>
                <w:bCs/>
                <w:i/>
                <w:lang w:val="en-US"/>
              </w:rPr>
              <w:t xml:space="preserve"> </w:t>
            </w:r>
            <w:proofErr w:type="spellStart"/>
            <w:r w:rsidRPr="00273EA4">
              <w:rPr>
                <w:bCs/>
                <w:i/>
                <w:lang w:val="en-US"/>
              </w:rPr>
              <w:t>Peremeny</w:t>
            </w:r>
            <w:proofErr w:type="spellEnd"/>
            <w:r w:rsidRPr="00273EA4">
              <w:rPr>
                <w:bCs/>
                <w:lang w:val="en-US"/>
              </w:rPr>
              <w:t xml:space="preserve">, (1), pp. 154-170. </w:t>
            </w:r>
          </w:p>
          <w:p w:rsidR="00B133A0" w:rsidRPr="00273EA4" w:rsidRDefault="00B133A0" w:rsidP="00C7666B">
            <w:pPr>
              <w:rPr>
                <w:bCs/>
                <w:spacing w:val="-2"/>
                <w:lang w:val="en-US"/>
              </w:rPr>
            </w:pPr>
          </w:p>
        </w:tc>
        <w:tc>
          <w:tcPr>
            <w:tcW w:w="712"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rPr>
                <w:iCs/>
              </w:rPr>
            </w:pPr>
            <w:r>
              <w:rPr>
                <w:iCs/>
              </w:rPr>
              <w:t>1000</w:t>
            </w:r>
          </w:p>
        </w:tc>
        <w:tc>
          <w:tcPr>
            <w:tcW w:w="854" w:type="dxa"/>
            <w:tcBorders>
              <w:top w:val="single" w:sz="4" w:space="0" w:color="auto"/>
              <w:left w:val="single" w:sz="4" w:space="0" w:color="auto"/>
              <w:bottom w:val="single" w:sz="4" w:space="0" w:color="auto"/>
              <w:right w:val="single" w:sz="4" w:space="0" w:color="auto"/>
            </w:tcBorders>
          </w:tcPr>
          <w:p w:rsidR="00B133A0" w:rsidRPr="00273EA4" w:rsidRDefault="00B133A0" w:rsidP="00C7666B">
            <w:pPr>
              <w:rPr>
                <w:lang w:val="en-US"/>
              </w:rPr>
            </w:pPr>
          </w:p>
        </w:tc>
      </w:tr>
      <w:tr w:rsidR="00B133A0" w:rsidRPr="00FB03A5" w:rsidTr="00C7666B">
        <w:trPr>
          <w:trHeight w:val="183"/>
        </w:trPr>
        <w:tc>
          <w:tcPr>
            <w:tcW w:w="491"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Cs/>
              </w:rPr>
            </w:pPr>
            <w:r>
              <w:rPr>
                <w:iCs/>
              </w:rPr>
              <w:lastRenderedPageBreak/>
              <w:t>19</w:t>
            </w:r>
          </w:p>
        </w:tc>
        <w:tc>
          <w:tcPr>
            <w:tcW w:w="4279"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contextualSpacing/>
              <w:rPr>
                <w:bCs/>
                <w:lang w:val="en-US"/>
              </w:rPr>
            </w:pPr>
            <w:r w:rsidRPr="00FB03A5">
              <w:rPr>
                <w:bCs/>
                <w:lang w:val="en-US"/>
              </w:rPr>
              <w:t>Analysis of the cross-sectorial balance and the importance of the oil industry in the development of the national economy of the Russian federation</w:t>
            </w:r>
          </w:p>
        </w:tc>
        <w:tc>
          <w:tcPr>
            <w:tcW w:w="1879"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rPr>
                <w:bCs/>
                <w:lang w:val="en-US"/>
              </w:rPr>
            </w:pPr>
            <w:r w:rsidRPr="00273EA4">
              <w:rPr>
                <w:bCs/>
              </w:rPr>
              <w:t>Липецкий филиал</w:t>
            </w:r>
          </w:p>
        </w:tc>
        <w:tc>
          <w:tcPr>
            <w:tcW w:w="1837"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rPr>
                <w:bCs/>
                <w:lang w:val="en-US"/>
              </w:rPr>
            </w:pPr>
            <w:proofErr w:type="spellStart"/>
            <w:r w:rsidRPr="007535EA">
              <w:rPr>
                <w:b/>
                <w:bCs/>
                <w:lang w:val="en-US"/>
              </w:rPr>
              <w:t>M</w:t>
            </w:r>
            <w:r w:rsidRPr="00FB03A5">
              <w:rPr>
                <w:b/>
                <w:bCs/>
                <w:lang w:val="en-US"/>
              </w:rPr>
              <w:t>.</w:t>
            </w:r>
            <w:r w:rsidRPr="007535EA">
              <w:rPr>
                <w:b/>
                <w:bCs/>
                <w:lang w:val="en-US"/>
              </w:rPr>
              <w:t>Evsin</w:t>
            </w:r>
            <w:proofErr w:type="spellEnd"/>
            <w:r w:rsidRPr="00FB03A5">
              <w:rPr>
                <w:b/>
                <w:bCs/>
                <w:lang w:val="en-US"/>
              </w:rPr>
              <w:t>.,</w:t>
            </w:r>
            <w:r w:rsidRPr="00FB03A5">
              <w:rPr>
                <w:lang w:val="en-US"/>
              </w:rPr>
              <w:t xml:space="preserve"> </w:t>
            </w:r>
            <w:r w:rsidRPr="007535EA">
              <w:rPr>
                <w:lang w:val="en-US"/>
              </w:rPr>
              <w:t>D</w:t>
            </w:r>
            <w:r w:rsidRPr="00FB03A5">
              <w:rPr>
                <w:lang w:val="en-US"/>
              </w:rPr>
              <w:t>.</w:t>
            </w:r>
            <w:r w:rsidRPr="007535EA">
              <w:rPr>
                <w:lang w:val="en-US"/>
              </w:rPr>
              <w:t>V</w:t>
            </w:r>
            <w:r w:rsidRPr="00FB03A5">
              <w:rPr>
                <w:lang w:val="en-US"/>
              </w:rPr>
              <w:t xml:space="preserve">. </w:t>
            </w:r>
            <w:proofErr w:type="spellStart"/>
            <w:r w:rsidRPr="007535EA">
              <w:rPr>
                <w:lang w:val="en-US"/>
              </w:rPr>
              <w:t>Rodnyansky</w:t>
            </w:r>
            <w:proofErr w:type="spellEnd"/>
            <w:r w:rsidRPr="00FB03A5">
              <w:rPr>
                <w:lang w:val="en-US"/>
              </w:rPr>
              <w:t xml:space="preserve">, </w:t>
            </w:r>
            <w:proofErr w:type="spellStart"/>
            <w:r w:rsidRPr="007535EA">
              <w:rPr>
                <w:b/>
                <w:bCs/>
                <w:lang w:val="en-US"/>
              </w:rPr>
              <w:t>I</w:t>
            </w:r>
            <w:r w:rsidRPr="00FB03A5">
              <w:rPr>
                <w:b/>
                <w:bCs/>
                <w:lang w:val="en-US"/>
              </w:rPr>
              <w:t>.</w:t>
            </w:r>
            <w:r w:rsidRPr="007535EA">
              <w:rPr>
                <w:b/>
                <w:bCs/>
                <w:lang w:val="en-US"/>
              </w:rPr>
              <w:t>N</w:t>
            </w:r>
            <w:r w:rsidRPr="00FB03A5">
              <w:rPr>
                <w:b/>
                <w:bCs/>
                <w:lang w:val="en-US"/>
              </w:rPr>
              <w:t>.</w:t>
            </w:r>
            <w:r w:rsidRPr="007535EA">
              <w:rPr>
                <w:b/>
                <w:bCs/>
                <w:lang w:val="en-US"/>
              </w:rPr>
              <w:t>Makarov</w:t>
            </w:r>
            <w:proofErr w:type="spellEnd"/>
            <w:r w:rsidRPr="00FB03A5">
              <w:rPr>
                <w:b/>
                <w:bCs/>
                <w:lang w:val="en-US"/>
              </w:rPr>
              <w:t>,</w:t>
            </w:r>
            <w:r w:rsidRPr="00FB03A5">
              <w:rPr>
                <w:lang w:val="en-US"/>
              </w:rPr>
              <w:t xml:space="preserve"> </w:t>
            </w:r>
            <w:proofErr w:type="spellStart"/>
            <w:r w:rsidRPr="007535EA">
              <w:rPr>
                <w:b/>
                <w:bCs/>
                <w:lang w:val="en-US"/>
              </w:rPr>
              <w:t>Levchegov</w:t>
            </w:r>
            <w:proofErr w:type="spellEnd"/>
            <w:r w:rsidRPr="00FB03A5">
              <w:rPr>
                <w:b/>
                <w:bCs/>
                <w:lang w:val="en-US"/>
              </w:rPr>
              <w:t xml:space="preserve"> </w:t>
            </w:r>
            <w:r w:rsidRPr="007535EA">
              <w:rPr>
                <w:b/>
                <w:bCs/>
                <w:lang w:val="en-US"/>
              </w:rPr>
              <w:t>O</w:t>
            </w:r>
            <w:r w:rsidRPr="00FB03A5">
              <w:rPr>
                <w:b/>
                <w:bCs/>
                <w:lang w:val="en-US"/>
              </w:rPr>
              <w:t>.</w:t>
            </w:r>
            <w:r w:rsidRPr="007535EA">
              <w:rPr>
                <w:b/>
                <w:bCs/>
                <w:lang w:val="en-US"/>
              </w:rPr>
              <w:t>N</w:t>
            </w:r>
            <w:r w:rsidRPr="00FB03A5">
              <w:rPr>
                <w:b/>
                <w:bCs/>
                <w:lang w:val="en-US"/>
              </w:rPr>
              <w:t>.</w:t>
            </w:r>
          </w:p>
        </w:tc>
        <w:tc>
          <w:tcPr>
            <w:tcW w:w="872"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rPr>
                <w:bCs/>
              </w:rPr>
            </w:pPr>
            <w:r>
              <w:rPr>
                <w:bCs/>
              </w:rPr>
              <w:t>1,5/1,0</w:t>
            </w:r>
          </w:p>
        </w:tc>
        <w:tc>
          <w:tcPr>
            <w:tcW w:w="4272"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hyperlink r:id="rId8" w:tooltip="Содержание выпусков этого журнала" w:history="1">
              <w:r w:rsidRPr="00FB03A5">
                <w:rPr>
                  <w:lang w:val="en-US"/>
                </w:rPr>
                <w:t>International</w:t>
              </w:r>
              <w:r w:rsidRPr="00B133A0">
                <w:rPr>
                  <w:lang w:val="en-US"/>
                </w:rPr>
                <w:t xml:space="preserve"> </w:t>
              </w:r>
              <w:r w:rsidRPr="00FB03A5">
                <w:rPr>
                  <w:lang w:val="en-US"/>
                </w:rPr>
                <w:t>journal</w:t>
              </w:r>
              <w:r w:rsidRPr="00B133A0">
                <w:rPr>
                  <w:lang w:val="en-US"/>
                </w:rPr>
                <w:t xml:space="preserve"> </w:t>
              </w:r>
              <w:r w:rsidRPr="00FB03A5">
                <w:rPr>
                  <w:lang w:val="en-US"/>
                </w:rPr>
                <w:t>of</w:t>
              </w:r>
              <w:r w:rsidRPr="00B133A0">
                <w:rPr>
                  <w:lang w:val="en-US"/>
                </w:rPr>
                <w:t xml:space="preserve"> </w:t>
              </w:r>
              <w:r w:rsidRPr="00FB03A5">
                <w:rPr>
                  <w:lang w:val="en-US"/>
                </w:rPr>
                <w:t>engineering</w:t>
              </w:r>
              <w:r w:rsidRPr="00B133A0">
                <w:rPr>
                  <w:lang w:val="en-US"/>
                </w:rPr>
                <w:t xml:space="preserve"> </w:t>
              </w:r>
              <w:r w:rsidRPr="00FB03A5">
                <w:rPr>
                  <w:lang w:val="en-US"/>
                </w:rPr>
                <w:t>research</w:t>
              </w:r>
              <w:r w:rsidRPr="00B133A0">
                <w:rPr>
                  <w:lang w:val="en-US"/>
                </w:rPr>
                <w:t xml:space="preserve"> </w:t>
              </w:r>
              <w:r w:rsidRPr="00FB03A5">
                <w:rPr>
                  <w:lang w:val="en-US"/>
                </w:rPr>
                <w:t>and</w:t>
              </w:r>
              <w:r w:rsidRPr="00B133A0">
                <w:rPr>
                  <w:lang w:val="en-US"/>
                </w:rPr>
                <w:t xml:space="preserve"> </w:t>
              </w:r>
              <w:r w:rsidRPr="00FB03A5">
                <w:rPr>
                  <w:lang w:val="en-US"/>
                </w:rPr>
                <w:t>technology</w:t>
              </w:r>
            </w:hyperlink>
            <w:r w:rsidRPr="00B133A0">
              <w:rPr>
                <w:lang w:val="en-US"/>
              </w:rPr>
              <w:t xml:space="preserve">. </w:t>
            </w:r>
            <w:r>
              <w:t>2021. №12. Том 13. Стр. 4464-4468</w:t>
            </w:r>
          </w:p>
        </w:tc>
        <w:tc>
          <w:tcPr>
            <w:tcW w:w="712"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rPr>
                <w:iCs/>
              </w:rPr>
            </w:pPr>
          </w:p>
        </w:tc>
        <w:tc>
          <w:tcPr>
            <w:tcW w:w="854" w:type="dxa"/>
            <w:tcBorders>
              <w:top w:val="single" w:sz="4" w:space="0" w:color="auto"/>
              <w:left w:val="single" w:sz="4" w:space="0" w:color="auto"/>
              <w:bottom w:val="single" w:sz="4" w:space="0" w:color="auto"/>
              <w:right w:val="single" w:sz="4" w:space="0" w:color="auto"/>
            </w:tcBorders>
          </w:tcPr>
          <w:p w:rsidR="00B133A0" w:rsidRPr="00FB03A5" w:rsidRDefault="00B133A0" w:rsidP="00C7666B"/>
        </w:tc>
      </w:tr>
      <w:tr w:rsidR="00B133A0" w:rsidRPr="00273EA4" w:rsidTr="00C7666B">
        <w:trPr>
          <w:trHeight w:val="183"/>
        </w:trPr>
        <w:tc>
          <w:tcPr>
            <w:tcW w:w="491" w:type="dxa"/>
            <w:tcBorders>
              <w:top w:val="single" w:sz="4" w:space="0" w:color="auto"/>
              <w:left w:val="single" w:sz="4" w:space="0" w:color="auto"/>
              <w:bottom w:val="single" w:sz="4" w:space="0" w:color="auto"/>
              <w:right w:val="single" w:sz="4" w:space="0" w:color="auto"/>
            </w:tcBorders>
          </w:tcPr>
          <w:p w:rsidR="00B133A0" w:rsidRPr="00FB03A5" w:rsidRDefault="00B133A0" w:rsidP="00C7666B">
            <w:pPr>
              <w:jc w:val="center"/>
              <w:rPr>
                <w:iCs/>
              </w:rPr>
            </w:pPr>
          </w:p>
        </w:tc>
        <w:tc>
          <w:tcPr>
            <w:tcW w:w="42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FB03A5" w:rsidRDefault="00B133A0" w:rsidP="00C7666B">
            <w:pPr>
              <w:contextualSpacing/>
              <w:rPr>
                <w:b/>
              </w:rPr>
            </w:pPr>
          </w:p>
        </w:tc>
        <w:tc>
          <w:tcPr>
            <w:tcW w:w="1879"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FB03A5" w:rsidRDefault="00B133A0" w:rsidP="00C7666B">
            <w:pPr>
              <w:rPr>
                <w:b/>
              </w:rPr>
            </w:pPr>
          </w:p>
        </w:tc>
        <w:tc>
          <w:tcPr>
            <w:tcW w:w="1837"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D93DBE" w:rsidRDefault="00B133A0" w:rsidP="00C7666B">
            <w:pPr>
              <w:rPr>
                <w:b/>
              </w:rPr>
            </w:pPr>
            <w:r w:rsidRPr="00D93DBE">
              <w:rPr>
                <w:b/>
              </w:rPr>
              <w:t>14 чел</w:t>
            </w:r>
            <w:r>
              <w:rPr>
                <w:b/>
              </w:rPr>
              <w:t>.</w:t>
            </w:r>
          </w:p>
        </w:tc>
        <w:tc>
          <w:tcPr>
            <w:tcW w:w="8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D93DBE" w:rsidRDefault="00B133A0" w:rsidP="00C7666B">
            <w:pPr>
              <w:rPr>
                <w:b/>
              </w:rPr>
            </w:pPr>
            <w:r>
              <w:rPr>
                <w:b/>
              </w:rPr>
              <w:t>18,8/8,9</w:t>
            </w:r>
          </w:p>
        </w:tc>
        <w:tc>
          <w:tcPr>
            <w:tcW w:w="427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FB03A5" w:rsidRDefault="00B133A0" w:rsidP="00C76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tc>
        <w:tc>
          <w:tcPr>
            <w:tcW w:w="71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D93DBE" w:rsidRDefault="00B133A0" w:rsidP="00C7666B">
            <w:pPr>
              <w:rPr>
                <w:b/>
                <w:iCs/>
              </w:rPr>
            </w:pPr>
          </w:p>
        </w:tc>
        <w:tc>
          <w:tcPr>
            <w:tcW w:w="85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B133A0" w:rsidRPr="00FB03A5" w:rsidRDefault="00B133A0" w:rsidP="00C7666B">
            <w:pPr>
              <w:rPr>
                <w:b/>
              </w:rPr>
            </w:pPr>
          </w:p>
        </w:tc>
      </w:tr>
    </w:tbl>
    <w:p w:rsidR="00B133A0" w:rsidRPr="00F91C42" w:rsidRDefault="00B133A0" w:rsidP="00B133A0">
      <w:pPr>
        <w:keepNext/>
        <w:spacing w:after="60"/>
        <w:outlineLvl w:val="2"/>
        <w:rPr>
          <w:b/>
          <w:sz w:val="28"/>
          <w:szCs w:val="28"/>
        </w:rPr>
      </w:pPr>
      <w:r w:rsidRPr="002B45E3">
        <w:rPr>
          <w:b/>
          <w:sz w:val="28"/>
          <w:szCs w:val="28"/>
        </w:rPr>
        <w:br w:type="page"/>
      </w:r>
      <w:bookmarkEnd w:id="4"/>
      <w:r w:rsidRPr="00F91C42">
        <w:rPr>
          <w:b/>
          <w:sz w:val="28"/>
          <w:szCs w:val="28"/>
        </w:rPr>
        <w:lastRenderedPageBreak/>
        <w:t>6.1.4. Научные труды научно-педагогических работников, опубликованные в научных изданиях, входящих в перечень ВАК РФ</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3886"/>
        <w:gridCol w:w="2268"/>
        <w:gridCol w:w="1843"/>
        <w:gridCol w:w="1163"/>
        <w:gridCol w:w="3373"/>
        <w:gridCol w:w="992"/>
        <w:gridCol w:w="1105"/>
      </w:tblGrid>
      <w:tr w:rsidR="00B133A0" w:rsidRPr="00B738A4" w:rsidTr="00C7666B">
        <w:trPr>
          <w:cantSplit/>
          <w:trHeight w:val="1151"/>
        </w:trPr>
        <w:tc>
          <w:tcPr>
            <w:tcW w:w="504" w:type="dxa"/>
            <w:tcBorders>
              <w:top w:val="single" w:sz="4" w:space="0" w:color="auto"/>
              <w:left w:val="single" w:sz="4" w:space="0" w:color="auto"/>
              <w:right w:val="single" w:sz="4" w:space="0" w:color="auto"/>
            </w:tcBorders>
            <w:shd w:val="clear" w:color="auto" w:fill="auto"/>
            <w:vAlign w:val="center"/>
            <w:hideMark/>
          </w:tcPr>
          <w:p w:rsidR="00B133A0" w:rsidRPr="00B738A4" w:rsidRDefault="00B133A0" w:rsidP="00C7666B">
            <w:pPr>
              <w:jc w:val="center"/>
              <w:rPr>
                <w:b/>
                <w:sz w:val="18"/>
                <w:szCs w:val="18"/>
              </w:rPr>
            </w:pPr>
            <w:r w:rsidRPr="00B738A4">
              <w:rPr>
                <w:b/>
                <w:sz w:val="18"/>
                <w:szCs w:val="18"/>
              </w:rPr>
              <w:t>№</w:t>
            </w:r>
          </w:p>
          <w:p w:rsidR="00B133A0" w:rsidRPr="00B738A4" w:rsidRDefault="00B133A0" w:rsidP="00C7666B">
            <w:pPr>
              <w:jc w:val="center"/>
              <w:rPr>
                <w:b/>
                <w:sz w:val="18"/>
                <w:szCs w:val="18"/>
              </w:rPr>
            </w:pPr>
            <w:r w:rsidRPr="00B738A4">
              <w:rPr>
                <w:b/>
                <w:sz w:val="18"/>
                <w:szCs w:val="18"/>
              </w:rPr>
              <w:t>п/п</w:t>
            </w:r>
          </w:p>
        </w:tc>
        <w:tc>
          <w:tcPr>
            <w:tcW w:w="3886" w:type="dxa"/>
            <w:tcBorders>
              <w:top w:val="single" w:sz="4" w:space="0" w:color="auto"/>
              <w:left w:val="single" w:sz="4" w:space="0" w:color="auto"/>
              <w:right w:val="single" w:sz="4" w:space="0" w:color="auto"/>
            </w:tcBorders>
            <w:shd w:val="clear" w:color="auto" w:fill="auto"/>
            <w:vAlign w:val="center"/>
            <w:hideMark/>
          </w:tcPr>
          <w:p w:rsidR="00B133A0" w:rsidRPr="00B738A4" w:rsidRDefault="00B133A0" w:rsidP="00C7666B">
            <w:pPr>
              <w:rPr>
                <w:b/>
                <w:sz w:val="18"/>
                <w:szCs w:val="18"/>
              </w:rPr>
            </w:pPr>
            <w:r w:rsidRPr="00B738A4">
              <w:rPr>
                <w:b/>
                <w:sz w:val="18"/>
                <w:szCs w:val="18"/>
              </w:rPr>
              <w:t>Наименование работы</w:t>
            </w:r>
          </w:p>
        </w:tc>
        <w:tc>
          <w:tcPr>
            <w:tcW w:w="2268" w:type="dxa"/>
            <w:tcBorders>
              <w:top w:val="single" w:sz="4" w:space="0" w:color="auto"/>
              <w:left w:val="single" w:sz="4" w:space="0" w:color="auto"/>
              <w:right w:val="single" w:sz="4" w:space="0" w:color="auto"/>
            </w:tcBorders>
            <w:vAlign w:val="center"/>
          </w:tcPr>
          <w:p w:rsidR="00B133A0" w:rsidRPr="00B738A4" w:rsidRDefault="00B133A0" w:rsidP="00C7666B">
            <w:pPr>
              <w:rPr>
                <w:b/>
                <w:sz w:val="18"/>
                <w:szCs w:val="18"/>
              </w:rPr>
            </w:pPr>
            <w:r w:rsidRPr="00B738A4">
              <w:rPr>
                <w:b/>
                <w:sz w:val="18"/>
                <w:szCs w:val="18"/>
              </w:rPr>
              <w:t>Структурное подразделение</w:t>
            </w:r>
          </w:p>
        </w:tc>
        <w:tc>
          <w:tcPr>
            <w:tcW w:w="1843" w:type="dxa"/>
            <w:tcBorders>
              <w:top w:val="single" w:sz="4" w:space="0" w:color="auto"/>
              <w:left w:val="single" w:sz="4" w:space="0" w:color="auto"/>
              <w:right w:val="single" w:sz="4" w:space="0" w:color="auto"/>
            </w:tcBorders>
            <w:shd w:val="clear" w:color="auto" w:fill="auto"/>
            <w:vAlign w:val="center"/>
            <w:hideMark/>
          </w:tcPr>
          <w:p w:rsidR="00B133A0" w:rsidRPr="00B738A4" w:rsidRDefault="00B133A0" w:rsidP="00C7666B">
            <w:pPr>
              <w:rPr>
                <w:b/>
                <w:sz w:val="18"/>
                <w:szCs w:val="18"/>
              </w:rPr>
            </w:pPr>
            <w:r w:rsidRPr="00B738A4">
              <w:rPr>
                <w:b/>
                <w:sz w:val="18"/>
                <w:szCs w:val="18"/>
              </w:rPr>
              <w:t>ФИО авторов</w:t>
            </w:r>
          </w:p>
        </w:tc>
        <w:tc>
          <w:tcPr>
            <w:tcW w:w="1163" w:type="dxa"/>
            <w:tcBorders>
              <w:top w:val="single" w:sz="4" w:space="0" w:color="auto"/>
              <w:left w:val="single" w:sz="4" w:space="0" w:color="auto"/>
              <w:right w:val="single" w:sz="4" w:space="0" w:color="auto"/>
            </w:tcBorders>
            <w:shd w:val="clear" w:color="auto" w:fill="auto"/>
            <w:vAlign w:val="center"/>
            <w:hideMark/>
          </w:tcPr>
          <w:p w:rsidR="00B133A0" w:rsidRPr="00B738A4" w:rsidRDefault="00B133A0" w:rsidP="00C7666B">
            <w:pPr>
              <w:rPr>
                <w:b/>
                <w:sz w:val="18"/>
                <w:szCs w:val="18"/>
              </w:rPr>
            </w:pPr>
            <w:r w:rsidRPr="00B738A4">
              <w:rPr>
                <w:b/>
                <w:sz w:val="18"/>
                <w:szCs w:val="18"/>
              </w:rPr>
              <w:t>Объем работы (</w:t>
            </w:r>
            <w:proofErr w:type="spellStart"/>
            <w:r w:rsidRPr="00B738A4">
              <w:rPr>
                <w:b/>
                <w:sz w:val="18"/>
                <w:szCs w:val="18"/>
              </w:rPr>
              <w:t>п.л</w:t>
            </w:r>
            <w:proofErr w:type="spellEnd"/>
            <w:r w:rsidRPr="00B738A4">
              <w:rPr>
                <w:b/>
                <w:sz w:val="18"/>
                <w:szCs w:val="18"/>
              </w:rPr>
              <w:t xml:space="preserve">.), в </w:t>
            </w:r>
            <w:proofErr w:type="spellStart"/>
            <w:r w:rsidRPr="00B738A4">
              <w:rPr>
                <w:b/>
                <w:sz w:val="18"/>
                <w:szCs w:val="18"/>
              </w:rPr>
              <w:t>т.ч</w:t>
            </w:r>
            <w:proofErr w:type="spellEnd"/>
            <w:r w:rsidRPr="00B738A4">
              <w:rPr>
                <w:b/>
                <w:sz w:val="18"/>
                <w:szCs w:val="18"/>
              </w:rPr>
              <w:t>. по авторам</w:t>
            </w:r>
          </w:p>
        </w:tc>
        <w:tc>
          <w:tcPr>
            <w:tcW w:w="3373" w:type="dxa"/>
            <w:tcBorders>
              <w:top w:val="single" w:sz="4" w:space="0" w:color="auto"/>
              <w:left w:val="single" w:sz="4" w:space="0" w:color="auto"/>
              <w:right w:val="single" w:sz="4" w:space="0" w:color="auto"/>
            </w:tcBorders>
            <w:shd w:val="clear" w:color="auto" w:fill="auto"/>
            <w:vAlign w:val="center"/>
            <w:hideMark/>
          </w:tcPr>
          <w:p w:rsidR="00B133A0" w:rsidRPr="00B738A4" w:rsidRDefault="00B133A0" w:rsidP="00C7666B">
            <w:pPr>
              <w:rPr>
                <w:b/>
                <w:sz w:val="18"/>
                <w:szCs w:val="18"/>
              </w:rPr>
            </w:pPr>
            <w:r w:rsidRPr="00B738A4">
              <w:rPr>
                <w:b/>
                <w:sz w:val="18"/>
                <w:szCs w:val="18"/>
              </w:rPr>
              <w:t>Место издания, издательство, год издания</w:t>
            </w:r>
          </w:p>
        </w:tc>
        <w:tc>
          <w:tcPr>
            <w:tcW w:w="992" w:type="dxa"/>
            <w:tcBorders>
              <w:top w:val="single" w:sz="4" w:space="0" w:color="auto"/>
              <w:left w:val="single" w:sz="4" w:space="0" w:color="auto"/>
              <w:right w:val="single" w:sz="4" w:space="0" w:color="auto"/>
            </w:tcBorders>
            <w:vAlign w:val="center"/>
          </w:tcPr>
          <w:p w:rsidR="00B133A0" w:rsidRPr="00B738A4" w:rsidRDefault="00B133A0" w:rsidP="00C7666B">
            <w:pPr>
              <w:rPr>
                <w:b/>
                <w:sz w:val="18"/>
                <w:szCs w:val="18"/>
              </w:rPr>
            </w:pPr>
            <w:proofErr w:type="spellStart"/>
            <w:r w:rsidRPr="00B738A4">
              <w:rPr>
                <w:b/>
                <w:sz w:val="18"/>
                <w:szCs w:val="18"/>
              </w:rPr>
              <w:t>Импакт</w:t>
            </w:r>
            <w:proofErr w:type="spellEnd"/>
            <w:r w:rsidRPr="00B738A4">
              <w:rPr>
                <w:b/>
                <w:sz w:val="18"/>
                <w:szCs w:val="18"/>
              </w:rPr>
              <w:t>-фактора  журнала</w:t>
            </w:r>
          </w:p>
        </w:tc>
        <w:tc>
          <w:tcPr>
            <w:tcW w:w="1105" w:type="dxa"/>
            <w:tcBorders>
              <w:top w:val="single" w:sz="4" w:space="0" w:color="auto"/>
              <w:left w:val="single" w:sz="4" w:space="0" w:color="auto"/>
              <w:right w:val="single" w:sz="4" w:space="0" w:color="auto"/>
            </w:tcBorders>
          </w:tcPr>
          <w:p w:rsidR="00B133A0" w:rsidRPr="00B738A4" w:rsidRDefault="00B133A0" w:rsidP="00C7666B">
            <w:pPr>
              <w:rPr>
                <w:b/>
                <w:sz w:val="18"/>
                <w:szCs w:val="18"/>
              </w:rPr>
            </w:pPr>
            <w:r>
              <w:rPr>
                <w:b/>
                <w:sz w:val="18"/>
                <w:szCs w:val="18"/>
              </w:rPr>
              <w:t xml:space="preserve">Отметка о вхождении журнала в список, рекомендованных </w:t>
            </w:r>
            <w:proofErr w:type="spellStart"/>
            <w:r>
              <w:rPr>
                <w:b/>
                <w:sz w:val="18"/>
                <w:szCs w:val="18"/>
              </w:rPr>
              <w:t>Финуниверситетом</w:t>
            </w:r>
            <w:proofErr w:type="spellEnd"/>
          </w:p>
        </w:tc>
      </w:tr>
      <w:tr w:rsidR="00B133A0" w:rsidRPr="00B738A4" w:rsidTr="00C7666B">
        <w:trPr>
          <w:trHeight w:val="391"/>
        </w:trPr>
        <w:tc>
          <w:tcPr>
            <w:tcW w:w="504" w:type="dxa"/>
            <w:tcBorders>
              <w:top w:val="single" w:sz="4" w:space="0" w:color="auto"/>
              <w:left w:val="single" w:sz="4" w:space="0" w:color="auto"/>
              <w:bottom w:val="single" w:sz="4" w:space="0" w:color="auto"/>
              <w:right w:val="single" w:sz="4" w:space="0" w:color="auto"/>
            </w:tcBorders>
            <w:shd w:val="clear" w:color="auto" w:fill="auto"/>
          </w:tcPr>
          <w:p w:rsidR="00B133A0" w:rsidRPr="00B738A4" w:rsidRDefault="00B133A0" w:rsidP="00C7666B">
            <w:pPr>
              <w:jc w:val="center"/>
              <w:rPr>
                <w:b/>
                <w:sz w:val="18"/>
                <w:szCs w:val="18"/>
              </w:rPr>
            </w:pPr>
            <w:r>
              <w:rPr>
                <w:b/>
                <w:sz w:val="18"/>
                <w:szCs w:val="18"/>
              </w:rPr>
              <w:t>1</w:t>
            </w:r>
          </w:p>
        </w:tc>
        <w:tc>
          <w:tcPr>
            <w:tcW w:w="3886" w:type="dxa"/>
            <w:tcBorders>
              <w:top w:val="single" w:sz="4" w:space="0" w:color="auto"/>
              <w:left w:val="single" w:sz="4" w:space="0" w:color="auto"/>
              <w:bottom w:val="single" w:sz="4" w:space="0" w:color="auto"/>
              <w:right w:val="single" w:sz="4" w:space="0" w:color="auto"/>
            </w:tcBorders>
            <w:shd w:val="clear" w:color="auto" w:fill="auto"/>
          </w:tcPr>
          <w:p w:rsidR="00B133A0" w:rsidRPr="00B738A4" w:rsidRDefault="00B133A0" w:rsidP="00C7666B">
            <w:pPr>
              <w:jc w:val="center"/>
              <w:rPr>
                <w:b/>
                <w:sz w:val="18"/>
                <w:szCs w:val="18"/>
              </w:rPr>
            </w:pPr>
            <w:r>
              <w:rPr>
                <w:b/>
                <w:sz w:val="18"/>
                <w:szCs w:val="18"/>
              </w:rPr>
              <w:t>2</w:t>
            </w:r>
          </w:p>
        </w:tc>
        <w:tc>
          <w:tcPr>
            <w:tcW w:w="2268" w:type="dxa"/>
            <w:tcBorders>
              <w:top w:val="single" w:sz="4" w:space="0" w:color="auto"/>
              <w:left w:val="single" w:sz="4" w:space="0" w:color="auto"/>
              <w:bottom w:val="single" w:sz="4" w:space="0" w:color="auto"/>
              <w:right w:val="single" w:sz="4" w:space="0" w:color="auto"/>
            </w:tcBorders>
          </w:tcPr>
          <w:p w:rsidR="00B133A0" w:rsidRPr="00B738A4" w:rsidRDefault="00B133A0" w:rsidP="00C7666B">
            <w:pPr>
              <w:jc w:val="center"/>
              <w:rPr>
                <w:b/>
                <w:sz w:val="18"/>
                <w:szCs w:val="18"/>
              </w:rPr>
            </w:pPr>
            <w:r>
              <w:rPr>
                <w:b/>
                <w:sz w:val="18"/>
                <w:szCs w:val="18"/>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133A0" w:rsidRPr="00B738A4" w:rsidRDefault="00B133A0" w:rsidP="00C7666B">
            <w:pPr>
              <w:jc w:val="center"/>
              <w:rPr>
                <w:b/>
                <w:sz w:val="18"/>
                <w:szCs w:val="18"/>
              </w:rPr>
            </w:pPr>
            <w:r>
              <w:rPr>
                <w:b/>
                <w:sz w:val="18"/>
                <w:szCs w:val="18"/>
              </w:rPr>
              <w:t>4</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B133A0" w:rsidRPr="00B738A4" w:rsidRDefault="00B133A0" w:rsidP="00C7666B">
            <w:pPr>
              <w:jc w:val="center"/>
              <w:rPr>
                <w:b/>
                <w:sz w:val="18"/>
                <w:szCs w:val="18"/>
              </w:rPr>
            </w:pPr>
            <w:r>
              <w:rPr>
                <w:b/>
                <w:sz w:val="18"/>
                <w:szCs w:val="18"/>
              </w:rPr>
              <w:t>5</w:t>
            </w:r>
          </w:p>
        </w:tc>
        <w:tc>
          <w:tcPr>
            <w:tcW w:w="3373" w:type="dxa"/>
            <w:tcBorders>
              <w:top w:val="single" w:sz="4" w:space="0" w:color="auto"/>
              <w:left w:val="single" w:sz="4" w:space="0" w:color="auto"/>
              <w:bottom w:val="single" w:sz="4" w:space="0" w:color="auto"/>
              <w:right w:val="single" w:sz="4" w:space="0" w:color="auto"/>
            </w:tcBorders>
            <w:shd w:val="clear" w:color="auto" w:fill="auto"/>
          </w:tcPr>
          <w:p w:rsidR="00B133A0" w:rsidRPr="00B738A4" w:rsidRDefault="00B133A0" w:rsidP="00C7666B">
            <w:pPr>
              <w:jc w:val="center"/>
              <w:rPr>
                <w:b/>
                <w:sz w:val="18"/>
                <w:szCs w:val="18"/>
              </w:rPr>
            </w:pPr>
            <w:r>
              <w:rPr>
                <w:b/>
                <w:sz w:val="18"/>
                <w:szCs w:val="18"/>
              </w:rPr>
              <w:t>6</w:t>
            </w:r>
          </w:p>
        </w:tc>
        <w:tc>
          <w:tcPr>
            <w:tcW w:w="992" w:type="dxa"/>
            <w:tcBorders>
              <w:top w:val="single" w:sz="4" w:space="0" w:color="auto"/>
              <w:left w:val="single" w:sz="4" w:space="0" w:color="auto"/>
              <w:bottom w:val="single" w:sz="4" w:space="0" w:color="auto"/>
              <w:right w:val="single" w:sz="4" w:space="0" w:color="auto"/>
            </w:tcBorders>
          </w:tcPr>
          <w:p w:rsidR="00B133A0" w:rsidRPr="00B738A4" w:rsidRDefault="00B133A0" w:rsidP="00C7666B">
            <w:pPr>
              <w:jc w:val="center"/>
              <w:rPr>
                <w:b/>
                <w:sz w:val="18"/>
                <w:szCs w:val="18"/>
              </w:rPr>
            </w:pPr>
            <w:r>
              <w:rPr>
                <w:b/>
                <w:sz w:val="18"/>
                <w:szCs w:val="18"/>
              </w:rPr>
              <w:t>8</w:t>
            </w:r>
          </w:p>
        </w:tc>
        <w:tc>
          <w:tcPr>
            <w:tcW w:w="1105" w:type="dxa"/>
            <w:tcBorders>
              <w:top w:val="single" w:sz="4" w:space="0" w:color="auto"/>
              <w:left w:val="single" w:sz="4" w:space="0" w:color="auto"/>
              <w:bottom w:val="single" w:sz="4" w:space="0" w:color="auto"/>
              <w:right w:val="single" w:sz="4" w:space="0" w:color="auto"/>
            </w:tcBorders>
          </w:tcPr>
          <w:p w:rsidR="00B133A0" w:rsidRPr="00B738A4" w:rsidRDefault="00B133A0" w:rsidP="00C7666B">
            <w:pPr>
              <w:jc w:val="center"/>
              <w:rPr>
                <w:b/>
                <w:sz w:val="18"/>
                <w:szCs w:val="18"/>
              </w:rPr>
            </w:pPr>
            <w:r>
              <w:rPr>
                <w:b/>
                <w:sz w:val="18"/>
                <w:szCs w:val="18"/>
              </w:rPr>
              <w:t>9</w:t>
            </w:r>
          </w:p>
        </w:tc>
      </w:tr>
      <w:tr w:rsidR="00B133A0" w:rsidRPr="00B738A4" w:rsidTr="00C7666B">
        <w:trPr>
          <w:trHeight w:val="1317"/>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sidRPr="006956FD">
              <w:rPr>
                <w:i/>
                <w:iCs/>
              </w:rPr>
              <w:t>1</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 xml:space="preserve"> «Бережливое строительство» как инновационный инструмент в управлении развитием регионального строительного комплекса</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Московцева</w:t>
            </w:r>
            <w:proofErr w:type="spellEnd"/>
            <w:r w:rsidRPr="006956FD">
              <w:t xml:space="preserve"> Л.В., </w:t>
            </w:r>
            <w:r w:rsidRPr="00B36851">
              <w:rPr>
                <w:b/>
                <w:bCs/>
              </w:rPr>
              <w:t>Журавлева О.В.,</w:t>
            </w:r>
            <w:r w:rsidRPr="006956FD">
              <w:t xml:space="preserve"> Щетинина И.С., Митрофанова О.Н.</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006956FD">
              <w:t>1,0/</w:t>
            </w:r>
          </w:p>
          <w:p w:rsidR="00B133A0" w:rsidRPr="006956FD" w:rsidRDefault="00B133A0" w:rsidP="00C7666B">
            <w:pPr>
              <w:jc w:val="center"/>
            </w:pPr>
            <w:r w:rsidRPr="006956FD">
              <w:t>0,25</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Экономика, предпринимательство и право. – 2021. – Том 11. – № 9.</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1,273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sidRPr="006956FD">
              <w:rPr>
                <w:i/>
                <w:iCs/>
              </w:rPr>
              <w:t>2</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Стратегическое развитие ресурсного потенциала аграрного сектора АПК и сельских территорий</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B36851" w:rsidRDefault="00B133A0" w:rsidP="00C7666B">
            <w:pPr>
              <w:rPr>
                <w:b/>
                <w:bCs/>
              </w:rPr>
            </w:pPr>
            <w:proofErr w:type="spellStart"/>
            <w:r w:rsidRPr="00B36851">
              <w:rPr>
                <w:b/>
                <w:bCs/>
              </w:rPr>
              <w:t>Смыслова</w:t>
            </w:r>
            <w:proofErr w:type="spellEnd"/>
            <w:r w:rsidRPr="00B36851">
              <w:rPr>
                <w:b/>
                <w:bCs/>
              </w:rPr>
              <w:t xml:space="preserve"> О.Ю., Иванова А.А., Филоненко Н.Ю.</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006956FD">
              <w:t>0,5/</w:t>
            </w:r>
          </w:p>
          <w:p w:rsidR="00B133A0" w:rsidRDefault="00B133A0" w:rsidP="00C7666B">
            <w:pPr>
              <w:jc w:val="center"/>
            </w:pPr>
            <w:r w:rsidRPr="006956FD">
              <w:t>0,</w:t>
            </w:r>
            <w:r>
              <w:t>3</w:t>
            </w:r>
          </w:p>
          <w:p w:rsidR="00B133A0" w:rsidRDefault="00B133A0" w:rsidP="00C7666B">
            <w:pPr>
              <w:jc w:val="center"/>
            </w:pPr>
            <w:r>
              <w:t>0,1</w:t>
            </w:r>
          </w:p>
          <w:p w:rsidR="00B133A0" w:rsidRPr="006956FD" w:rsidRDefault="00B133A0" w:rsidP="00C7666B">
            <w:pPr>
              <w:jc w:val="center"/>
            </w:pPr>
            <w:r>
              <w:t>0,1</w:t>
            </w:r>
            <w:r w:rsidRPr="006956FD">
              <w:t xml:space="preserve"> </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"Управленческий учет".№ 2340, 2021г.</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0,203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3</w:t>
            </w:r>
          </w:p>
        </w:tc>
        <w:tc>
          <w:tcPr>
            <w:tcW w:w="3886" w:type="dxa"/>
            <w:tcBorders>
              <w:top w:val="single" w:sz="4" w:space="0" w:color="auto"/>
              <w:left w:val="single" w:sz="4" w:space="0" w:color="auto"/>
              <w:bottom w:val="single" w:sz="4" w:space="0" w:color="auto"/>
              <w:right w:val="single" w:sz="4" w:space="0" w:color="auto"/>
            </w:tcBorders>
          </w:tcPr>
          <w:p w:rsidR="00B133A0" w:rsidRPr="00B36851" w:rsidRDefault="00B133A0" w:rsidP="00C7666B">
            <w:r w:rsidRPr="0062586F">
              <w:t>Процессное управление как инструмент повышения эффективности деятельности руководителя компании</w:t>
            </w:r>
            <w:r w:rsidRPr="0062586F">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B36851">
              <w:rPr>
                <w:b/>
                <w:bCs/>
              </w:rPr>
              <w:t>Смыслова</w:t>
            </w:r>
            <w:proofErr w:type="spellEnd"/>
            <w:r w:rsidRPr="00B36851">
              <w:rPr>
                <w:b/>
                <w:bCs/>
              </w:rPr>
              <w:t xml:space="preserve"> О.Ю.,</w:t>
            </w:r>
            <w:r w:rsidRPr="00B36851">
              <w:t xml:space="preserve"> </w:t>
            </w:r>
            <w:proofErr w:type="spellStart"/>
            <w:r w:rsidRPr="00B36851">
              <w:t>Шишляев</w:t>
            </w:r>
            <w:proofErr w:type="spellEnd"/>
            <w:r w:rsidRPr="00B36851">
              <w:t xml:space="preserve"> В.В., </w:t>
            </w:r>
            <w:r w:rsidRPr="0062586F">
              <w:rPr>
                <w:i/>
                <w:iCs/>
              </w:rPr>
              <w:t xml:space="preserve">Кузнецов Р.В., </w:t>
            </w:r>
            <w:proofErr w:type="spellStart"/>
            <w:r w:rsidRPr="0062586F">
              <w:rPr>
                <w:i/>
                <w:iCs/>
              </w:rPr>
              <w:t>Палканов</w:t>
            </w:r>
            <w:proofErr w:type="spellEnd"/>
            <w:r w:rsidRPr="0062586F">
              <w:rPr>
                <w:i/>
                <w:iCs/>
              </w:rPr>
              <w:t xml:space="preserve"> К.В.,</w:t>
            </w:r>
            <w:r w:rsidRPr="00B36851">
              <w:t xml:space="preserve"> </w:t>
            </w:r>
            <w:r w:rsidRPr="00B36851">
              <w:rPr>
                <w:b/>
                <w:bCs/>
              </w:rPr>
              <w:t>Филоненко Н.Ю.</w:t>
            </w:r>
            <w:r w:rsidRPr="00B36851">
              <w:br/>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1,0/</w:t>
            </w:r>
          </w:p>
          <w:p w:rsidR="00B133A0" w:rsidRDefault="00B133A0" w:rsidP="00C7666B">
            <w:pPr>
              <w:jc w:val="center"/>
            </w:pPr>
            <w:r>
              <w:t>0,3</w:t>
            </w:r>
          </w:p>
          <w:p w:rsidR="00B133A0" w:rsidRPr="006956FD" w:rsidRDefault="00B133A0" w:rsidP="00C7666B">
            <w:pPr>
              <w:jc w:val="center"/>
            </w:pPr>
            <w:r>
              <w:t>0,2</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hyperlink r:id="rId9" w:history="1">
              <w:r w:rsidRPr="00B36851">
                <w:t>Управленческий учет</w:t>
              </w:r>
            </w:hyperlink>
            <w:r w:rsidRPr="00B36851">
              <w:t>. 2021. </w:t>
            </w:r>
            <w:hyperlink r:id="rId10" w:history="1">
              <w:r w:rsidRPr="00B36851">
                <w:t>№ 8-3</w:t>
              </w:r>
            </w:hyperlink>
            <w:r w:rsidRPr="00B36851">
              <w:t>. С. 650-657.</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0,203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hyperlink r:id="rId11" w:history="1">
              <w:r w:rsidRPr="0062586F">
                <w:t xml:space="preserve">Трансформация отраслевой структуры инновационного бизнеса в Африке и вызовы пандемии </w:t>
              </w:r>
              <w:proofErr w:type="spellStart"/>
              <w:r w:rsidRPr="0062586F">
                <w:t>коронавируса</w:t>
              </w:r>
              <w:proofErr w:type="spellEnd"/>
            </w:hyperlink>
            <w:r>
              <w:rPr>
                <w:rFonts w:ascii="Tahoma" w:hAnsi="Tahoma" w:cs="Tahoma"/>
                <w:color w:val="000000"/>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62586F" w:rsidRDefault="00B133A0" w:rsidP="00C7666B">
            <w:pPr>
              <w:rPr>
                <w:b/>
                <w:bCs/>
              </w:rPr>
            </w:pPr>
            <w:proofErr w:type="spellStart"/>
            <w:r w:rsidRPr="00B92466">
              <w:t>Дробот</w:t>
            </w:r>
            <w:proofErr w:type="spellEnd"/>
            <w:r w:rsidRPr="00B92466">
              <w:t xml:space="preserve"> Е.В., </w:t>
            </w:r>
            <w:r w:rsidRPr="00B92466">
              <w:rPr>
                <w:b/>
                <w:bCs/>
              </w:rPr>
              <w:t>Макаров И.Н.,</w:t>
            </w:r>
            <w:r w:rsidRPr="00B92466">
              <w:t xml:space="preserve"> </w:t>
            </w:r>
            <w:proofErr w:type="spellStart"/>
            <w:r w:rsidRPr="00B92466">
              <w:t>Сапунцов</w:t>
            </w:r>
            <w:proofErr w:type="spellEnd"/>
            <w:r w:rsidRPr="00B92466">
              <w:t xml:space="preserve"> А.Л.</w:t>
            </w:r>
            <w:r w:rsidRPr="00B92466">
              <w:br/>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w:t>
            </w:r>
          </w:p>
          <w:p w:rsidR="00B133A0" w:rsidRPr="006956FD" w:rsidRDefault="00B133A0" w:rsidP="00C7666B">
            <w:pPr>
              <w:jc w:val="center"/>
            </w:pPr>
            <w:r>
              <w:t>0,4</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widowControl w:val="0"/>
              <w:autoSpaceDE w:val="0"/>
              <w:autoSpaceDN w:val="0"/>
              <w:adjustRightInd w:val="0"/>
              <w:jc w:val="both"/>
            </w:pPr>
            <w:hyperlink r:id="rId12" w:history="1">
              <w:r w:rsidRPr="00B92466">
                <w:t>Вопросы инновационной экономики</w:t>
              </w:r>
            </w:hyperlink>
            <w:r w:rsidRPr="00B92466">
              <w:t>. 2021. Т. 11. </w:t>
            </w:r>
            <w:hyperlink r:id="rId13" w:history="1">
              <w:r w:rsidRPr="00B92466">
                <w:t>№ 1</w:t>
              </w:r>
            </w:hyperlink>
            <w:r w:rsidRPr="00B92466">
              <w:t>. С. 351-378.</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1,833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5</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14" w:history="1">
              <w:r w:rsidRPr="00B92466">
                <w:t xml:space="preserve">Распространение </w:t>
              </w:r>
              <w:proofErr w:type="spellStart"/>
              <w:r w:rsidRPr="00B92466">
                <w:t>коронавируса</w:t>
              </w:r>
              <w:proofErr w:type="spellEnd"/>
              <w:r w:rsidRPr="00B92466">
                <w:t xml:space="preserve"> в Африке: региональные паттерны и экономические последствия</w:t>
              </w:r>
            </w:hyperlink>
            <w:r>
              <w:rPr>
                <w:rFonts w:ascii="Tahoma" w:hAnsi="Tahoma" w:cs="Tahoma"/>
                <w:color w:val="000000"/>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B92466" w:rsidRDefault="00B133A0" w:rsidP="00C7666B">
            <w:proofErr w:type="spellStart"/>
            <w:r w:rsidRPr="00B92466">
              <w:t>Дробот</w:t>
            </w:r>
            <w:proofErr w:type="spellEnd"/>
            <w:r w:rsidRPr="00B92466">
              <w:t xml:space="preserve"> Е.В., </w:t>
            </w:r>
            <w:r w:rsidRPr="00B92466">
              <w:rPr>
                <w:b/>
                <w:bCs/>
              </w:rPr>
              <w:t>Макаров И.Н.,</w:t>
            </w:r>
            <w:r w:rsidRPr="00B92466">
              <w:t xml:space="preserve"> </w:t>
            </w:r>
            <w:proofErr w:type="spellStart"/>
            <w:r w:rsidRPr="00B92466">
              <w:t>Сапунцов</w:t>
            </w:r>
            <w:proofErr w:type="spellEnd"/>
            <w:r w:rsidRPr="00B92466">
              <w:t xml:space="preserve"> А.Л.</w:t>
            </w:r>
            <w:r w:rsidRPr="00B92466">
              <w:br/>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w:t>
            </w:r>
          </w:p>
          <w:p w:rsidR="00B133A0" w:rsidRDefault="00B133A0" w:rsidP="00C7666B">
            <w:pPr>
              <w:jc w:val="center"/>
            </w:pPr>
            <w:r>
              <w:t>0,5</w:t>
            </w:r>
          </w:p>
        </w:tc>
        <w:tc>
          <w:tcPr>
            <w:tcW w:w="3373" w:type="dxa"/>
            <w:tcBorders>
              <w:top w:val="single" w:sz="4" w:space="0" w:color="auto"/>
              <w:left w:val="single" w:sz="4" w:space="0" w:color="auto"/>
              <w:bottom w:val="single" w:sz="4" w:space="0" w:color="auto"/>
              <w:right w:val="single" w:sz="4" w:space="0" w:color="auto"/>
            </w:tcBorders>
          </w:tcPr>
          <w:p w:rsidR="00B133A0" w:rsidRPr="00B92466" w:rsidRDefault="00B133A0" w:rsidP="00C7666B">
            <w:pPr>
              <w:widowControl w:val="0"/>
              <w:autoSpaceDE w:val="0"/>
              <w:autoSpaceDN w:val="0"/>
              <w:adjustRightInd w:val="0"/>
              <w:jc w:val="both"/>
            </w:pPr>
            <w:hyperlink r:id="rId15" w:history="1">
              <w:r w:rsidRPr="00B92466">
                <w:t>Экономические отношения</w:t>
              </w:r>
            </w:hyperlink>
            <w:r w:rsidRPr="00B92466">
              <w:t>. 2021. Т. 11. </w:t>
            </w:r>
            <w:hyperlink r:id="rId16" w:history="1">
              <w:r w:rsidRPr="00B92466">
                <w:t>№ 1</w:t>
              </w:r>
            </w:hyperlink>
            <w:r w:rsidRPr="00B92466">
              <w:t>. С. 13-38.</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1,982</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6</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17" w:history="1">
              <w:r w:rsidRPr="00B92466">
                <w:t>Как компании могут использовать человеческие ресурсы для достижения целей устойчивого развития</w:t>
              </w:r>
            </w:hyperlink>
            <w:r w:rsidRPr="00B92466">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B92466" w:rsidRDefault="00B133A0" w:rsidP="00C7666B">
            <w:proofErr w:type="spellStart"/>
            <w:r w:rsidRPr="00B92466">
              <w:t>Дробот</w:t>
            </w:r>
            <w:proofErr w:type="spellEnd"/>
            <w:r w:rsidRPr="00B92466">
              <w:t xml:space="preserve"> Е.В., </w:t>
            </w:r>
            <w:r w:rsidRPr="00B92466">
              <w:rPr>
                <w:b/>
                <w:bCs/>
              </w:rPr>
              <w:t>Макаров И.Н.,</w:t>
            </w:r>
            <w:r w:rsidRPr="00B92466">
              <w:t xml:space="preserve"> </w:t>
            </w:r>
            <w:proofErr w:type="spellStart"/>
            <w:r w:rsidRPr="00B92466">
              <w:t>Почепаев</w:t>
            </w:r>
            <w:proofErr w:type="spellEnd"/>
            <w:r w:rsidRPr="00B92466">
              <w:t xml:space="preserve"> И.А.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w:t>
            </w:r>
          </w:p>
          <w:p w:rsidR="00B133A0" w:rsidRDefault="00B133A0" w:rsidP="00C7666B">
            <w:pPr>
              <w:jc w:val="center"/>
            </w:pPr>
            <w:r>
              <w:t>0,5</w:t>
            </w:r>
          </w:p>
        </w:tc>
        <w:tc>
          <w:tcPr>
            <w:tcW w:w="3373" w:type="dxa"/>
            <w:tcBorders>
              <w:top w:val="single" w:sz="4" w:space="0" w:color="auto"/>
              <w:left w:val="single" w:sz="4" w:space="0" w:color="auto"/>
              <w:bottom w:val="single" w:sz="4" w:space="0" w:color="auto"/>
              <w:right w:val="single" w:sz="4" w:space="0" w:color="auto"/>
            </w:tcBorders>
          </w:tcPr>
          <w:p w:rsidR="00B133A0" w:rsidRPr="00B92466" w:rsidRDefault="00B133A0" w:rsidP="00C7666B">
            <w:pPr>
              <w:widowControl w:val="0"/>
              <w:autoSpaceDE w:val="0"/>
              <w:autoSpaceDN w:val="0"/>
              <w:adjustRightInd w:val="0"/>
              <w:jc w:val="both"/>
            </w:pPr>
            <w:hyperlink r:id="rId18" w:history="1">
              <w:r w:rsidRPr="00B92466">
                <w:t>Лидерство и менеджмент</w:t>
              </w:r>
            </w:hyperlink>
            <w:r w:rsidRPr="00B92466">
              <w:t>. 2021. Т. 8. </w:t>
            </w:r>
            <w:hyperlink r:id="rId19" w:history="1">
              <w:r w:rsidRPr="00B92466">
                <w:t>№ 1</w:t>
              </w:r>
            </w:hyperlink>
            <w:r w:rsidRPr="00B92466">
              <w:t>. С. 85-108.</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1,508</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lastRenderedPageBreak/>
              <w:t>7</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20" w:history="1">
              <w:r w:rsidRPr="00DA510B">
                <w:t>Социальная ответственность бизнеса и государства в период пандемии (опыт США)</w:t>
              </w:r>
            </w:hyperlink>
            <w:r>
              <w:rPr>
                <w:rFonts w:ascii="Tahoma" w:hAnsi="Tahoma" w:cs="Tahoma"/>
                <w:color w:val="000000"/>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B92466" w:rsidRDefault="00B133A0" w:rsidP="00C7666B">
            <w:proofErr w:type="spellStart"/>
            <w:r w:rsidRPr="00DA510B">
              <w:t>Дробот</w:t>
            </w:r>
            <w:proofErr w:type="spellEnd"/>
            <w:r w:rsidRPr="00DA510B">
              <w:t xml:space="preserve"> Е.В., </w:t>
            </w:r>
            <w:r w:rsidRPr="00DA510B">
              <w:rPr>
                <w:b/>
                <w:bCs/>
              </w:rPr>
              <w:t>Макаров И.Н.,</w:t>
            </w:r>
            <w:r w:rsidRPr="00DA510B">
              <w:t xml:space="preserve"> Лесных Е.В., Татаринова Е.С.</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1,0/</w:t>
            </w:r>
          </w:p>
          <w:p w:rsidR="00B133A0" w:rsidRDefault="00B133A0" w:rsidP="00C7666B">
            <w:pPr>
              <w:jc w:val="center"/>
            </w:pPr>
            <w:r>
              <w:t>0,3</w:t>
            </w:r>
          </w:p>
        </w:tc>
        <w:tc>
          <w:tcPr>
            <w:tcW w:w="3373" w:type="dxa"/>
            <w:tcBorders>
              <w:top w:val="single" w:sz="4" w:space="0" w:color="auto"/>
              <w:left w:val="single" w:sz="4" w:space="0" w:color="auto"/>
              <w:bottom w:val="single" w:sz="4" w:space="0" w:color="auto"/>
              <w:right w:val="single" w:sz="4" w:space="0" w:color="auto"/>
            </w:tcBorders>
          </w:tcPr>
          <w:p w:rsidR="00B133A0" w:rsidRPr="00B92466" w:rsidRDefault="00B133A0" w:rsidP="00C7666B">
            <w:pPr>
              <w:widowControl w:val="0"/>
              <w:autoSpaceDE w:val="0"/>
              <w:autoSpaceDN w:val="0"/>
              <w:adjustRightInd w:val="0"/>
              <w:jc w:val="both"/>
            </w:pPr>
            <w:hyperlink r:id="rId21" w:history="1">
              <w:r w:rsidRPr="00DA510B">
                <w:t>Экономика, предпринимательство и право</w:t>
              </w:r>
            </w:hyperlink>
            <w:r w:rsidRPr="00DA510B">
              <w:t>. 2021. Т. 11. </w:t>
            </w:r>
            <w:hyperlink r:id="rId22" w:history="1">
              <w:r w:rsidRPr="00DA510B">
                <w:t>№ 7</w:t>
              </w:r>
            </w:hyperlink>
            <w:r w:rsidRPr="00DA510B">
              <w:t>. С. 1777-1794.</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1,273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8</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23" w:history="1">
              <w:r w:rsidRPr="00DA510B">
                <w:t>Россия в глобальной цепочке создания стоимости: эффективность и угрозы экономической безопасности в контексте covid-19</w:t>
              </w:r>
            </w:hyperlink>
            <w:r w:rsidRPr="00DA510B">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DA510B" w:rsidRDefault="00B133A0" w:rsidP="00C7666B">
            <w:proofErr w:type="spellStart"/>
            <w:r w:rsidRPr="00DA510B">
              <w:t>Дробот</w:t>
            </w:r>
            <w:proofErr w:type="spellEnd"/>
            <w:r w:rsidRPr="00DA510B">
              <w:t xml:space="preserve"> Е.В., </w:t>
            </w:r>
            <w:r w:rsidRPr="00DA510B">
              <w:rPr>
                <w:b/>
                <w:bCs/>
              </w:rPr>
              <w:t>Макаров И.Н.</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Default="00B133A0" w:rsidP="00C7666B">
            <w:pPr>
              <w:jc w:val="center"/>
            </w:pPr>
            <w:r>
              <w:t>0,4</w:t>
            </w:r>
          </w:p>
        </w:tc>
        <w:tc>
          <w:tcPr>
            <w:tcW w:w="3373" w:type="dxa"/>
            <w:tcBorders>
              <w:top w:val="single" w:sz="4" w:space="0" w:color="auto"/>
              <w:left w:val="single" w:sz="4" w:space="0" w:color="auto"/>
              <w:bottom w:val="single" w:sz="4" w:space="0" w:color="auto"/>
              <w:right w:val="single" w:sz="4" w:space="0" w:color="auto"/>
            </w:tcBorders>
          </w:tcPr>
          <w:p w:rsidR="00B133A0" w:rsidRPr="00DA510B" w:rsidRDefault="00B133A0" w:rsidP="00C7666B">
            <w:pPr>
              <w:widowControl w:val="0"/>
              <w:autoSpaceDE w:val="0"/>
              <w:autoSpaceDN w:val="0"/>
              <w:adjustRightInd w:val="0"/>
              <w:jc w:val="both"/>
            </w:pPr>
            <w:hyperlink r:id="rId24" w:history="1">
              <w:r w:rsidRPr="00DA510B">
                <w:t>Экономическая безопасность</w:t>
              </w:r>
            </w:hyperlink>
            <w:r w:rsidRPr="00DA510B">
              <w:t>. 2021. Т. 4. </w:t>
            </w:r>
            <w:hyperlink r:id="rId25" w:history="1">
              <w:r w:rsidRPr="00DA510B">
                <w:t>№ 3</w:t>
              </w:r>
            </w:hyperlink>
            <w:r w:rsidRPr="00DA510B">
              <w:t>. С. 589-606.</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1,133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9</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26" w:history="1">
              <w:r w:rsidRPr="009B321A">
                <w:t>Государственно-частное партнерство в условиях пандемии covid-19: африканский опыт</w:t>
              </w:r>
            </w:hyperlink>
            <w:r>
              <w:rPr>
                <w:rFonts w:ascii="Tahoma" w:hAnsi="Tahoma" w:cs="Tahoma"/>
                <w:color w:val="000000"/>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DA510B" w:rsidRDefault="00B133A0" w:rsidP="00C7666B">
            <w:proofErr w:type="spellStart"/>
            <w:r w:rsidRPr="009B321A">
              <w:t>Дробот</w:t>
            </w:r>
            <w:proofErr w:type="spellEnd"/>
            <w:r w:rsidRPr="009B321A">
              <w:t xml:space="preserve"> Е.В., </w:t>
            </w:r>
            <w:r w:rsidRPr="009B321A">
              <w:rPr>
                <w:b/>
                <w:bCs/>
              </w:rPr>
              <w:t>Колесников В.В., Макаров И.Н.</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0,5/</w:t>
            </w:r>
          </w:p>
          <w:p w:rsidR="00B133A0" w:rsidRDefault="00B133A0" w:rsidP="00C7666B">
            <w:pPr>
              <w:jc w:val="center"/>
            </w:pPr>
            <w:r>
              <w:t>0,2</w:t>
            </w:r>
          </w:p>
          <w:p w:rsidR="00B133A0" w:rsidRDefault="00B133A0" w:rsidP="00C7666B">
            <w:pPr>
              <w:jc w:val="center"/>
            </w:pPr>
            <w:r>
              <w:t>0,1</w:t>
            </w:r>
          </w:p>
        </w:tc>
        <w:tc>
          <w:tcPr>
            <w:tcW w:w="3373" w:type="dxa"/>
            <w:tcBorders>
              <w:top w:val="single" w:sz="4" w:space="0" w:color="auto"/>
              <w:left w:val="single" w:sz="4" w:space="0" w:color="auto"/>
              <w:bottom w:val="single" w:sz="4" w:space="0" w:color="auto"/>
              <w:right w:val="single" w:sz="4" w:space="0" w:color="auto"/>
            </w:tcBorders>
          </w:tcPr>
          <w:p w:rsidR="00B133A0" w:rsidRPr="00DA510B" w:rsidRDefault="00B133A0" w:rsidP="00C7666B">
            <w:pPr>
              <w:widowControl w:val="0"/>
              <w:autoSpaceDE w:val="0"/>
              <w:autoSpaceDN w:val="0"/>
              <w:adjustRightInd w:val="0"/>
            </w:pPr>
            <w:hyperlink r:id="rId27" w:history="1">
              <w:r w:rsidRPr="009B321A">
                <w:t>Вестник Академии права и управления</w:t>
              </w:r>
            </w:hyperlink>
            <w:r w:rsidRPr="009B321A">
              <w:t>. 2021. </w:t>
            </w:r>
            <w:hyperlink r:id="rId28" w:history="1">
              <w:r w:rsidRPr="009B321A">
                <w:t>№ 3 (64)</w:t>
              </w:r>
            </w:hyperlink>
            <w:r w:rsidRPr="009B321A">
              <w:t>. С. 82-87.</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0,257</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10</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29" w:history="1">
              <w:r w:rsidRPr="002A1FA0">
                <w:t>Формирование методических основ оценки социальных эффектов нормирования труда в сфере образования и культуры</w:t>
              </w:r>
            </w:hyperlink>
            <w:r>
              <w:rPr>
                <w:rFonts w:ascii="Tahoma" w:hAnsi="Tahoma" w:cs="Tahoma"/>
                <w:color w:val="000000"/>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9B321A" w:rsidRDefault="00B133A0" w:rsidP="00C7666B">
            <w:r w:rsidRPr="002A1FA0">
              <w:rPr>
                <w:b/>
                <w:bCs/>
              </w:rPr>
              <w:t>Макаров И.Н.,</w:t>
            </w:r>
            <w:r w:rsidRPr="002A1FA0">
              <w:t xml:space="preserve"> Щукина Т.В., Строев П.В.</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0,5/</w:t>
            </w:r>
          </w:p>
          <w:p w:rsidR="00B133A0" w:rsidRDefault="00B133A0" w:rsidP="00C7666B">
            <w:pPr>
              <w:jc w:val="center"/>
            </w:pPr>
            <w:r>
              <w:t>0,3</w:t>
            </w:r>
          </w:p>
        </w:tc>
        <w:tc>
          <w:tcPr>
            <w:tcW w:w="3373" w:type="dxa"/>
            <w:tcBorders>
              <w:top w:val="single" w:sz="4" w:space="0" w:color="auto"/>
              <w:left w:val="single" w:sz="4" w:space="0" w:color="auto"/>
              <w:bottom w:val="single" w:sz="4" w:space="0" w:color="auto"/>
              <w:right w:val="single" w:sz="4" w:space="0" w:color="auto"/>
            </w:tcBorders>
          </w:tcPr>
          <w:p w:rsidR="00B133A0" w:rsidRPr="009B321A" w:rsidRDefault="00B133A0" w:rsidP="00C7666B">
            <w:pPr>
              <w:widowControl w:val="0"/>
              <w:autoSpaceDE w:val="0"/>
              <w:autoSpaceDN w:val="0"/>
              <w:adjustRightInd w:val="0"/>
            </w:pPr>
            <w:hyperlink r:id="rId30" w:history="1">
              <w:r w:rsidRPr="002A1FA0">
                <w:t>Известия Санкт-Петербургского государственного экономического университета</w:t>
              </w:r>
            </w:hyperlink>
            <w:r w:rsidRPr="002A1FA0">
              <w:t>. 2021. </w:t>
            </w:r>
            <w:hyperlink r:id="rId31" w:history="1">
              <w:r w:rsidRPr="002A1FA0">
                <w:t>№ 5 (131)</w:t>
              </w:r>
            </w:hyperlink>
            <w:r w:rsidRPr="002A1FA0">
              <w:t>. С. 151-156.</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0,997</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11</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Развитие региональных инновационных систем в условиях пространственно-экономических трансформаций</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 xml:space="preserve">Кафедра «Менеджмент и </w:t>
            </w:r>
            <w:r w:rsidRPr="11E43F10">
              <w:t>общегуманитарные</w:t>
            </w:r>
            <w:r>
              <w:t xml:space="preserve">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2586F" w:rsidRDefault="00B133A0" w:rsidP="00C7666B">
            <w:pPr>
              <w:rPr>
                <w:b/>
                <w:bCs/>
              </w:rPr>
            </w:pPr>
            <w:proofErr w:type="spellStart"/>
            <w:r w:rsidRPr="0062586F">
              <w:rPr>
                <w:b/>
                <w:bCs/>
              </w:rPr>
              <w:t>Смыслова</w:t>
            </w:r>
            <w:proofErr w:type="spellEnd"/>
            <w:r w:rsidRPr="0062586F">
              <w:rPr>
                <w:b/>
                <w:bCs/>
              </w:rPr>
              <w:t xml:space="preserve"> </w:t>
            </w:r>
            <w:r>
              <w:rPr>
                <w:b/>
                <w:bCs/>
              </w:rPr>
              <w:t>О.</w:t>
            </w:r>
            <w:r w:rsidRPr="0062586F">
              <w:rPr>
                <w:b/>
                <w:bCs/>
              </w:rPr>
              <w:t xml:space="preserve">Ю., Иванова </w:t>
            </w:r>
            <w:r>
              <w:rPr>
                <w:b/>
                <w:bCs/>
              </w:rPr>
              <w:t>Н.</w:t>
            </w:r>
            <w:r w:rsidRPr="0062586F">
              <w:rPr>
                <w:b/>
                <w:bCs/>
              </w:rPr>
              <w:t>В.</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006956FD">
              <w:t>0,</w:t>
            </w:r>
            <w:proofErr w:type="gramStart"/>
            <w:r w:rsidRPr="006956FD">
              <w:t>8./</w:t>
            </w:r>
            <w:proofErr w:type="gramEnd"/>
          </w:p>
          <w:p w:rsidR="00B133A0" w:rsidRDefault="00B133A0" w:rsidP="00C7666B">
            <w:pPr>
              <w:jc w:val="center"/>
            </w:pPr>
            <w:r w:rsidRPr="006956FD">
              <w:t xml:space="preserve">0,4 </w:t>
            </w:r>
          </w:p>
          <w:p w:rsidR="00B133A0" w:rsidRPr="006956FD" w:rsidRDefault="00B133A0" w:rsidP="00C7666B">
            <w:pPr>
              <w:jc w:val="center"/>
            </w:pPr>
            <w:r>
              <w:t>0,4</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widowControl w:val="0"/>
              <w:autoSpaceDE w:val="0"/>
              <w:autoSpaceDN w:val="0"/>
              <w:adjustRightInd w:val="0"/>
              <w:jc w:val="both"/>
            </w:pPr>
            <w:hyperlink r:id="rId32" w:history="1">
              <w:r w:rsidRPr="0062586F">
                <w:t>Вестник НГИЭИ</w:t>
              </w:r>
            </w:hyperlink>
            <w:r w:rsidRPr="0062586F">
              <w:t>. 2021. </w:t>
            </w:r>
            <w:hyperlink r:id="rId33" w:history="1">
              <w:r w:rsidRPr="0062586F">
                <w:t>№ 8 (123)</w:t>
              </w:r>
            </w:hyperlink>
            <w:r w:rsidRPr="0062586F">
              <w:t>. С. 96-111.</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1,39</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12</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Пр</w:t>
            </w:r>
            <w:r w:rsidRPr="0062586F">
              <w:t xml:space="preserve">облемы </w:t>
            </w:r>
            <w:proofErr w:type="spellStart"/>
            <w:r w:rsidRPr="0062586F">
              <w:t>стратегирования</w:t>
            </w:r>
            <w:proofErr w:type="spellEnd"/>
            <w:r w:rsidRPr="0062586F">
              <w:t xml:space="preserve"> социально-экономического развития муниципального образования</w:t>
            </w:r>
            <w:r>
              <w:rPr>
                <w:rFonts w:ascii="Tahoma" w:hAnsi="Tahoma" w:cs="Tahoma"/>
                <w:color w:val="000000"/>
                <w:sz w:val="16"/>
                <w:szCs w:val="16"/>
              </w:rPr>
              <w:br/>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 xml:space="preserve">Кафедра «Менеджмент и </w:t>
            </w:r>
            <w:r w:rsidRPr="11E43F10">
              <w:t>общегуманитарные</w:t>
            </w:r>
            <w:r>
              <w:t xml:space="preserve">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2586F" w:rsidRDefault="00B133A0" w:rsidP="00C7666B">
            <w:pPr>
              <w:rPr>
                <w:b/>
                <w:bCs/>
              </w:rPr>
            </w:pPr>
            <w:proofErr w:type="spellStart"/>
            <w:r w:rsidRPr="0062586F">
              <w:rPr>
                <w:b/>
                <w:bCs/>
              </w:rPr>
              <w:t>Смыслова</w:t>
            </w:r>
            <w:proofErr w:type="spellEnd"/>
            <w:r w:rsidRPr="0062586F">
              <w:rPr>
                <w:b/>
                <w:bCs/>
              </w:rPr>
              <w:t xml:space="preserve"> О. Ю.</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0,5</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pPr>
              <w:widowControl w:val="0"/>
              <w:autoSpaceDE w:val="0"/>
              <w:autoSpaceDN w:val="0"/>
              <w:adjustRightInd w:val="0"/>
              <w:jc w:val="both"/>
            </w:pPr>
            <w:hyperlink r:id="rId34" w:history="1">
              <w:r w:rsidRPr="0062586F">
                <w:t>ФЭС: Финансы. Экономика.</w:t>
              </w:r>
            </w:hyperlink>
            <w:r w:rsidRPr="0062586F">
              <w:t>. 2021. Т. 18. </w:t>
            </w:r>
            <w:hyperlink r:id="rId35" w:history="1">
              <w:r w:rsidRPr="0062586F">
                <w:t>№ 5</w:t>
              </w:r>
            </w:hyperlink>
            <w:r w:rsidRPr="0062586F">
              <w:t>. С. 11-17.</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0,586</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13</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 xml:space="preserve">Особенности правового положения работников сельхозпредприятий в годы аграрной реформы 1990-х гг. (на материалах Центрального Черноземья) </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Логунова И.В.</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1,0</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Известия высших учебных заведений. Поволжский регион. Гуманитарные науки. 2021 № 1.</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0,184</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Да</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14</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 xml:space="preserve">Государственно-частное партнерство и </w:t>
            </w:r>
            <w:proofErr w:type="spellStart"/>
            <w:r w:rsidRPr="006956FD">
              <w:t>квазипартнерские</w:t>
            </w:r>
            <w:proofErr w:type="spellEnd"/>
            <w:r w:rsidRPr="006956FD">
              <w:t xml:space="preserve"> формы в инновационном развитии национальной промышленности: институциональный анализ </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 xml:space="preserve">Кафедра «Менеджмент и общегуманитарные </w:t>
            </w:r>
            <w:r w:rsidRPr="11E43F10">
              <w:t>дисциплины</w:t>
            </w:r>
            <w:r>
              <w:t>», Кафедра «Экономика и финансы»</w:t>
            </w:r>
          </w:p>
          <w:p w:rsidR="00B133A0" w:rsidRPr="006956FD"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widowControl w:val="0"/>
              <w:autoSpaceDE w:val="0"/>
              <w:autoSpaceDN w:val="0"/>
              <w:adjustRightInd w:val="0"/>
            </w:pPr>
            <w:proofErr w:type="spellStart"/>
            <w:r w:rsidRPr="006956FD">
              <w:t>Дробот</w:t>
            </w:r>
            <w:proofErr w:type="spellEnd"/>
            <w:r>
              <w:t xml:space="preserve"> </w:t>
            </w:r>
            <w:r w:rsidRPr="006956FD">
              <w:t xml:space="preserve">Е.В., </w:t>
            </w:r>
            <w:r w:rsidRPr="002A1FA0">
              <w:rPr>
                <w:b/>
                <w:bCs/>
              </w:rPr>
              <w:t>Макаров И.Н., Некрасова Е.А., Колесников В.В. Назаренко В.С. Широкова О.В.</w:t>
            </w:r>
          </w:p>
          <w:p w:rsidR="00B133A0" w:rsidRPr="006956FD" w:rsidRDefault="00B133A0" w:rsidP="00C7666B"/>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1,5/0,5</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Вопросы инновационной экономики: 2021, том 11 № 3</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1,833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15</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Теоретический базис формирования синергетических эффектов межотраслевых проектов государственно-</w:t>
            </w:r>
            <w:r w:rsidRPr="006956FD">
              <w:lastRenderedPageBreak/>
              <w:t>частного партнерства инновационного развития производства</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lastRenderedPageBreak/>
              <w:t>Кафедра «Менеджмент и общегуманитарные дисциплины»</w:t>
            </w:r>
          </w:p>
          <w:p w:rsidR="00B133A0" w:rsidRPr="006956FD" w:rsidRDefault="00B133A0" w:rsidP="00C7666B">
            <w:r w:rsidRPr="11E43F10">
              <w:lastRenderedPageBreak/>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proofErr w:type="spellStart"/>
            <w:r w:rsidRPr="006956FD">
              <w:lastRenderedPageBreak/>
              <w:t>Дробот</w:t>
            </w:r>
            <w:proofErr w:type="spellEnd"/>
            <w:r w:rsidRPr="006956FD">
              <w:t xml:space="preserve"> Е.В., </w:t>
            </w:r>
            <w:r w:rsidRPr="006C5CFF">
              <w:rPr>
                <w:b/>
                <w:bCs/>
              </w:rPr>
              <w:t xml:space="preserve">Макаров И.Н., Колесников В.В., </w:t>
            </w:r>
            <w:r w:rsidRPr="006C5CFF">
              <w:rPr>
                <w:b/>
                <w:bCs/>
              </w:rPr>
              <w:lastRenderedPageBreak/>
              <w:t xml:space="preserve">Морозова Н.С., </w:t>
            </w:r>
            <w:proofErr w:type="spellStart"/>
            <w:r w:rsidRPr="006C5CFF">
              <w:rPr>
                <w:b/>
                <w:bCs/>
              </w:rPr>
              <w:t>Кадильникова</w:t>
            </w:r>
            <w:proofErr w:type="spellEnd"/>
            <w:r w:rsidRPr="006C5CFF">
              <w:rPr>
                <w:b/>
                <w:bCs/>
              </w:rPr>
              <w:t xml:space="preserve"> Л.В.</w:t>
            </w:r>
          </w:p>
          <w:p w:rsidR="00B133A0" w:rsidRPr="006956FD" w:rsidRDefault="00B133A0" w:rsidP="00C7666B"/>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lastRenderedPageBreak/>
              <w:t>1,0/0,2</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Вопросы инновационной экономики. 2021. Т. 11. № 3. С. 1093-1104.</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1,833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16</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Трансформации институциональной среды и формирование потенциала инновационного развития на основе моделей публично-частного партнерства</w:t>
            </w:r>
          </w:p>
          <w:p w:rsidR="00B133A0" w:rsidRPr="006956FD" w:rsidRDefault="00B133A0" w:rsidP="00C7666B"/>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Pr="006956FD"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Дробот</w:t>
            </w:r>
            <w:proofErr w:type="spellEnd"/>
            <w:r w:rsidRPr="006956FD">
              <w:t xml:space="preserve"> Е.В., </w:t>
            </w:r>
            <w:r w:rsidRPr="006C5CFF">
              <w:rPr>
                <w:b/>
                <w:bCs/>
              </w:rPr>
              <w:t>Макаров И.Н.,</w:t>
            </w:r>
            <w:r w:rsidRPr="006956FD">
              <w:t xml:space="preserve"> </w:t>
            </w:r>
            <w:proofErr w:type="spellStart"/>
            <w:r w:rsidRPr="006956FD">
              <w:t>Барбашина</w:t>
            </w:r>
            <w:proofErr w:type="spellEnd"/>
            <w:r w:rsidRPr="006956FD">
              <w:t xml:space="preserve"> Е.А., </w:t>
            </w:r>
            <w:r w:rsidRPr="006C5CFF">
              <w:rPr>
                <w:b/>
                <w:bCs/>
              </w:rPr>
              <w:t>Колесников В.В.</w:t>
            </w:r>
          </w:p>
          <w:p w:rsidR="00B133A0" w:rsidRPr="006956FD" w:rsidRDefault="00B133A0" w:rsidP="00C7666B"/>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2,0/0,5</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Креативная экономика. 2021. Т. 15. № 5. С. 1639-1662.</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1,266</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sidRPr="006956FD">
              <w:rPr>
                <w:i/>
                <w:iCs/>
              </w:rPr>
              <w:t>1</w:t>
            </w:r>
            <w:r>
              <w:rPr>
                <w:i/>
                <w:iCs/>
              </w:rPr>
              <w:t>7</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Зеленые технологии в составе детерминант инновационного развития производственной системы экономики</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Pr="006956FD"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 xml:space="preserve">Макаров И.Н., </w:t>
            </w:r>
            <w:proofErr w:type="spellStart"/>
            <w:r w:rsidRPr="006C5CFF">
              <w:t>Дробот</w:t>
            </w:r>
            <w:proofErr w:type="spellEnd"/>
            <w:r w:rsidRPr="006C5CFF">
              <w:t xml:space="preserve"> Е.В.,</w:t>
            </w:r>
            <w:r w:rsidRPr="006C5CFF">
              <w:rPr>
                <w:b/>
                <w:bCs/>
              </w:rPr>
              <w:t xml:space="preserve"> Колесников В.В., </w:t>
            </w:r>
            <w:proofErr w:type="spellStart"/>
            <w:r w:rsidRPr="006C5CFF">
              <w:rPr>
                <w:b/>
                <w:bCs/>
              </w:rPr>
              <w:t>Гудович</w:t>
            </w:r>
            <w:proofErr w:type="spellEnd"/>
            <w:r w:rsidRPr="006C5CFF">
              <w:rPr>
                <w:b/>
                <w:bCs/>
              </w:rPr>
              <w:t xml:space="preserve"> Г.К., Рязанцева Е.А.</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1,5/0,3</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Креативная экономика. 2021. Т. 15. № 7. С. 2777-2790.</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1,266</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sidRPr="006956FD">
              <w:rPr>
                <w:i/>
                <w:iCs/>
              </w:rPr>
              <w:t>1</w:t>
            </w:r>
            <w:r>
              <w:rPr>
                <w:i/>
                <w:iCs/>
              </w:rPr>
              <w:t>8</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Влияние проектных форм и инструментов управления на потенциал развития стран Африки</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 Кафедра «Экономика и финансы»</w:t>
            </w:r>
          </w:p>
          <w:p w:rsidR="00B133A0" w:rsidRPr="006956FD"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Дробот</w:t>
            </w:r>
            <w:proofErr w:type="spellEnd"/>
            <w:r w:rsidRPr="006956FD">
              <w:t xml:space="preserve"> Е.В., Ермолова О.В., </w:t>
            </w:r>
            <w:proofErr w:type="spellStart"/>
            <w:r w:rsidRPr="006C5CFF">
              <w:rPr>
                <w:b/>
                <w:bCs/>
              </w:rPr>
              <w:t>Евсин</w:t>
            </w:r>
            <w:proofErr w:type="spellEnd"/>
            <w:r w:rsidRPr="006C5CFF">
              <w:rPr>
                <w:b/>
                <w:bCs/>
              </w:rPr>
              <w:t xml:space="preserve"> М.Ю., Макаров И.Н., Колесников В.В.</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1,5/0,3</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Креативная экономика. 2021. Т. 15. № 7. С. 3103-3116.</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1,266</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106"/>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sidRPr="006956FD">
              <w:rPr>
                <w:i/>
                <w:iCs/>
              </w:rPr>
              <w:t>1</w:t>
            </w:r>
            <w:r>
              <w:rPr>
                <w:i/>
                <w:iCs/>
              </w:rPr>
              <w:t>9</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Финансовый менеджмент цифровой эпохи: формирование целевой структуры капитала в контексте необходимости финансового обеспечения экономической безопасности отечественного производства</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 Кафедра «Экономика и финансы»</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C5CFF">
              <w:rPr>
                <w:b/>
                <w:bCs/>
              </w:rPr>
              <w:t>Макаров И.Н.,</w:t>
            </w:r>
            <w:r w:rsidRPr="006956FD">
              <w:t xml:space="preserve"> Солодовник Ю.А., Спесивцев В.А., </w:t>
            </w:r>
            <w:r w:rsidRPr="006C5CFF">
              <w:rPr>
                <w:b/>
                <w:bCs/>
              </w:rPr>
              <w:t>Назаренко В.С.</w:t>
            </w:r>
          </w:p>
          <w:p w:rsidR="00B133A0" w:rsidRPr="006956FD" w:rsidRDefault="00B133A0" w:rsidP="00C7666B"/>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1,6/0,4</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Креативная экономика. 2021. Т. 15. № 8. С. 3127-3142.</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1,266</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106"/>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20</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 xml:space="preserve">Оценка инновационного потенциала стран </w:t>
            </w:r>
            <w:proofErr w:type="spellStart"/>
            <w:r w:rsidRPr="006956FD">
              <w:t>Брикс</w:t>
            </w:r>
            <w:proofErr w:type="spellEnd"/>
            <w:r w:rsidRPr="006956FD">
              <w:t xml:space="preserve"> и возможности его повышения</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 Кафедра «Экономика и финансы»</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Дробот</w:t>
            </w:r>
            <w:proofErr w:type="spellEnd"/>
            <w:r w:rsidRPr="006956FD">
              <w:t xml:space="preserve"> Е.В., </w:t>
            </w:r>
            <w:r w:rsidRPr="006C5CFF">
              <w:rPr>
                <w:b/>
                <w:bCs/>
              </w:rPr>
              <w:t>Макаров И.Н.,</w:t>
            </w:r>
            <w:r w:rsidRPr="006956FD">
              <w:t xml:space="preserve"> Горелова И.Е., </w:t>
            </w:r>
            <w:proofErr w:type="spellStart"/>
            <w:r w:rsidRPr="006C5CFF">
              <w:rPr>
                <w:b/>
                <w:bCs/>
              </w:rPr>
              <w:t>Евсин</w:t>
            </w:r>
            <w:proofErr w:type="spellEnd"/>
            <w:r w:rsidRPr="006C5CFF">
              <w:rPr>
                <w:b/>
                <w:bCs/>
              </w:rPr>
              <w:t xml:space="preserve"> М.Ю.</w:t>
            </w:r>
          </w:p>
          <w:p w:rsidR="00B133A0" w:rsidRPr="006956FD" w:rsidRDefault="00B133A0" w:rsidP="00C7666B"/>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1,5/0,375</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Креативная экономика. 2021. Т. 15. № 8. С. 3169-3182.</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1,266</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106"/>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21</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Инновационный потенциал развития городских транспортных систем: новые потребности в реальности повторяющихся эпидемий</w:t>
            </w:r>
          </w:p>
          <w:p w:rsidR="00B133A0" w:rsidRPr="006956FD" w:rsidRDefault="00B133A0" w:rsidP="00C7666B"/>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Дробот</w:t>
            </w:r>
            <w:proofErr w:type="spellEnd"/>
            <w:r w:rsidRPr="006956FD">
              <w:t xml:space="preserve"> Е.В., </w:t>
            </w:r>
          </w:p>
          <w:p w:rsidR="00B133A0" w:rsidRPr="006956FD" w:rsidRDefault="00B133A0" w:rsidP="00C7666B">
            <w:r w:rsidRPr="006956FD">
              <w:t xml:space="preserve">Кривых Н.Н., </w:t>
            </w:r>
            <w:r w:rsidRPr="006C5CFF">
              <w:rPr>
                <w:b/>
                <w:bCs/>
              </w:rPr>
              <w:t>Макаров И.Н., Стрельникова Т.Д.</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2,4/1,2</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Вопросы инновационной экономики. 2021. Т. 11. № 2. С. 657-680.</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1,833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106"/>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lastRenderedPageBreak/>
              <w:t>22</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Налоговые стимулы оптимизации структуры капитала компании: потенциал финансовых методов управления развитием производственного предпринимательства</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Pr="006956FD"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956FD" w:rsidRDefault="00B133A0" w:rsidP="00C7666B">
            <w:proofErr w:type="spellStart"/>
            <w:r w:rsidRPr="006956FD">
              <w:t>Дробот</w:t>
            </w:r>
            <w:proofErr w:type="spellEnd"/>
            <w:r w:rsidRPr="006956FD">
              <w:t xml:space="preserve"> Е.В., </w:t>
            </w:r>
            <w:r w:rsidRPr="006C5CFF">
              <w:rPr>
                <w:b/>
                <w:bCs/>
              </w:rPr>
              <w:t xml:space="preserve">Макаров И.Н., Морозова Н.С., </w:t>
            </w:r>
            <w:proofErr w:type="spellStart"/>
            <w:r w:rsidRPr="006C5CFF">
              <w:rPr>
                <w:b/>
                <w:bCs/>
              </w:rPr>
              <w:t>Шамрина</w:t>
            </w:r>
            <w:proofErr w:type="spellEnd"/>
            <w:r w:rsidRPr="006C5CFF">
              <w:rPr>
                <w:b/>
                <w:bCs/>
              </w:rPr>
              <w:t xml:space="preserve"> И.В.,</w:t>
            </w:r>
            <w:r w:rsidRPr="006956FD">
              <w:t xml:space="preserve"> </w:t>
            </w:r>
            <w:proofErr w:type="spellStart"/>
            <w:r w:rsidRPr="006956FD">
              <w:t>Милованов</w:t>
            </w:r>
            <w:proofErr w:type="spellEnd"/>
            <w:r w:rsidRPr="006956FD">
              <w:t xml:space="preserve"> Е.А.</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1,0/0,2</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Экономика, предпринимательство и право. 2021. Т. 11. № 6. С. 1575-1586.</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1,273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B738A4" w:rsidTr="00C7666B">
        <w:trPr>
          <w:trHeight w:val="106"/>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23</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Информационный базис и методическое обеспечение аналитических процедур в зеленой экономике</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Кафедра «Менеджмент и общегуманитарные дисциплины»</w:t>
            </w:r>
          </w:p>
          <w:p w:rsidR="00B133A0" w:rsidRPr="006956FD" w:rsidRDefault="00B133A0" w:rsidP="00C7666B">
            <w:r>
              <w:t>Кафедра «Учет и информационные технологии в бизнесе», “Экономика и финансы”</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 xml:space="preserve">Макаров И.Н., </w:t>
            </w:r>
            <w:proofErr w:type="spellStart"/>
            <w:r w:rsidRPr="006C5CFF">
              <w:rPr>
                <w:b/>
                <w:bCs/>
              </w:rPr>
              <w:t>Измалкова</w:t>
            </w:r>
            <w:proofErr w:type="spellEnd"/>
            <w:r w:rsidRPr="006C5CFF">
              <w:rPr>
                <w:b/>
                <w:bCs/>
              </w:rPr>
              <w:t xml:space="preserve"> И.В., </w:t>
            </w:r>
            <w:proofErr w:type="spellStart"/>
            <w:r w:rsidRPr="006C5CFF">
              <w:rPr>
                <w:b/>
                <w:bCs/>
              </w:rPr>
              <w:t>Шамрина</w:t>
            </w:r>
            <w:proofErr w:type="spellEnd"/>
            <w:r w:rsidRPr="006C5CFF">
              <w:rPr>
                <w:b/>
                <w:bCs/>
              </w:rPr>
              <w:t xml:space="preserve"> И.В., Назаренко В.С.</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0,4/0,1</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Известия Санкт-Петербургского государственного экономического университета. 2021. № 4 (130). С. 140-144.</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0,577</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7C18A1"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24</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Кадровое обеспечение развития производства в регионах в условиях пандемии</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Корякина Т.В.</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1,0</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Креативная экономика - Том 15, Номер 8 2021 г.</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1,266</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RPr="007C18A1"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rPr>
                <w:i/>
                <w:iCs/>
              </w:rPr>
            </w:pPr>
            <w:r>
              <w:rPr>
                <w:i/>
                <w:iCs/>
              </w:rPr>
              <w:t>25</w:t>
            </w:r>
          </w:p>
        </w:tc>
        <w:tc>
          <w:tcPr>
            <w:tcW w:w="3886"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ind w:right="34"/>
            </w:pPr>
            <w:r w:rsidRPr="006956FD">
              <w:t>Потенциал инновационного развития Липецкой области в условиях пандемии</w:t>
            </w:r>
          </w:p>
        </w:tc>
        <w:tc>
          <w:tcPr>
            <w:tcW w:w="2268"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t xml:space="preserve">Кафедра «Менеджмент и </w:t>
            </w:r>
            <w:r w:rsidRPr="11E43F10">
              <w:t>общегуманитарные</w:t>
            </w:r>
            <w:r>
              <w:t xml:space="preserve">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Корякина Т.В.</w:t>
            </w:r>
          </w:p>
        </w:tc>
        <w:tc>
          <w:tcPr>
            <w:tcW w:w="1163"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1,0</w:t>
            </w:r>
          </w:p>
        </w:tc>
        <w:tc>
          <w:tcPr>
            <w:tcW w:w="3373" w:type="dxa"/>
            <w:tcBorders>
              <w:top w:val="single" w:sz="4" w:space="0" w:color="auto"/>
              <w:left w:val="single" w:sz="4" w:space="0" w:color="auto"/>
              <w:bottom w:val="single" w:sz="4" w:space="0" w:color="auto"/>
              <w:right w:val="single" w:sz="4" w:space="0" w:color="auto"/>
            </w:tcBorders>
          </w:tcPr>
          <w:p w:rsidR="00B133A0" w:rsidRPr="006956FD" w:rsidRDefault="00B133A0" w:rsidP="00C7666B">
            <w:r w:rsidRPr="006956FD">
              <w:t>Вопросы инновационной экономики Том 11, Номер 3 2021 г</w:t>
            </w:r>
          </w:p>
        </w:tc>
        <w:tc>
          <w:tcPr>
            <w:tcW w:w="992"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rsidRPr="006956FD">
              <w:t>1,833</w:t>
            </w:r>
          </w:p>
        </w:tc>
        <w:tc>
          <w:tcPr>
            <w:tcW w:w="1105" w:type="dxa"/>
            <w:tcBorders>
              <w:top w:val="single" w:sz="4" w:space="0" w:color="auto"/>
              <w:left w:val="single" w:sz="4" w:space="0" w:color="auto"/>
              <w:bottom w:val="single" w:sz="4" w:space="0" w:color="auto"/>
              <w:right w:val="single" w:sz="4" w:space="0" w:color="auto"/>
            </w:tcBorders>
          </w:tcPr>
          <w:p w:rsidR="00B133A0" w:rsidRPr="006956FD"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26</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36">
              <w:r w:rsidRPr="11E43F10">
                <w:rPr>
                  <w:rStyle w:val="aa"/>
                </w:rPr>
                <w:t>Анализ эффективности управления денежными потоками субъектов хозяйствования</w:t>
              </w:r>
            </w:hyperlink>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proofErr w:type="spellStart"/>
            <w:r w:rsidRPr="006C5CFF">
              <w:rPr>
                <w:b/>
                <w:bCs/>
                <w:sz w:val="18"/>
                <w:szCs w:val="18"/>
              </w:rPr>
              <w:t>Измалкова</w:t>
            </w:r>
            <w:proofErr w:type="spellEnd"/>
            <w:r w:rsidRPr="006C5CFF">
              <w:rPr>
                <w:b/>
                <w:bCs/>
                <w:sz w:val="18"/>
                <w:szCs w:val="18"/>
              </w:rPr>
              <w:t xml:space="preserve"> И.В., Самойлова Т.Д.</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0,4</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hyperlink r:id="rId37">
              <w:r w:rsidRPr="11E43F10">
                <w:t>Финансовый бизнес</w:t>
              </w:r>
            </w:hyperlink>
            <w:r w:rsidRPr="11E43F10">
              <w:t xml:space="preserve">. 2021. </w:t>
            </w:r>
            <w:hyperlink r:id="rId38">
              <w:r w:rsidRPr="11E43F10">
                <w:t>№ 4 (214)</w:t>
              </w:r>
            </w:hyperlink>
            <w:r w:rsidRPr="11E43F10">
              <w:t>. С. 44-47.</w:t>
            </w:r>
          </w:p>
          <w:p w:rsidR="00B133A0" w:rsidRDefault="00B133A0" w:rsidP="00C7666B"/>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0,284</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Pr>
                <w:sz w:val="18"/>
                <w:szCs w:val="18"/>
              </w:rP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27</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39">
              <w:r w:rsidRPr="11E43F10">
                <w:rPr>
                  <w:rStyle w:val="aa"/>
                </w:rPr>
                <w:t>Основные аспекты трансформации национальной отчетности в соответствии с международными стандартами финансовой отчетности</w:t>
              </w:r>
            </w:hyperlink>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Кафедра «Учет и информационные технологии в бизнесе»</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proofErr w:type="spellStart"/>
            <w:r w:rsidRPr="006C5CFF">
              <w:rPr>
                <w:b/>
                <w:bCs/>
                <w:sz w:val="18"/>
                <w:szCs w:val="18"/>
              </w:rPr>
              <w:t>Измалкова</w:t>
            </w:r>
            <w:proofErr w:type="spellEnd"/>
            <w:r w:rsidRPr="006C5CFF">
              <w:rPr>
                <w:b/>
                <w:bCs/>
                <w:sz w:val="18"/>
                <w:szCs w:val="18"/>
              </w:rPr>
              <w:t xml:space="preserve"> И.В., Морозова Н.С.</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0,4</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hyperlink r:id="rId40">
              <w:r w:rsidRPr="11E43F10">
                <w:t>Управленческий учет</w:t>
              </w:r>
            </w:hyperlink>
            <w:r w:rsidRPr="11E43F10">
              <w:t xml:space="preserve">. 2021. </w:t>
            </w:r>
            <w:hyperlink r:id="rId41">
              <w:r w:rsidRPr="11E43F10">
                <w:t>№ 6-3</w:t>
              </w:r>
            </w:hyperlink>
            <w:r w:rsidRPr="11E43F10">
              <w:t>. С. 622-627.</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0,203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Да</w:t>
            </w:r>
            <w:r>
              <w:t xml:space="preserve">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28</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pPr>
              <w:rPr>
                <w:u w:val="single"/>
              </w:rPr>
            </w:pPr>
            <w:hyperlink r:id="rId42">
              <w:r w:rsidRPr="11E43F10">
                <w:rPr>
                  <w:rStyle w:val="aa"/>
                </w:rPr>
                <w:t xml:space="preserve">Управленческий учет и внутренний контроль как </w:t>
              </w:r>
              <w:r w:rsidRPr="11E43F10">
                <w:t>инструменты</w:t>
              </w:r>
              <w:r w:rsidRPr="11E43F10">
                <w:rPr>
                  <w:rStyle w:val="aa"/>
                </w:rPr>
                <w:t xml:space="preserve"> бизнеса</w:t>
              </w:r>
            </w:hyperlink>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proofErr w:type="spellStart"/>
            <w:r w:rsidRPr="006C5CFF">
              <w:rPr>
                <w:b/>
                <w:bCs/>
              </w:rPr>
              <w:t>Измалкова</w:t>
            </w:r>
            <w:proofErr w:type="spellEnd"/>
            <w:r w:rsidRPr="006C5CFF">
              <w:rPr>
                <w:b/>
                <w:bCs/>
              </w:rPr>
              <w:t xml:space="preserve"> И.В., Морозова Н.С., </w:t>
            </w:r>
            <w:r w:rsidRPr="006C5CFF">
              <w:t>Татаренко Л.Ю.</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0,4</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hyperlink r:id="rId43">
              <w:r w:rsidRPr="11E43F10">
                <w:rPr>
                  <w:rStyle w:val="aa"/>
                </w:rPr>
                <w:t>Управленческий учет</w:t>
              </w:r>
            </w:hyperlink>
            <w:r w:rsidRPr="11E43F10">
              <w:t xml:space="preserve">. 2021. </w:t>
            </w:r>
            <w:hyperlink r:id="rId44">
              <w:r w:rsidRPr="11E43F10">
                <w:rPr>
                  <w:rStyle w:val="aa"/>
                </w:rPr>
                <w:t>№ 11-1</w:t>
              </w:r>
            </w:hyperlink>
            <w:r w:rsidRPr="11E43F10">
              <w:t>. С. 41-47.</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0,203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Да</w:t>
            </w:r>
            <w:r>
              <w:t xml:space="preserve">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29</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Бюджетирование в системе управленческого учета организации: сущность, значение, порядок разработки</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006C5CFF">
              <w:rPr>
                <w:b/>
                <w:bCs/>
              </w:rPr>
              <w:t>Шамрина</w:t>
            </w:r>
            <w:proofErr w:type="spellEnd"/>
            <w:r w:rsidRPr="006C5CFF">
              <w:rPr>
                <w:b/>
                <w:bCs/>
              </w:rPr>
              <w:t xml:space="preserve"> И.В.,</w:t>
            </w:r>
            <w:r w:rsidRPr="11E43F10">
              <w:t xml:space="preserve"> </w:t>
            </w:r>
            <w:proofErr w:type="spellStart"/>
            <w:r w:rsidRPr="11E43F10">
              <w:t>Кисова</w:t>
            </w:r>
            <w:proofErr w:type="spellEnd"/>
            <w:r w:rsidRPr="11E43F10">
              <w:t xml:space="preserve"> А.Е.</w:t>
            </w:r>
          </w:p>
          <w:p w:rsidR="00B133A0" w:rsidRDefault="00B133A0" w:rsidP="00C7666B"/>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1,0</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Управленческий учет. 2021. № 8 ч. 3. С. 669-679</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0,203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Да</w:t>
            </w:r>
            <w:r>
              <w:t xml:space="preserve">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30</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 xml:space="preserve">Моделирование уровня бедности в РФ на основе </w:t>
            </w:r>
            <w:proofErr w:type="spellStart"/>
            <w:r w:rsidRPr="11E43F10">
              <w:t>нейросетевого</w:t>
            </w:r>
            <w:proofErr w:type="spellEnd"/>
            <w:r w:rsidRPr="11E43F10">
              <w:t xml:space="preserve"> подхода</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Кафедра «Учет и информационные технологии в бизнесе»</w:t>
            </w:r>
          </w:p>
          <w:p w:rsidR="00B133A0"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r w:rsidRPr="006C5CFF">
              <w:rPr>
                <w:b/>
                <w:bCs/>
              </w:rPr>
              <w:t>Рязанцева Е.А.</w:t>
            </w:r>
            <w:r w:rsidRPr="11E43F10">
              <w:t xml:space="preserve"> Карлова М.Ю.</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0,5</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Воронежский</w:t>
            </w:r>
            <w:r w:rsidRPr="11E43F10">
              <w:rPr>
                <w:sz w:val="24"/>
                <w:szCs w:val="24"/>
              </w:rPr>
              <w:t xml:space="preserve"> </w:t>
            </w:r>
            <w:r w:rsidRPr="11E43F10">
              <w:t>государственный лесотехнический университет им. Г.Ф. Морозова, г. Воронеж, Актуальные направления научных исследований XXI века: теория и практика. 2021. Т. 9. № 3 (54)</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0,262</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lastRenderedPageBreak/>
              <w:t>31</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 xml:space="preserve">Влияние процессов </w:t>
            </w:r>
            <w:proofErr w:type="spellStart"/>
            <w:r w:rsidRPr="11E43F10">
              <w:t>цифровизации</w:t>
            </w:r>
            <w:proofErr w:type="spellEnd"/>
            <w:r w:rsidRPr="11E43F10">
              <w:t xml:space="preserve"> экономики на развитие современного общества</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 xml:space="preserve">Кафедра «Менеджмент и общегуманитарные дисциплины» </w:t>
            </w:r>
            <w:r w:rsidRPr="11E43F10">
              <w:t>Кафедра «Учет и информационные технологии в бизнесе»</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006C5CFF">
              <w:rPr>
                <w:b/>
                <w:bCs/>
              </w:rPr>
              <w:t>Смыслова</w:t>
            </w:r>
            <w:proofErr w:type="spellEnd"/>
            <w:r w:rsidRPr="006C5CFF">
              <w:rPr>
                <w:b/>
                <w:bCs/>
              </w:rPr>
              <w:t xml:space="preserve"> О.Ю.,</w:t>
            </w:r>
            <w:r w:rsidRPr="11E43F10">
              <w:t xml:space="preserve"> </w:t>
            </w:r>
            <w:r w:rsidRPr="004C7FA9">
              <w:rPr>
                <w:b/>
              </w:rPr>
              <w:t>Нестерова Н.Н.</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1,0</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11E43F10">
              <w:t>Научные труды Вольного экономического общества России. 2021. Т. 230. № 4. С. 389-396.</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11E43F10">
              <w:t>0,638</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32</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t xml:space="preserve">Промышленная политика: инструментарий и возможности осуществления </w:t>
            </w:r>
            <w:proofErr w:type="spellStart"/>
            <w:r>
              <w:t>реиндустриализации</w:t>
            </w:r>
            <w:proofErr w:type="spellEnd"/>
            <w:r>
              <w:t xml:space="preserve"> экономики России</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Кафедра “Экономика и финансы”</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Донской Д.А.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1,0</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t>Креативная экономика. – том 15, Номер 9 (сентябрь 2021). И-Ф.</w:t>
            </w:r>
          </w:p>
          <w:p w:rsidR="00B133A0" w:rsidRDefault="00B133A0" w:rsidP="00C7666B">
            <w:r>
              <w:t>1,123</w:t>
            </w:r>
          </w:p>
          <w:p w:rsidR="00B133A0" w:rsidRDefault="00B133A0" w:rsidP="00C7666B"/>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1,266</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33</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t>Исследование динамики структуры эко­номики России в условиях «новой нормальности» и ее влияние на показатели финансового рынка</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 xml:space="preserve">Кафедра “Экономика и финансы”  </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006C5CFF">
              <w:rPr>
                <w:b/>
                <w:bCs/>
              </w:rPr>
              <w:t>Евсин</w:t>
            </w:r>
            <w:proofErr w:type="spellEnd"/>
            <w:r w:rsidRPr="006C5CFF">
              <w:rPr>
                <w:b/>
                <w:bCs/>
              </w:rPr>
              <w:t xml:space="preserve"> М.Ю.,</w:t>
            </w:r>
            <w:r>
              <w:t xml:space="preserve"> Михайлов А.М., </w:t>
            </w:r>
            <w:r w:rsidRPr="006C5CFF">
              <w:rPr>
                <w:b/>
                <w:bCs/>
              </w:rPr>
              <w:t>Спесивцев В.А.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0,5/0,2</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t>Наука и бизнес: пути развития № 2 (116) 2021 С. 107-110</w:t>
            </w:r>
          </w:p>
          <w:p w:rsidR="00B133A0" w:rsidRDefault="00B133A0" w:rsidP="00C7666B"/>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0,592</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34</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Институциональные аспекты управления территориальными образованиями в современных условиях</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r w:rsidRPr="006C5CFF">
              <w:rPr>
                <w:b/>
                <w:bCs/>
              </w:rPr>
              <w:t>Рубцова Л.Н., Чернявская Ю.А.,</w:t>
            </w:r>
            <w:r w:rsidRPr="43C0961B">
              <w:t xml:space="preserve"> </w:t>
            </w:r>
            <w:r w:rsidRPr="006C5CFF">
              <w:rPr>
                <w:i/>
                <w:iCs/>
              </w:rPr>
              <w:t>Комиссарова Т.А.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0,</w:t>
            </w:r>
            <w:r>
              <w:t>4</w:t>
            </w:r>
            <w:r w:rsidRPr="43C0961B">
              <w:t>/0,1</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ФЭС: Финансы. Экономика. 2021. Т. 18. № 2. С. 47-52.</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0,586</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35</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Последствия пандемии для отечественной экономики</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tc>
        <w:tc>
          <w:tcPr>
            <w:tcW w:w="1843" w:type="dxa"/>
            <w:tcBorders>
              <w:top w:val="single" w:sz="4" w:space="0" w:color="auto"/>
              <w:left w:val="single" w:sz="4" w:space="0" w:color="auto"/>
              <w:bottom w:val="single" w:sz="4" w:space="0" w:color="auto"/>
              <w:right w:val="single" w:sz="4" w:space="0" w:color="auto"/>
            </w:tcBorders>
          </w:tcPr>
          <w:p w:rsidR="00B133A0" w:rsidRPr="006C5CFF" w:rsidRDefault="00B133A0" w:rsidP="00C7666B">
            <w:pPr>
              <w:rPr>
                <w:b/>
                <w:bCs/>
              </w:rPr>
            </w:pPr>
            <w:r w:rsidRPr="006C5CFF">
              <w:rPr>
                <w:b/>
                <w:bCs/>
              </w:rPr>
              <w:t>Рубцова Л.Н., Чернявская Ю.А.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0,4</w:t>
            </w:r>
            <w:r w:rsidRPr="43C0961B">
              <w:t>/0,1</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ФЭС: Финансы. </w:t>
            </w:r>
            <w:proofErr w:type="gramStart"/>
            <w:r w:rsidRPr="43C0961B">
              <w:t>Экономика..</w:t>
            </w:r>
            <w:proofErr w:type="gramEnd"/>
            <w:r w:rsidRPr="43C0961B">
              <w:t xml:space="preserve"> 2021. Т. 18. № 4. С. 34-38.</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0,586</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36</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Исследование динамики структуры экономики России в условиях «новой нормальности» и её влияние на показатели финансового рынка</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tc>
        <w:tc>
          <w:tcPr>
            <w:tcW w:w="1843" w:type="dxa"/>
            <w:tcBorders>
              <w:top w:val="single" w:sz="4" w:space="0" w:color="auto"/>
              <w:left w:val="single" w:sz="4" w:space="0" w:color="auto"/>
              <w:bottom w:val="single" w:sz="4" w:space="0" w:color="auto"/>
              <w:right w:val="single" w:sz="4" w:space="0" w:color="auto"/>
            </w:tcBorders>
          </w:tcPr>
          <w:p w:rsidR="00B133A0" w:rsidRPr="00317F58" w:rsidRDefault="00B133A0" w:rsidP="00C7666B">
            <w:pPr>
              <w:rPr>
                <w:b/>
                <w:bCs/>
              </w:rPr>
            </w:pPr>
            <w:proofErr w:type="spellStart"/>
            <w:r w:rsidRPr="00317F58">
              <w:rPr>
                <w:b/>
                <w:bCs/>
              </w:rPr>
              <w:t>Евсин</w:t>
            </w:r>
            <w:proofErr w:type="spellEnd"/>
            <w:r w:rsidRPr="00317F58">
              <w:rPr>
                <w:b/>
                <w:bCs/>
              </w:rPr>
              <w:t xml:space="preserve"> М.Ю. Спесивцев В.А.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0,6/0,2</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Наука и бизнес: пути развития.-М: 2021.- № 2.- С. 103-110</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0,464</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Да</w:t>
            </w:r>
            <w:r>
              <w:t xml:space="preserve">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37</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Кадровая безопасность регионов в развитых, развивающихся и периферийных странах: сравнительный анализ</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43C0961B">
              <w:t>Дробот</w:t>
            </w:r>
            <w:proofErr w:type="spellEnd"/>
            <w:r w:rsidRPr="43C0961B">
              <w:t xml:space="preserve"> Е.В., </w:t>
            </w:r>
            <w:r w:rsidRPr="00317F58">
              <w:rPr>
                <w:b/>
                <w:bCs/>
              </w:rPr>
              <w:t>Макаров И.Н.,</w:t>
            </w:r>
            <w:r w:rsidRPr="43C0961B">
              <w:t xml:space="preserve"> </w:t>
            </w:r>
            <w:proofErr w:type="spellStart"/>
            <w:r w:rsidRPr="43C0961B">
              <w:t>Почепаев</w:t>
            </w:r>
            <w:proofErr w:type="spellEnd"/>
            <w:r w:rsidRPr="43C0961B">
              <w:t xml:space="preserve"> И.А., </w:t>
            </w:r>
            <w:r w:rsidRPr="00317F58">
              <w:rPr>
                <w:i/>
                <w:iCs/>
              </w:rPr>
              <w:t>Комиссаров Р.С.,</w:t>
            </w:r>
            <w:r w:rsidRPr="43C0961B">
              <w:t xml:space="preserve"> </w:t>
            </w:r>
            <w:r w:rsidRPr="00317F58">
              <w:rPr>
                <w:b/>
                <w:bCs/>
              </w:rPr>
              <w:t>Назаренко В.С.</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1,3/0,26</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Креативная экономика. 2021. Т. 15,№ 4. С. 1501-1522.</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1,266</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Да</w:t>
            </w:r>
            <w:r>
              <w:t xml:space="preserve">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38</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Роль </w:t>
            </w:r>
            <w:proofErr w:type="spellStart"/>
            <w:r w:rsidRPr="43C0961B">
              <w:t>техноструктур</w:t>
            </w:r>
            <w:proofErr w:type="spellEnd"/>
            <w:r w:rsidRPr="43C0961B">
              <w:t xml:space="preserve"> и сетевых форм организации в условиях цифровой трансформации мировой экономики: дивергенции управленческих систем</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Кафедра “Экономика и финансы”</w:t>
            </w:r>
          </w:p>
          <w:p w:rsidR="00B133A0" w:rsidRDefault="00B133A0" w:rsidP="00C7666B">
            <w:r w:rsidRPr="43C0961B">
              <w:t xml:space="preserve">  Кафедра «Менеджмент и общегуманитарные дисциплины» Кафедра «Учет и информационные технологии в бизнесе»  </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43C0961B">
              <w:t>Авцинова</w:t>
            </w:r>
            <w:proofErr w:type="spellEnd"/>
            <w:r w:rsidRPr="43C0961B">
              <w:t xml:space="preserve"> А.А.,</w:t>
            </w:r>
          </w:p>
          <w:p w:rsidR="00B133A0" w:rsidRDefault="00B133A0" w:rsidP="00C7666B">
            <w:proofErr w:type="spellStart"/>
            <w:r w:rsidRPr="43C0961B">
              <w:t>Дробот</w:t>
            </w:r>
            <w:proofErr w:type="spellEnd"/>
            <w:r w:rsidRPr="43C0961B">
              <w:t xml:space="preserve"> Е.В.,</w:t>
            </w:r>
          </w:p>
          <w:p w:rsidR="00B133A0" w:rsidRPr="00317F58" w:rsidRDefault="00B133A0" w:rsidP="00C7666B">
            <w:pPr>
              <w:rPr>
                <w:b/>
                <w:bCs/>
              </w:rPr>
            </w:pPr>
            <w:r w:rsidRPr="00317F58">
              <w:rPr>
                <w:b/>
                <w:bCs/>
              </w:rPr>
              <w:t xml:space="preserve">Колесников </w:t>
            </w:r>
            <w:proofErr w:type="gramStart"/>
            <w:r w:rsidRPr="00317F58">
              <w:rPr>
                <w:b/>
                <w:bCs/>
              </w:rPr>
              <w:t>В.В,,</w:t>
            </w:r>
            <w:proofErr w:type="gramEnd"/>
            <w:r w:rsidRPr="00317F58">
              <w:rPr>
                <w:b/>
                <w:bCs/>
              </w:rPr>
              <w:t xml:space="preserve"> </w:t>
            </w:r>
          </w:p>
          <w:p w:rsidR="00B133A0" w:rsidRDefault="00B133A0" w:rsidP="00C7666B">
            <w:r w:rsidRPr="00317F58">
              <w:t>Макаров И.Н.,</w:t>
            </w:r>
            <w:r w:rsidRPr="00317F58">
              <w:rPr>
                <w:b/>
                <w:bCs/>
              </w:rPr>
              <w:t xml:space="preserve"> Назаренко В.С.</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0,4</w:t>
            </w:r>
            <w:r w:rsidRPr="43C0961B">
              <w:t>/0,08</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Вестник </w:t>
            </w:r>
            <w:r>
              <w:t>А</w:t>
            </w:r>
            <w:r w:rsidRPr="43C0961B">
              <w:t>кадемии права и управления. 2021. № 2 (63). С. 84-98</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0,257</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lastRenderedPageBreak/>
              <w:t>39</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Анализ динамики и перспектив развития торговли в условиях пандемии</w:t>
            </w:r>
          </w:p>
          <w:p w:rsidR="00B133A0" w:rsidRDefault="00B133A0" w:rsidP="00C7666B"/>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p w:rsidR="00B133A0" w:rsidRDefault="00B133A0" w:rsidP="00C7666B">
            <w:r w:rsidRPr="43C0961B">
              <w:t xml:space="preserve">  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43C0961B">
              <w:t>Московцева</w:t>
            </w:r>
            <w:proofErr w:type="spellEnd"/>
            <w:r w:rsidRPr="43C0961B">
              <w:t xml:space="preserve"> Л.В., Пахомова Н.Г., </w:t>
            </w:r>
            <w:proofErr w:type="spellStart"/>
            <w:r w:rsidRPr="43C0961B">
              <w:t>Хрючкина</w:t>
            </w:r>
            <w:proofErr w:type="spellEnd"/>
            <w:r w:rsidRPr="43C0961B">
              <w:t xml:space="preserve"> Е.А., </w:t>
            </w:r>
            <w:r w:rsidRPr="00317F58">
              <w:rPr>
                <w:b/>
                <w:bCs/>
              </w:rPr>
              <w:t>Макаров И.Н., Назаренко В.С.</w:t>
            </w:r>
            <w:r w:rsidRPr="43C0961B">
              <w:t xml:space="preserve">  </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0,8/0,16</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Экономика, предпринимательство и право. 2021. Т. 11. № 7. С. 1675-1688.</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1,273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40</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Динамика, экономические и правовые особенности развития государственно-частного партнерства в регионах России</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p w:rsidR="00B133A0" w:rsidRDefault="00B133A0" w:rsidP="00C7666B">
            <w:r w:rsidRPr="43C0961B">
              <w:t xml:space="preserve">  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43C0961B">
              <w:t>Дробот</w:t>
            </w:r>
            <w:proofErr w:type="spellEnd"/>
            <w:r w:rsidRPr="43C0961B">
              <w:t xml:space="preserve"> Е.В., </w:t>
            </w:r>
            <w:r w:rsidRPr="00317F58">
              <w:rPr>
                <w:b/>
                <w:bCs/>
              </w:rPr>
              <w:t>Макаров И.Н.,</w:t>
            </w:r>
            <w:r w:rsidRPr="43C0961B">
              <w:t xml:space="preserve"> Титова М.В., </w:t>
            </w:r>
          </w:p>
          <w:p w:rsidR="00B133A0" w:rsidRDefault="00B133A0" w:rsidP="00C7666B">
            <w:proofErr w:type="spellStart"/>
            <w:r w:rsidRPr="43C0961B">
              <w:t>Сухина</w:t>
            </w:r>
            <w:proofErr w:type="spellEnd"/>
            <w:r w:rsidRPr="43C0961B">
              <w:t xml:space="preserve"> Ю.В., </w:t>
            </w:r>
            <w:r w:rsidRPr="00317F58">
              <w:rPr>
                <w:b/>
                <w:bCs/>
              </w:rPr>
              <w:t>Назаренко В.С.</w:t>
            </w:r>
            <w:r w:rsidRPr="43C0961B">
              <w:t xml:space="preserve">  </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1,1/0,22</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Экономика, предпринимательство и право. 2021. Т. 11.  № 9. С. 2189-2206.</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1,273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Tr="00C7666B">
        <w:trPr>
          <w:trHeight w:val="882"/>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41</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Социальная роль страхования в условиях пандемии</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 xml:space="preserve">Кафедра “Экономика и финансы”  </w:t>
            </w:r>
          </w:p>
        </w:tc>
        <w:tc>
          <w:tcPr>
            <w:tcW w:w="1843" w:type="dxa"/>
            <w:tcBorders>
              <w:top w:val="single" w:sz="4" w:space="0" w:color="auto"/>
              <w:left w:val="single" w:sz="4" w:space="0" w:color="auto"/>
              <w:bottom w:val="single" w:sz="4" w:space="0" w:color="auto"/>
              <w:right w:val="single" w:sz="4" w:space="0" w:color="auto"/>
            </w:tcBorders>
          </w:tcPr>
          <w:p w:rsidR="00B133A0" w:rsidRPr="004C7FA9" w:rsidRDefault="00B133A0" w:rsidP="00C7666B">
            <w:pPr>
              <w:rPr>
                <w:b/>
              </w:rPr>
            </w:pPr>
            <w:r w:rsidRPr="004C7FA9">
              <w:rPr>
                <w:b/>
              </w:rPr>
              <w:t>Кукина Е.Е.</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0,7</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Креативная экономика. 2021. Т. 15. № 8. С. 3315-3328.</w:t>
            </w:r>
          </w:p>
        </w:tc>
        <w:tc>
          <w:tcPr>
            <w:tcW w:w="992"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1,266</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rsidRPr="43C0961B">
              <w:t>Да</w:t>
            </w:r>
            <w:r>
              <w:t xml:space="preserve">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42</w:t>
            </w:r>
          </w:p>
        </w:tc>
        <w:tc>
          <w:tcPr>
            <w:tcW w:w="3886" w:type="dxa"/>
            <w:tcBorders>
              <w:top w:val="single" w:sz="4" w:space="0" w:color="auto"/>
              <w:left w:val="single" w:sz="4" w:space="0" w:color="auto"/>
              <w:bottom w:val="single" w:sz="4" w:space="0" w:color="auto"/>
              <w:right w:val="single" w:sz="4" w:space="0" w:color="auto"/>
            </w:tcBorders>
          </w:tcPr>
          <w:p w:rsidR="00B133A0" w:rsidRPr="43C0961B" w:rsidRDefault="00B133A0" w:rsidP="00C7666B">
            <w:hyperlink r:id="rId45" w:history="1">
              <w:r w:rsidRPr="00317F58">
                <w:t xml:space="preserve">Проблема вовлеченности студентов в учебную деятельность в </w:t>
              </w:r>
              <w:r>
                <w:t>Л</w:t>
              </w:r>
              <w:r w:rsidRPr="00317F58">
                <w:t xml:space="preserve">ипецком филиале </w:t>
              </w:r>
              <w:proofErr w:type="spellStart"/>
              <w:r w:rsidRPr="00317F58">
                <w:t>Финуниверситета</w:t>
              </w:r>
              <w:proofErr w:type="spellEnd"/>
            </w:hyperlink>
            <w:r w:rsidRPr="00317F58">
              <w:br/>
            </w:r>
          </w:p>
        </w:tc>
        <w:tc>
          <w:tcPr>
            <w:tcW w:w="2268" w:type="dxa"/>
            <w:tcBorders>
              <w:top w:val="single" w:sz="4" w:space="0" w:color="auto"/>
              <w:left w:val="single" w:sz="4" w:space="0" w:color="auto"/>
              <w:bottom w:val="single" w:sz="4" w:space="0" w:color="auto"/>
              <w:right w:val="single" w:sz="4" w:space="0" w:color="auto"/>
            </w:tcBorders>
          </w:tcPr>
          <w:p w:rsidR="00B133A0" w:rsidRPr="43C0961B" w:rsidRDefault="00B133A0" w:rsidP="00C7666B">
            <w:r w:rsidRPr="43C0961B">
              <w:t xml:space="preserve">  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43C0961B" w:rsidRDefault="00B133A0" w:rsidP="00C7666B">
            <w:r w:rsidRPr="00B16493">
              <w:rPr>
                <w:i/>
                <w:iCs/>
              </w:rPr>
              <w:t>Дегтярев В.А.,</w:t>
            </w:r>
            <w:r w:rsidRPr="00317F58">
              <w:t xml:space="preserve"> </w:t>
            </w:r>
            <w:r w:rsidRPr="009614CB">
              <w:rPr>
                <w:b/>
                <w:bCs/>
              </w:rPr>
              <w:t>Башлыков Т.В.</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Pr="43C0961B" w:rsidRDefault="00B133A0" w:rsidP="00C7666B">
            <w:pPr>
              <w:jc w:val="center"/>
            </w:pPr>
            <w:r>
              <w:t>0,4</w:t>
            </w:r>
          </w:p>
        </w:tc>
        <w:tc>
          <w:tcPr>
            <w:tcW w:w="3373" w:type="dxa"/>
            <w:tcBorders>
              <w:top w:val="single" w:sz="4" w:space="0" w:color="auto"/>
              <w:left w:val="single" w:sz="4" w:space="0" w:color="auto"/>
              <w:bottom w:val="single" w:sz="4" w:space="0" w:color="auto"/>
              <w:right w:val="single" w:sz="4" w:space="0" w:color="auto"/>
            </w:tcBorders>
          </w:tcPr>
          <w:p w:rsidR="00B133A0" w:rsidRPr="43C0961B" w:rsidRDefault="00B133A0" w:rsidP="00C7666B">
            <w:hyperlink r:id="rId46" w:history="1">
              <w:r w:rsidRPr="00317F58">
                <w:t>Гуманитарные исследования Центральной России</w:t>
              </w:r>
            </w:hyperlink>
            <w:r w:rsidRPr="00317F58">
              <w:t>. 2021. </w:t>
            </w:r>
            <w:hyperlink r:id="rId47" w:history="1">
              <w:r w:rsidRPr="00317F58">
                <w:t>№ 2 (19)</w:t>
              </w:r>
            </w:hyperlink>
            <w:r w:rsidRPr="00317F58">
              <w:t>. С. 88-97.</w:t>
            </w:r>
          </w:p>
        </w:tc>
        <w:tc>
          <w:tcPr>
            <w:tcW w:w="992"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0,192</w:t>
            </w:r>
          </w:p>
        </w:tc>
        <w:tc>
          <w:tcPr>
            <w:tcW w:w="1105"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43</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48" w:history="1">
              <w:r w:rsidRPr="00B16493">
                <w:t xml:space="preserve">Совершенствование управления занятостью населения с помощью современных образовательных технологий (на примере города </w:t>
              </w:r>
              <w:r>
                <w:t>Л</w:t>
              </w:r>
              <w:r w:rsidRPr="00B16493">
                <w:t>ипецка)</w:t>
              </w:r>
            </w:hyperlink>
            <w:r w:rsidRPr="00B16493">
              <w:br/>
            </w:r>
          </w:p>
        </w:tc>
        <w:tc>
          <w:tcPr>
            <w:tcW w:w="2268" w:type="dxa"/>
            <w:tcBorders>
              <w:top w:val="single" w:sz="4" w:space="0" w:color="auto"/>
              <w:left w:val="single" w:sz="4" w:space="0" w:color="auto"/>
              <w:bottom w:val="single" w:sz="4" w:space="0" w:color="auto"/>
              <w:right w:val="single" w:sz="4" w:space="0" w:color="auto"/>
            </w:tcBorders>
          </w:tcPr>
          <w:p w:rsidR="00B133A0" w:rsidRPr="43C0961B" w:rsidRDefault="00B133A0" w:rsidP="00C7666B">
            <w:r w:rsidRPr="43C0961B">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317F58" w:rsidRDefault="00B133A0" w:rsidP="00C7666B">
            <w:r w:rsidRPr="009614CB">
              <w:rPr>
                <w:b/>
                <w:bCs/>
              </w:rPr>
              <w:t>Башлыков Т.В.,</w:t>
            </w:r>
            <w:r w:rsidRPr="00B16493">
              <w:t xml:space="preserve"> </w:t>
            </w:r>
            <w:proofErr w:type="spellStart"/>
            <w:r w:rsidRPr="00B16493">
              <w:rPr>
                <w:i/>
                <w:iCs/>
              </w:rPr>
              <w:t>Байсара</w:t>
            </w:r>
            <w:proofErr w:type="spellEnd"/>
            <w:r w:rsidRPr="00B16493">
              <w:rPr>
                <w:i/>
                <w:iCs/>
              </w:rPr>
              <w:t xml:space="preserve"> Э.Р.</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Default="00B133A0" w:rsidP="00C7666B">
            <w:pPr>
              <w:jc w:val="center"/>
            </w:pPr>
            <w:r>
              <w:t>0,4</w:t>
            </w:r>
          </w:p>
          <w:p w:rsidR="00B133A0" w:rsidRPr="43C0961B" w:rsidRDefault="00B133A0" w:rsidP="00C7666B">
            <w:pPr>
              <w:jc w:val="center"/>
            </w:pPr>
          </w:p>
        </w:tc>
        <w:tc>
          <w:tcPr>
            <w:tcW w:w="3373" w:type="dxa"/>
            <w:tcBorders>
              <w:top w:val="single" w:sz="4" w:space="0" w:color="auto"/>
              <w:left w:val="single" w:sz="4" w:space="0" w:color="auto"/>
              <w:bottom w:val="single" w:sz="4" w:space="0" w:color="auto"/>
              <w:right w:val="single" w:sz="4" w:space="0" w:color="auto"/>
            </w:tcBorders>
          </w:tcPr>
          <w:p w:rsidR="00B133A0" w:rsidRPr="00317F58" w:rsidRDefault="00B133A0" w:rsidP="00C7666B">
            <w:hyperlink r:id="rId49" w:history="1">
              <w:r w:rsidRPr="00B16493">
                <w:t>Гуманитарные исследования Центральной России</w:t>
              </w:r>
            </w:hyperlink>
            <w:r w:rsidRPr="00B16493">
              <w:t>. 2021. </w:t>
            </w:r>
            <w:hyperlink r:id="rId50" w:history="1">
              <w:r w:rsidRPr="00B16493">
                <w:t>№ 3 (20)</w:t>
              </w:r>
            </w:hyperlink>
            <w:r w:rsidRPr="00B16493">
              <w:t>. С. 95-102.</w:t>
            </w:r>
          </w:p>
        </w:tc>
        <w:tc>
          <w:tcPr>
            <w:tcW w:w="992"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0,192</w:t>
            </w:r>
          </w:p>
        </w:tc>
        <w:tc>
          <w:tcPr>
            <w:tcW w:w="1105"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 xml:space="preserve">Нет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44</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51" w:history="1">
              <w:r>
                <w:t>Ри</w:t>
              </w:r>
              <w:r w:rsidRPr="00B16493">
                <w:t>ски концентрации власти в эпоху искусственного интеллекта: между следящим капитализмом и цифровым левиафаном</w:t>
              </w:r>
            </w:hyperlink>
            <w:r w:rsidRPr="00B16493">
              <w:br/>
            </w:r>
          </w:p>
        </w:tc>
        <w:tc>
          <w:tcPr>
            <w:tcW w:w="2268" w:type="dxa"/>
            <w:tcBorders>
              <w:top w:val="single" w:sz="4" w:space="0" w:color="auto"/>
              <w:left w:val="single" w:sz="4" w:space="0" w:color="auto"/>
              <w:bottom w:val="single" w:sz="4" w:space="0" w:color="auto"/>
              <w:right w:val="single" w:sz="4" w:space="0" w:color="auto"/>
            </w:tcBorders>
          </w:tcPr>
          <w:p w:rsidR="00B133A0" w:rsidRPr="43C0961B" w:rsidRDefault="00B133A0" w:rsidP="00C7666B">
            <w:r>
              <w:t xml:space="preserve">Научный сотрудник </w:t>
            </w:r>
          </w:p>
        </w:tc>
        <w:tc>
          <w:tcPr>
            <w:tcW w:w="1843" w:type="dxa"/>
            <w:tcBorders>
              <w:top w:val="single" w:sz="4" w:space="0" w:color="auto"/>
              <w:left w:val="single" w:sz="4" w:space="0" w:color="auto"/>
              <w:bottom w:val="single" w:sz="4" w:space="0" w:color="auto"/>
              <w:right w:val="single" w:sz="4" w:space="0" w:color="auto"/>
            </w:tcBorders>
          </w:tcPr>
          <w:p w:rsidR="00B133A0" w:rsidRPr="009614CB" w:rsidRDefault="00B133A0" w:rsidP="00C7666B">
            <w:pPr>
              <w:rPr>
                <w:b/>
                <w:bCs/>
              </w:rPr>
            </w:pPr>
            <w:r w:rsidRPr="009614CB">
              <w:rPr>
                <w:b/>
                <w:bCs/>
              </w:rPr>
              <w:t>Климович А.П.</w:t>
            </w:r>
            <w:r w:rsidRPr="009614CB">
              <w:rPr>
                <w:b/>
                <w:bCs/>
              </w:rPr>
              <w:br/>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w:t>
            </w:r>
          </w:p>
        </w:tc>
        <w:tc>
          <w:tcPr>
            <w:tcW w:w="3373" w:type="dxa"/>
            <w:tcBorders>
              <w:top w:val="single" w:sz="4" w:space="0" w:color="auto"/>
              <w:left w:val="single" w:sz="4" w:space="0" w:color="auto"/>
              <w:bottom w:val="single" w:sz="4" w:space="0" w:color="auto"/>
              <w:right w:val="single" w:sz="4" w:space="0" w:color="auto"/>
            </w:tcBorders>
          </w:tcPr>
          <w:p w:rsidR="00B133A0" w:rsidRPr="00B16493" w:rsidRDefault="00B133A0" w:rsidP="00C7666B">
            <w:hyperlink r:id="rId52" w:history="1">
              <w:r w:rsidRPr="00B16493">
                <w:t>Мониторинг общественного мнения: экономические и социальные перемены</w:t>
              </w:r>
            </w:hyperlink>
            <w:r w:rsidRPr="00B16493">
              <w:t>. 2021. </w:t>
            </w:r>
            <w:hyperlink r:id="rId53" w:history="1">
              <w:r w:rsidRPr="00B16493">
                <w:t>№ 1</w:t>
              </w:r>
            </w:hyperlink>
            <w:r w:rsidRPr="00B16493">
              <w:t>. С. 154-170.</w:t>
            </w:r>
          </w:p>
        </w:tc>
        <w:tc>
          <w:tcPr>
            <w:tcW w:w="992"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1,912</w:t>
            </w:r>
          </w:p>
        </w:tc>
        <w:tc>
          <w:tcPr>
            <w:tcW w:w="1105"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45</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54" w:history="1">
              <w:r w:rsidRPr="0032017D">
                <w:t xml:space="preserve">Мемориальные войны в условиях восточноевропейского </w:t>
              </w:r>
              <w:proofErr w:type="spellStart"/>
              <w:r w:rsidRPr="0032017D">
                <w:t>фронтира</w:t>
              </w:r>
              <w:proofErr w:type="spellEnd"/>
              <w:r w:rsidRPr="0032017D">
                <w:t>: в поисках методологии исследования</w:t>
              </w:r>
            </w:hyperlink>
            <w:r w:rsidRPr="0032017D">
              <w:br/>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Научный сотрудник</w:t>
            </w:r>
          </w:p>
        </w:tc>
        <w:tc>
          <w:tcPr>
            <w:tcW w:w="1843" w:type="dxa"/>
            <w:tcBorders>
              <w:top w:val="single" w:sz="4" w:space="0" w:color="auto"/>
              <w:left w:val="single" w:sz="4" w:space="0" w:color="auto"/>
              <w:bottom w:val="single" w:sz="4" w:space="0" w:color="auto"/>
              <w:right w:val="single" w:sz="4" w:space="0" w:color="auto"/>
            </w:tcBorders>
          </w:tcPr>
          <w:p w:rsidR="00B133A0" w:rsidRPr="00B16493" w:rsidRDefault="00B133A0" w:rsidP="00C7666B">
            <w:r w:rsidRPr="0032017D">
              <w:t xml:space="preserve">Аникин Д.А., </w:t>
            </w:r>
            <w:r w:rsidRPr="0032017D">
              <w:rPr>
                <w:b/>
                <w:bCs/>
              </w:rPr>
              <w:t>Линченко А.А.</w:t>
            </w:r>
            <w:r w:rsidRPr="0032017D">
              <w:br/>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1,0</w:t>
            </w:r>
          </w:p>
          <w:p w:rsidR="00B133A0" w:rsidRDefault="00B133A0" w:rsidP="00C7666B">
            <w:pPr>
              <w:jc w:val="center"/>
            </w:pPr>
            <w:r>
              <w:t>0,5</w:t>
            </w:r>
          </w:p>
        </w:tc>
        <w:tc>
          <w:tcPr>
            <w:tcW w:w="3373" w:type="dxa"/>
            <w:tcBorders>
              <w:top w:val="single" w:sz="4" w:space="0" w:color="auto"/>
              <w:left w:val="single" w:sz="4" w:space="0" w:color="auto"/>
              <w:bottom w:val="single" w:sz="4" w:space="0" w:color="auto"/>
              <w:right w:val="single" w:sz="4" w:space="0" w:color="auto"/>
            </w:tcBorders>
          </w:tcPr>
          <w:p w:rsidR="00B133A0" w:rsidRPr="00B16493" w:rsidRDefault="00B133A0" w:rsidP="00C7666B">
            <w:hyperlink r:id="rId55" w:history="1">
              <w:r w:rsidRPr="0032017D">
                <w:t>Вестник Томского государственного университета</w:t>
              </w:r>
            </w:hyperlink>
            <w:r w:rsidRPr="0032017D">
              <w:t>. 2021. </w:t>
            </w:r>
            <w:hyperlink r:id="rId56" w:history="1">
              <w:r w:rsidRPr="0032017D">
                <w:t>№ 466</w:t>
              </w:r>
            </w:hyperlink>
            <w:r w:rsidRPr="0032017D">
              <w:t>. С. 55-63.</w:t>
            </w:r>
          </w:p>
        </w:tc>
        <w:tc>
          <w:tcPr>
            <w:tcW w:w="992"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0,642</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46</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57" w:history="1">
              <w:r w:rsidRPr="0032017D">
                <w:t>Медиа и история: дискурс исторической ответственности в изменяющемся мире</w:t>
              </w:r>
            </w:hyperlink>
            <w:r w:rsidRPr="0032017D">
              <w:br/>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Научный сотрудник</w:t>
            </w:r>
          </w:p>
        </w:tc>
        <w:tc>
          <w:tcPr>
            <w:tcW w:w="1843" w:type="dxa"/>
            <w:tcBorders>
              <w:top w:val="single" w:sz="4" w:space="0" w:color="auto"/>
              <w:left w:val="single" w:sz="4" w:space="0" w:color="auto"/>
              <w:bottom w:val="single" w:sz="4" w:space="0" w:color="auto"/>
              <w:right w:val="single" w:sz="4" w:space="0" w:color="auto"/>
            </w:tcBorders>
          </w:tcPr>
          <w:p w:rsidR="00B133A0" w:rsidRPr="00B16493" w:rsidRDefault="00B133A0" w:rsidP="00C7666B">
            <w:proofErr w:type="spellStart"/>
            <w:r w:rsidRPr="0032017D">
              <w:t>Буллер</w:t>
            </w:r>
            <w:proofErr w:type="spellEnd"/>
            <w:r w:rsidRPr="0032017D">
              <w:t xml:space="preserve"> А., </w:t>
            </w:r>
            <w:r w:rsidRPr="009614CB">
              <w:rPr>
                <w:b/>
                <w:bCs/>
              </w:rPr>
              <w:t>Линченко А.А.</w:t>
            </w:r>
            <w:r w:rsidRPr="0032017D">
              <w:br/>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1,0</w:t>
            </w:r>
          </w:p>
          <w:p w:rsidR="00B133A0" w:rsidRDefault="00B133A0" w:rsidP="00C7666B">
            <w:pPr>
              <w:jc w:val="center"/>
            </w:pPr>
            <w:r>
              <w:t>0,5</w:t>
            </w:r>
          </w:p>
        </w:tc>
        <w:tc>
          <w:tcPr>
            <w:tcW w:w="3373" w:type="dxa"/>
            <w:tcBorders>
              <w:top w:val="single" w:sz="4" w:space="0" w:color="auto"/>
              <w:left w:val="single" w:sz="4" w:space="0" w:color="auto"/>
              <w:bottom w:val="single" w:sz="4" w:space="0" w:color="auto"/>
              <w:right w:val="single" w:sz="4" w:space="0" w:color="auto"/>
            </w:tcBorders>
          </w:tcPr>
          <w:p w:rsidR="00B133A0" w:rsidRPr="00B16493" w:rsidRDefault="00B133A0" w:rsidP="00C7666B">
            <w:hyperlink r:id="rId58" w:history="1">
              <w:r w:rsidRPr="0032017D">
                <w:t>Диалог со временем</w:t>
              </w:r>
            </w:hyperlink>
            <w:r w:rsidRPr="0032017D">
              <w:t>. 2021. </w:t>
            </w:r>
            <w:hyperlink r:id="rId59" w:history="1">
              <w:r w:rsidRPr="0032017D">
                <w:t>№ 77</w:t>
              </w:r>
            </w:hyperlink>
            <w:r w:rsidRPr="0032017D">
              <w:t>. С. 61-77.</w:t>
            </w:r>
          </w:p>
        </w:tc>
        <w:tc>
          <w:tcPr>
            <w:tcW w:w="992"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0,417</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Да</w:t>
            </w:r>
          </w:p>
        </w:tc>
      </w:tr>
      <w:tr w:rsidR="00B133A0"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47</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60" w:history="1">
              <w:r w:rsidRPr="009614CB">
                <w:t xml:space="preserve">"Несоюзное государство": республика Беларусь в мемориальных войнах </w:t>
              </w:r>
              <w:r w:rsidRPr="009614CB">
                <w:lastRenderedPageBreak/>
                <w:t>восточной Европы</w:t>
              </w:r>
            </w:hyperlink>
            <w:r w:rsidRPr="009614CB">
              <w:br/>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lastRenderedPageBreak/>
              <w:t>Научный сотрудник</w:t>
            </w:r>
          </w:p>
        </w:tc>
        <w:tc>
          <w:tcPr>
            <w:tcW w:w="1843" w:type="dxa"/>
            <w:tcBorders>
              <w:top w:val="single" w:sz="4" w:space="0" w:color="auto"/>
              <w:left w:val="single" w:sz="4" w:space="0" w:color="auto"/>
              <w:bottom w:val="single" w:sz="4" w:space="0" w:color="auto"/>
              <w:right w:val="single" w:sz="4" w:space="0" w:color="auto"/>
            </w:tcBorders>
          </w:tcPr>
          <w:p w:rsidR="00B133A0" w:rsidRPr="009614CB" w:rsidRDefault="00B133A0" w:rsidP="00C7666B">
            <w:pPr>
              <w:rPr>
                <w:b/>
                <w:bCs/>
              </w:rPr>
            </w:pPr>
            <w:r w:rsidRPr="009614CB">
              <w:rPr>
                <w:b/>
                <w:bCs/>
              </w:rPr>
              <w:t>Линченко А.А.</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w:t>
            </w:r>
          </w:p>
        </w:tc>
        <w:tc>
          <w:tcPr>
            <w:tcW w:w="3373" w:type="dxa"/>
            <w:tcBorders>
              <w:top w:val="single" w:sz="4" w:space="0" w:color="auto"/>
              <w:left w:val="single" w:sz="4" w:space="0" w:color="auto"/>
              <w:bottom w:val="single" w:sz="4" w:space="0" w:color="auto"/>
              <w:right w:val="single" w:sz="4" w:space="0" w:color="auto"/>
            </w:tcBorders>
          </w:tcPr>
          <w:p w:rsidR="00B133A0" w:rsidRPr="00B16493" w:rsidRDefault="00B133A0" w:rsidP="00C7666B">
            <w:hyperlink r:id="rId61" w:history="1">
              <w:proofErr w:type="spellStart"/>
              <w:r w:rsidRPr="009614CB">
                <w:t>Социодинамика</w:t>
              </w:r>
              <w:proofErr w:type="spellEnd"/>
            </w:hyperlink>
            <w:r w:rsidRPr="009614CB">
              <w:t>. 2021. </w:t>
            </w:r>
            <w:hyperlink r:id="rId62" w:history="1">
              <w:r w:rsidRPr="009614CB">
                <w:t>№ 8</w:t>
              </w:r>
            </w:hyperlink>
            <w:r w:rsidRPr="009614CB">
              <w:t>. С. 66-84.</w:t>
            </w:r>
          </w:p>
        </w:tc>
        <w:tc>
          <w:tcPr>
            <w:tcW w:w="992" w:type="dxa"/>
            <w:tcBorders>
              <w:top w:val="single" w:sz="4" w:space="0" w:color="auto"/>
              <w:left w:val="single" w:sz="4" w:space="0" w:color="auto"/>
              <w:bottom w:val="single" w:sz="4" w:space="0" w:color="auto"/>
              <w:right w:val="single" w:sz="4" w:space="0" w:color="auto"/>
            </w:tcBorders>
          </w:tcPr>
          <w:p w:rsidR="00B133A0" w:rsidRPr="43C0961B" w:rsidRDefault="00B133A0" w:rsidP="00C7666B">
            <w:pPr>
              <w:jc w:val="center"/>
            </w:pPr>
            <w:r>
              <w:t>0,522</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9614CB"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48</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63" w:history="1">
              <w:r w:rsidRPr="009614CB">
                <w:t>Доверие как фактор устойчивого развития</w:t>
              </w:r>
            </w:hyperlink>
            <w:r w:rsidRPr="009614CB">
              <w:br/>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Научный сотрудник</w:t>
            </w:r>
          </w:p>
        </w:tc>
        <w:tc>
          <w:tcPr>
            <w:tcW w:w="1843" w:type="dxa"/>
            <w:tcBorders>
              <w:top w:val="single" w:sz="4" w:space="0" w:color="auto"/>
              <w:left w:val="single" w:sz="4" w:space="0" w:color="auto"/>
              <w:bottom w:val="single" w:sz="4" w:space="0" w:color="auto"/>
              <w:right w:val="single" w:sz="4" w:space="0" w:color="auto"/>
            </w:tcBorders>
          </w:tcPr>
          <w:p w:rsidR="00B133A0" w:rsidRPr="00B16493" w:rsidRDefault="00B133A0" w:rsidP="00C7666B">
            <w:r w:rsidRPr="009614CB">
              <w:rPr>
                <w:b/>
                <w:bCs/>
              </w:rPr>
              <w:t>Линченко А.А.,</w:t>
            </w:r>
            <w:r w:rsidRPr="009614CB">
              <w:t xml:space="preserve"> </w:t>
            </w:r>
            <w:proofErr w:type="spellStart"/>
            <w:r w:rsidRPr="009614CB">
              <w:rPr>
                <w:i/>
                <w:iCs/>
              </w:rPr>
              <w:t>Лакомова</w:t>
            </w:r>
            <w:proofErr w:type="spellEnd"/>
            <w:r w:rsidRPr="009614CB">
              <w:rPr>
                <w:i/>
                <w:iCs/>
              </w:rPr>
              <w:t xml:space="preserve"> Д.В.</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1,2/</w:t>
            </w:r>
          </w:p>
          <w:p w:rsidR="00B133A0" w:rsidRDefault="00B133A0" w:rsidP="00C7666B">
            <w:pPr>
              <w:jc w:val="center"/>
            </w:pPr>
            <w:r>
              <w:t>0,6</w:t>
            </w:r>
          </w:p>
          <w:p w:rsidR="00B133A0" w:rsidRDefault="00B133A0" w:rsidP="00C7666B">
            <w:pPr>
              <w:jc w:val="center"/>
            </w:pPr>
          </w:p>
        </w:tc>
        <w:tc>
          <w:tcPr>
            <w:tcW w:w="3373" w:type="dxa"/>
            <w:tcBorders>
              <w:top w:val="single" w:sz="4" w:space="0" w:color="auto"/>
              <w:left w:val="single" w:sz="4" w:space="0" w:color="auto"/>
              <w:bottom w:val="single" w:sz="4" w:space="0" w:color="auto"/>
              <w:right w:val="single" w:sz="4" w:space="0" w:color="auto"/>
            </w:tcBorders>
          </w:tcPr>
          <w:p w:rsidR="00B133A0" w:rsidRPr="009614CB" w:rsidRDefault="00B133A0" w:rsidP="00C7666B">
            <w:pPr>
              <w:rPr>
                <w:lang w:val="en-US"/>
              </w:rPr>
            </w:pPr>
            <w:hyperlink r:id="rId64" w:history="1">
              <w:r w:rsidRPr="009614CB">
                <w:rPr>
                  <w:lang w:val="en-US"/>
                </w:rPr>
                <w:t>Modern Economy Success</w:t>
              </w:r>
            </w:hyperlink>
            <w:r w:rsidRPr="009614CB">
              <w:rPr>
                <w:lang w:val="en-US"/>
              </w:rPr>
              <w:t>. 2021. </w:t>
            </w:r>
            <w:hyperlink r:id="rId65" w:history="1">
              <w:r w:rsidRPr="009614CB">
                <w:rPr>
                  <w:lang w:val="en-US"/>
                </w:rPr>
                <w:t>№ 6</w:t>
              </w:r>
            </w:hyperlink>
            <w:r w:rsidRPr="009614CB">
              <w:rPr>
                <w:lang w:val="en-US"/>
              </w:rPr>
              <w:t xml:space="preserve">. </w:t>
            </w:r>
            <w:r w:rsidRPr="009614CB">
              <w:t>С</w:t>
            </w:r>
            <w:r w:rsidRPr="009614CB">
              <w:rPr>
                <w:lang w:val="en-US"/>
              </w:rPr>
              <w:t>. 180-191.</w:t>
            </w:r>
          </w:p>
        </w:tc>
        <w:tc>
          <w:tcPr>
            <w:tcW w:w="992" w:type="dxa"/>
            <w:tcBorders>
              <w:top w:val="single" w:sz="4" w:space="0" w:color="auto"/>
              <w:left w:val="single" w:sz="4" w:space="0" w:color="auto"/>
              <w:bottom w:val="single" w:sz="4" w:space="0" w:color="auto"/>
              <w:right w:val="single" w:sz="4" w:space="0" w:color="auto"/>
            </w:tcBorders>
          </w:tcPr>
          <w:p w:rsidR="00B133A0" w:rsidRPr="00274013" w:rsidRDefault="00B133A0" w:rsidP="00C7666B">
            <w:pPr>
              <w:jc w:val="center"/>
            </w:pPr>
            <w:r>
              <w:t>0,943</w:t>
            </w:r>
          </w:p>
        </w:tc>
        <w:tc>
          <w:tcPr>
            <w:tcW w:w="1105" w:type="dxa"/>
            <w:tcBorders>
              <w:top w:val="single" w:sz="4" w:space="0" w:color="auto"/>
              <w:left w:val="single" w:sz="4" w:space="0" w:color="auto"/>
              <w:bottom w:val="single" w:sz="4" w:space="0" w:color="auto"/>
              <w:right w:val="single" w:sz="4" w:space="0" w:color="auto"/>
            </w:tcBorders>
          </w:tcPr>
          <w:p w:rsidR="00B133A0" w:rsidRPr="00AD062E" w:rsidRDefault="00B133A0" w:rsidP="00C7666B">
            <w:pPr>
              <w:jc w:val="center"/>
            </w:pPr>
            <w:r>
              <w:t xml:space="preserve">Нет </w:t>
            </w:r>
          </w:p>
        </w:tc>
      </w:tr>
      <w:tr w:rsidR="00B133A0" w:rsidRPr="007E2786"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Pr="009614CB" w:rsidRDefault="00B133A0" w:rsidP="00C7666B">
            <w:pPr>
              <w:jc w:val="center"/>
              <w:rPr>
                <w:i/>
                <w:iCs/>
              </w:rPr>
            </w:pPr>
            <w:r>
              <w:rPr>
                <w:i/>
                <w:iCs/>
              </w:rPr>
              <w:t>49</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hyperlink r:id="rId66" w:history="1">
              <w:r w:rsidRPr="009614CB">
                <w:t>Доверие финансовым институтам в молодежной среде: опыт регионального эмпирического исследования</w:t>
              </w:r>
            </w:hyperlink>
            <w:r w:rsidRPr="009614CB">
              <w:br/>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t>Научный сотрудник</w:t>
            </w:r>
          </w:p>
        </w:tc>
        <w:tc>
          <w:tcPr>
            <w:tcW w:w="1843" w:type="dxa"/>
            <w:tcBorders>
              <w:top w:val="single" w:sz="4" w:space="0" w:color="auto"/>
              <w:left w:val="single" w:sz="4" w:space="0" w:color="auto"/>
              <w:bottom w:val="single" w:sz="4" w:space="0" w:color="auto"/>
              <w:right w:val="single" w:sz="4" w:space="0" w:color="auto"/>
            </w:tcBorders>
          </w:tcPr>
          <w:p w:rsidR="00B133A0" w:rsidRPr="00B16493" w:rsidRDefault="00B133A0" w:rsidP="00C7666B">
            <w:r w:rsidRPr="009614CB">
              <w:rPr>
                <w:b/>
                <w:bCs/>
              </w:rPr>
              <w:t>Линченко А.А.,</w:t>
            </w:r>
            <w:r w:rsidRPr="009614CB">
              <w:t xml:space="preserve"> </w:t>
            </w:r>
            <w:proofErr w:type="spellStart"/>
            <w:r w:rsidRPr="009614CB">
              <w:rPr>
                <w:i/>
                <w:iCs/>
              </w:rPr>
              <w:t>Трутенко</w:t>
            </w:r>
            <w:proofErr w:type="spellEnd"/>
            <w:r w:rsidRPr="009614CB">
              <w:rPr>
                <w:i/>
                <w:iCs/>
              </w:rPr>
              <w:t xml:space="preserve"> Е.В., </w:t>
            </w:r>
            <w:proofErr w:type="spellStart"/>
            <w:r w:rsidRPr="009614CB">
              <w:rPr>
                <w:i/>
                <w:iCs/>
              </w:rPr>
              <w:t>Чернышова</w:t>
            </w:r>
            <w:proofErr w:type="spellEnd"/>
            <w:r w:rsidRPr="009614CB">
              <w:rPr>
                <w:i/>
                <w:iCs/>
              </w:rPr>
              <w:t xml:space="preserve"> К.С., Гуляева А.Д.</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Default="00B133A0" w:rsidP="00C7666B">
            <w:pPr>
              <w:jc w:val="center"/>
            </w:pPr>
            <w:r>
              <w:t>0,3</w:t>
            </w:r>
          </w:p>
        </w:tc>
        <w:tc>
          <w:tcPr>
            <w:tcW w:w="3373"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rPr>
                <w:lang w:val="en-US"/>
              </w:rPr>
            </w:pPr>
            <w:hyperlink r:id="rId67" w:history="1">
              <w:r w:rsidRPr="007E2786">
                <w:rPr>
                  <w:lang w:val="en-US"/>
                </w:rPr>
                <w:t>Russian Economic Bulletin</w:t>
              </w:r>
            </w:hyperlink>
            <w:r w:rsidRPr="007E2786">
              <w:rPr>
                <w:lang w:val="en-US"/>
              </w:rPr>
              <w:t xml:space="preserve">. 2021. </w:t>
            </w:r>
            <w:r w:rsidRPr="009614CB">
              <w:t>Т</w:t>
            </w:r>
            <w:r w:rsidRPr="007E2786">
              <w:rPr>
                <w:lang w:val="en-US"/>
              </w:rPr>
              <w:t>. 4. </w:t>
            </w:r>
            <w:hyperlink r:id="rId68" w:history="1">
              <w:r w:rsidRPr="007E2786">
                <w:rPr>
                  <w:lang w:val="en-US"/>
                </w:rPr>
                <w:t>№ 6</w:t>
              </w:r>
            </w:hyperlink>
            <w:r w:rsidRPr="007E2786">
              <w:rPr>
                <w:lang w:val="en-US"/>
              </w:rPr>
              <w:t xml:space="preserve">. </w:t>
            </w:r>
            <w:r w:rsidRPr="009614CB">
              <w:t>С</w:t>
            </w:r>
            <w:r w:rsidRPr="007E2786">
              <w:rPr>
                <w:lang w:val="en-US"/>
              </w:rPr>
              <w:t>. 65-72.</w:t>
            </w:r>
          </w:p>
        </w:tc>
        <w:tc>
          <w:tcPr>
            <w:tcW w:w="992" w:type="dxa"/>
            <w:tcBorders>
              <w:top w:val="single" w:sz="4" w:space="0" w:color="auto"/>
              <w:left w:val="single" w:sz="4" w:space="0" w:color="auto"/>
              <w:bottom w:val="single" w:sz="4" w:space="0" w:color="auto"/>
              <w:right w:val="single" w:sz="4" w:space="0" w:color="auto"/>
            </w:tcBorders>
          </w:tcPr>
          <w:p w:rsidR="00B133A0" w:rsidRPr="00AD062E" w:rsidRDefault="00B133A0" w:rsidP="00C7666B">
            <w:pPr>
              <w:jc w:val="center"/>
            </w:pPr>
            <w:r>
              <w:t>1,506</w:t>
            </w:r>
          </w:p>
        </w:tc>
        <w:tc>
          <w:tcPr>
            <w:tcW w:w="1105" w:type="dxa"/>
            <w:tcBorders>
              <w:top w:val="single" w:sz="4" w:space="0" w:color="auto"/>
              <w:left w:val="single" w:sz="4" w:space="0" w:color="auto"/>
              <w:bottom w:val="single" w:sz="4" w:space="0" w:color="auto"/>
              <w:right w:val="single" w:sz="4" w:space="0" w:color="auto"/>
            </w:tcBorders>
          </w:tcPr>
          <w:p w:rsidR="00B133A0" w:rsidRPr="00AD062E" w:rsidRDefault="00B133A0" w:rsidP="00C7666B">
            <w:pPr>
              <w:jc w:val="center"/>
            </w:pPr>
            <w:r>
              <w:t xml:space="preserve">Нет </w:t>
            </w:r>
          </w:p>
        </w:tc>
      </w:tr>
      <w:tr w:rsidR="00B133A0" w:rsidRPr="007E2786"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50</w:t>
            </w:r>
          </w:p>
        </w:tc>
        <w:tc>
          <w:tcPr>
            <w:tcW w:w="3886" w:type="dxa"/>
            <w:tcBorders>
              <w:top w:val="single" w:sz="4" w:space="0" w:color="auto"/>
              <w:left w:val="single" w:sz="4" w:space="0" w:color="auto"/>
              <w:bottom w:val="single" w:sz="4" w:space="0" w:color="auto"/>
              <w:right w:val="single" w:sz="4" w:space="0" w:color="auto"/>
            </w:tcBorders>
          </w:tcPr>
          <w:p w:rsidR="00B133A0" w:rsidRPr="00C2633E" w:rsidRDefault="00B133A0" w:rsidP="00C7666B">
            <w:r w:rsidRPr="00C2633E">
              <w:t>Проблемное поле изучения общественного доверия в России: контент-анализ научных публикаций</w:t>
            </w:r>
          </w:p>
          <w:p w:rsidR="00B133A0" w:rsidRPr="00C2633E" w:rsidRDefault="00B133A0" w:rsidP="00C7666B"/>
        </w:tc>
        <w:tc>
          <w:tcPr>
            <w:tcW w:w="2268" w:type="dxa"/>
            <w:tcBorders>
              <w:top w:val="single" w:sz="4" w:space="0" w:color="auto"/>
              <w:left w:val="single" w:sz="4" w:space="0" w:color="auto"/>
              <w:bottom w:val="single" w:sz="4" w:space="0" w:color="auto"/>
              <w:right w:val="single" w:sz="4" w:space="0" w:color="auto"/>
            </w:tcBorders>
          </w:tcPr>
          <w:p w:rsidR="00B133A0" w:rsidRPr="00C2633E" w:rsidRDefault="00B133A0" w:rsidP="00C7666B">
            <w:r w:rsidRPr="00C2633E">
              <w:t>Научный сотрудник</w:t>
            </w:r>
          </w:p>
          <w:p w:rsidR="00B133A0" w:rsidRPr="00C2633E" w:rsidRDefault="00B133A0" w:rsidP="00C7666B"/>
        </w:tc>
        <w:tc>
          <w:tcPr>
            <w:tcW w:w="1843" w:type="dxa"/>
            <w:tcBorders>
              <w:top w:val="single" w:sz="4" w:space="0" w:color="auto"/>
              <w:left w:val="single" w:sz="4" w:space="0" w:color="auto"/>
              <w:bottom w:val="single" w:sz="4" w:space="0" w:color="auto"/>
              <w:right w:val="single" w:sz="4" w:space="0" w:color="auto"/>
            </w:tcBorders>
          </w:tcPr>
          <w:p w:rsidR="00B133A0" w:rsidRPr="00C2633E" w:rsidRDefault="00B133A0" w:rsidP="00C7666B">
            <w:pPr>
              <w:rPr>
                <w:i/>
              </w:rPr>
            </w:pPr>
            <w:r w:rsidRPr="00C2633E">
              <w:rPr>
                <w:b/>
              </w:rPr>
              <w:t xml:space="preserve">Линченко А.А., </w:t>
            </w:r>
            <w:proofErr w:type="spellStart"/>
            <w:r w:rsidRPr="00C2633E">
              <w:rPr>
                <w:i/>
              </w:rPr>
              <w:t>Трутенко</w:t>
            </w:r>
            <w:proofErr w:type="spellEnd"/>
            <w:r w:rsidRPr="00C2633E">
              <w:rPr>
                <w:i/>
              </w:rPr>
              <w:t xml:space="preserve"> Е.В.</w:t>
            </w:r>
          </w:p>
          <w:p w:rsidR="00B133A0" w:rsidRPr="00C2633E" w:rsidRDefault="00B133A0" w:rsidP="00C7666B">
            <w:pPr>
              <w:rPr>
                <w:b/>
                <w:bCs/>
              </w:rPr>
            </w:pPr>
          </w:p>
        </w:tc>
        <w:tc>
          <w:tcPr>
            <w:tcW w:w="1163" w:type="dxa"/>
            <w:tcBorders>
              <w:top w:val="single" w:sz="4" w:space="0" w:color="auto"/>
              <w:left w:val="single" w:sz="4" w:space="0" w:color="auto"/>
              <w:bottom w:val="single" w:sz="4" w:space="0" w:color="auto"/>
              <w:right w:val="single" w:sz="4" w:space="0" w:color="auto"/>
            </w:tcBorders>
          </w:tcPr>
          <w:p w:rsidR="00B133A0" w:rsidRPr="00C2633E" w:rsidRDefault="00B133A0" w:rsidP="00C7666B">
            <w:pPr>
              <w:jc w:val="center"/>
            </w:pPr>
            <w:r w:rsidRPr="00C2633E">
              <w:t>1,0 / 0,5</w:t>
            </w:r>
          </w:p>
          <w:p w:rsidR="00B133A0" w:rsidRPr="00C2633E" w:rsidRDefault="00B133A0" w:rsidP="00C7666B">
            <w:pPr>
              <w:jc w:val="center"/>
            </w:pPr>
          </w:p>
        </w:tc>
        <w:tc>
          <w:tcPr>
            <w:tcW w:w="3373" w:type="dxa"/>
            <w:tcBorders>
              <w:top w:val="single" w:sz="4" w:space="0" w:color="auto"/>
              <w:left w:val="single" w:sz="4" w:space="0" w:color="auto"/>
              <w:bottom w:val="single" w:sz="4" w:space="0" w:color="auto"/>
              <w:right w:val="single" w:sz="4" w:space="0" w:color="auto"/>
            </w:tcBorders>
          </w:tcPr>
          <w:p w:rsidR="00B133A0" w:rsidRPr="00C2633E" w:rsidRDefault="00B133A0" w:rsidP="00C7666B">
            <w:proofErr w:type="spellStart"/>
            <w:r w:rsidRPr="00C2633E">
              <w:t>Социодинамика</w:t>
            </w:r>
            <w:proofErr w:type="spellEnd"/>
            <w:r w:rsidRPr="00C2633E">
              <w:t>. 2021. № 12. С. 61-77.</w:t>
            </w:r>
          </w:p>
          <w:p w:rsidR="00B133A0" w:rsidRPr="00C2633E" w:rsidRDefault="00B133A0" w:rsidP="00C7666B"/>
        </w:tc>
        <w:tc>
          <w:tcPr>
            <w:tcW w:w="992" w:type="dxa"/>
            <w:tcBorders>
              <w:top w:val="single" w:sz="4" w:space="0" w:color="auto"/>
              <w:left w:val="single" w:sz="4" w:space="0" w:color="auto"/>
              <w:bottom w:val="single" w:sz="4" w:space="0" w:color="auto"/>
              <w:right w:val="single" w:sz="4" w:space="0" w:color="auto"/>
            </w:tcBorders>
          </w:tcPr>
          <w:p w:rsidR="00B133A0" w:rsidRPr="00C2633E" w:rsidRDefault="00B133A0" w:rsidP="00C7666B">
            <w:pPr>
              <w:jc w:val="center"/>
            </w:pPr>
            <w:r w:rsidRPr="00C2633E">
              <w:t>0,522</w:t>
            </w:r>
          </w:p>
        </w:tc>
        <w:tc>
          <w:tcPr>
            <w:tcW w:w="1105" w:type="dxa"/>
            <w:tcBorders>
              <w:top w:val="single" w:sz="4" w:space="0" w:color="auto"/>
              <w:left w:val="single" w:sz="4" w:space="0" w:color="auto"/>
              <w:bottom w:val="single" w:sz="4" w:space="0" w:color="auto"/>
              <w:right w:val="single" w:sz="4" w:space="0" w:color="auto"/>
            </w:tcBorders>
          </w:tcPr>
          <w:p w:rsidR="00B133A0" w:rsidRPr="00C2633E" w:rsidRDefault="00B133A0" w:rsidP="00C7666B">
            <w:pPr>
              <w:jc w:val="center"/>
            </w:pPr>
            <w:r w:rsidRPr="00C2633E">
              <w:t xml:space="preserve">Да </w:t>
            </w:r>
          </w:p>
        </w:tc>
      </w:tr>
      <w:tr w:rsidR="00B133A0" w:rsidRPr="007E2786"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51</w:t>
            </w:r>
          </w:p>
        </w:tc>
        <w:tc>
          <w:tcPr>
            <w:tcW w:w="3886" w:type="dxa"/>
            <w:tcBorders>
              <w:top w:val="single" w:sz="4" w:space="0" w:color="auto"/>
              <w:left w:val="single" w:sz="4" w:space="0" w:color="auto"/>
              <w:bottom w:val="single" w:sz="4" w:space="0" w:color="auto"/>
              <w:right w:val="single" w:sz="4" w:space="0" w:color="auto"/>
            </w:tcBorders>
          </w:tcPr>
          <w:p w:rsidR="00B133A0" w:rsidRDefault="00B133A0" w:rsidP="00C7666B">
            <w:r w:rsidRPr="007E2786">
              <w:t xml:space="preserve">Формирование методических основ оценки социальных эффектов нормирования труда в сфере здравоохранения в условиях </w:t>
            </w:r>
            <w:proofErr w:type="spellStart"/>
            <w:r w:rsidRPr="007E2786">
              <w:t>цифровизации</w:t>
            </w:r>
            <w:proofErr w:type="spellEnd"/>
            <w:r w:rsidRPr="007E2786">
              <w:t xml:space="preserve"> </w:t>
            </w:r>
            <w:r>
              <w:t>экономики /</w:t>
            </w:r>
          </w:p>
        </w:tc>
        <w:tc>
          <w:tcPr>
            <w:tcW w:w="2268" w:type="dxa"/>
            <w:tcBorders>
              <w:top w:val="single" w:sz="4" w:space="0" w:color="auto"/>
              <w:left w:val="single" w:sz="4" w:space="0" w:color="auto"/>
              <w:bottom w:val="single" w:sz="4" w:space="0" w:color="auto"/>
              <w:right w:val="single" w:sz="4" w:space="0" w:color="auto"/>
            </w:tcBorders>
          </w:tcPr>
          <w:p w:rsidR="00B133A0" w:rsidRDefault="00B133A0" w:rsidP="00C7666B">
            <w:r w:rsidRPr="43C0961B">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9614CB" w:rsidRDefault="00B133A0" w:rsidP="00C7666B">
            <w:pPr>
              <w:rPr>
                <w:b/>
                <w:bCs/>
              </w:rPr>
            </w:pPr>
            <w:r w:rsidRPr="007E2786">
              <w:rPr>
                <w:b/>
              </w:rPr>
              <w:t>Макаров И.Н.</w:t>
            </w:r>
            <w:r w:rsidRPr="007E2786">
              <w:t xml:space="preserve"> Щукина Т.В., Пивоварова О.В., Дудник А.И.</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Default="00B133A0" w:rsidP="00C7666B">
            <w:pPr>
              <w:jc w:val="center"/>
            </w:pPr>
            <w:r>
              <w:t>0,3</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007E2786">
              <w:t xml:space="preserve">Креативная экономика. – </w:t>
            </w:r>
            <w:r>
              <w:t>2021. – Том 15. – № 12.</w:t>
            </w:r>
          </w:p>
        </w:tc>
        <w:tc>
          <w:tcPr>
            <w:tcW w:w="992"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jc w:val="center"/>
            </w:pPr>
            <w:r w:rsidRPr="43C0961B">
              <w:t>1,266</w:t>
            </w:r>
          </w:p>
        </w:tc>
        <w:tc>
          <w:tcPr>
            <w:tcW w:w="1105"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jc w:val="center"/>
            </w:pPr>
            <w:r w:rsidRPr="43C0961B">
              <w:t>Да</w:t>
            </w:r>
            <w:r>
              <w:t xml:space="preserve"> </w:t>
            </w:r>
          </w:p>
        </w:tc>
      </w:tr>
      <w:tr w:rsidR="00B133A0" w:rsidRPr="007E2786"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52</w:t>
            </w:r>
          </w:p>
        </w:tc>
        <w:tc>
          <w:tcPr>
            <w:tcW w:w="3886" w:type="dxa"/>
            <w:tcBorders>
              <w:top w:val="single" w:sz="4" w:space="0" w:color="auto"/>
              <w:left w:val="single" w:sz="4" w:space="0" w:color="auto"/>
              <w:bottom w:val="single" w:sz="4" w:space="0" w:color="auto"/>
              <w:right w:val="single" w:sz="4" w:space="0" w:color="auto"/>
            </w:tcBorders>
          </w:tcPr>
          <w:p w:rsidR="00B133A0" w:rsidRPr="007E2786" w:rsidRDefault="00B133A0" w:rsidP="00C7666B">
            <w:r w:rsidRPr="007E2786">
              <w:t>Теорет</w:t>
            </w:r>
            <w:r>
              <w:t>ико-методологические основы нор</w:t>
            </w:r>
            <w:r w:rsidRPr="007E2786">
              <w:t xml:space="preserve">мирования труда преподавателей в условиях </w:t>
            </w:r>
            <w:proofErr w:type="spellStart"/>
            <w:r w:rsidRPr="007E2786">
              <w:t>цифров</w:t>
            </w:r>
            <w:r>
              <w:t>изации</w:t>
            </w:r>
            <w:proofErr w:type="spellEnd"/>
            <w:r>
              <w:t xml:space="preserve"> экономики  </w:t>
            </w:r>
          </w:p>
          <w:p w:rsidR="00B133A0" w:rsidRPr="007E2786" w:rsidRDefault="00B133A0" w:rsidP="00C7666B"/>
        </w:tc>
        <w:tc>
          <w:tcPr>
            <w:tcW w:w="2268" w:type="dxa"/>
            <w:tcBorders>
              <w:top w:val="single" w:sz="4" w:space="0" w:color="auto"/>
              <w:left w:val="single" w:sz="4" w:space="0" w:color="auto"/>
              <w:bottom w:val="single" w:sz="4" w:space="0" w:color="auto"/>
              <w:right w:val="single" w:sz="4" w:space="0" w:color="auto"/>
            </w:tcBorders>
          </w:tcPr>
          <w:p w:rsidR="00B133A0" w:rsidRPr="43C0961B" w:rsidRDefault="00B133A0" w:rsidP="00C7666B">
            <w:r w:rsidRPr="43C0961B">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rPr>
                <w:b/>
              </w:rPr>
            </w:pPr>
            <w:r w:rsidRPr="007E2786">
              <w:rPr>
                <w:b/>
              </w:rPr>
              <w:t>Макаров И.Н.</w:t>
            </w:r>
            <w:r w:rsidRPr="007E2786">
              <w:t xml:space="preserve"> Строев П.В., Пивоварова О.В.</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Default="00B133A0" w:rsidP="00C7666B">
            <w:pPr>
              <w:jc w:val="center"/>
            </w:pPr>
            <w:r>
              <w:t>0,4</w:t>
            </w:r>
          </w:p>
        </w:tc>
        <w:tc>
          <w:tcPr>
            <w:tcW w:w="3373" w:type="dxa"/>
            <w:tcBorders>
              <w:top w:val="single" w:sz="4" w:space="0" w:color="auto"/>
              <w:left w:val="single" w:sz="4" w:space="0" w:color="auto"/>
              <w:bottom w:val="single" w:sz="4" w:space="0" w:color="auto"/>
              <w:right w:val="single" w:sz="4" w:space="0" w:color="auto"/>
            </w:tcBorders>
          </w:tcPr>
          <w:p w:rsidR="00B133A0" w:rsidRPr="007E2786" w:rsidRDefault="00B133A0" w:rsidP="00C7666B">
            <w:r>
              <w:t>Вопросы инно</w:t>
            </w:r>
            <w:r w:rsidRPr="007E2786">
              <w:t>вационной экономики. – 2</w:t>
            </w:r>
            <w:r>
              <w:t>021. – Том 11. – № 4.</w:t>
            </w:r>
          </w:p>
        </w:tc>
        <w:tc>
          <w:tcPr>
            <w:tcW w:w="992"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jc w:val="center"/>
            </w:pPr>
            <w:r>
              <w:t>2,202</w:t>
            </w:r>
          </w:p>
        </w:tc>
        <w:tc>
          <w:tcPr>
            <w:tcW w:w="1105"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jc w:val="center"/>
            </w:pPr>
            <w:r>
              <w:t xml:space="preserve">Да </w:t>
            </w:r>
          </w:p>
        </w:tc>
      </w:tr>
      <w:tr w:rsidR="00B133A0" w:rsidRPr="007E2786" w:rsidTr="00C7666B">
        <w:trPr>
          <w:trHeight w:val="71"/>
        </w:trPr>
        <w:tc>
          <w:tcPr>
            <w:tcW w:w="504"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rPr>
                <w:i/>
                <w:iCs/>
              </w:rPr>
            </w:pPr>
            <w:r>
              <w:rPr>
                <w:i/>
                <w:iCs/>
              </w:rPr>
              <w:t>53</w:t>
            </w:r>
          </w:p>
        </w:tc>
        <w:tc>
          <w:tcPr>
            <w:tcW w:w="3886" w:type="dxa"/>
            <w:tcBorders>
              <w:top w:val="single" w:sz="4" w:space="0" w:color="auto"/>
              <w:left w:val="single" w:sz="4" w:space="0" w:color="auto"/>
              <w:bottom w:val="single" w:sz="4" w:space="0" w:color="auto"/>
              <w:right w:val="single" w:sz="4" w:space="0" w:color="auto"/>
            </w:tcBorders>
          </w:tcPr>
          <w:p w:rsidR="00B133A0" w:rsidRPr="007E2786" w:rsidRDefault="00B133A0" w:rsidP="00C7666B">
            <w:r w:rsidRPr="007E2786">
              <w:t>Взаимодейств</w:t>
            </w:r>
            <w:r>
              <w:t>ие государства, профсоюзов и об</w:t>
            </w:r>
            <w:r w:rsidRPr="007E2786">
              <w:t>разовательных учреждений в сфере оплаты и нормирова</w:t>
            </w:r>
            <w:r>
              <w:t>ния труда: отечественный и зару</w:t>
            </w:r>
            <w:r w:rsidRPr="007E2786">
              <w:t>бежный опыт</w:t>
            </w:r>
          </w:p>
          <w:p w:rsidR="00B133A0" w:rsidRPr="007E2786" w:rsidRDefault="00B133A0" w:rsidP="00C7666B"/>
        </w:tc>
        <w:tc>
          <w:tcPr>
            <w:tcW w:w="2268" w:type="dxa"/>
            <w:tcBorders>
              <w:top w:val="single" w:sz="4" w:space="0" w:color="auto"/>
              <w:left w:val="single" w:sz="4" w:space="0" w:color="auto"/>
              <w:bottom w:val="single" w:sz="4" w:space="0" w:color="auto"/>
              <w:right w:val="single" w:sz="4" w:space="0" w:color="auto"/>
            </w:tcBorders>
          </w:tcPr>
          <w:p w:rsidR="00B133A0" w:rsidRPr="43C0961B" w:rsidRDefault="00B133A0" w:rsidP="00C7666B">
            <w:r w:rsidRPr="43C0961B">
              <w:t>Кафедра «Менеджмент и общегуманитарные дисциплины»</w:t>
            </w:r>
          </w:p>
        </w:tc>
        <w:tc>
          <w:tcPr>
            <w:tcW w:w="1843"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rPr>
                <w:b/>
              </w:rPr>
            </w:pPr>
            <w:r w:rsidRPr="007E2786">
              <w:rPr>
                <w:b/>
              </w:rPr>
              <w:t>Макаров И.Н.,</w:t>
            </w:r>
            <w:r w:rsidRPr="007E2786">
              <w:t xml:space="preserve"> Строев П.В., Дудник А.И.</w:t>
            </w:r>
          </w:p>
        </w:tc>
        <w:tc>
          <w:tcPr>
            <w:tcW w:w="1163"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0,8/</w:t>
            </w:r>
          </w:p>
          <w:p w:rsidR="00B133A0" w:rsidRDefault="00B133A0" w:rsidP="00C7666B">
            <w:pPr>
              <w:jc w:val="center"/>
            </w:pPr>
            <w:r>
              <w:t>0,4</w:t>
            </w:r>
          </w:p>
        </w:tc>
        <w:tc>
          <w:tcPr>
            <w:tcW w:w="3373" w:type="dxa"/>
            <w:tcBorders>
              <w:top w:val="single" w:sz="4" w:space="0" w:color="auto"/>
              <w:left w:val="single" w:sz="4" w:space="0" w:color="auto"/>
              <w:bottom w:val="single" w:sz="4" w:space="0" w:color="auto"/>
              <w:right w:val="single" w:sz="4" w:space="0" w:color="auto"/>
            </w:tcBorders>
          </w:tcPr>
          <w:p w:rsidR="00B133A0" w:rsidRDefault="00B133A0" w:rsidP="00C7666B">
            <w:r w:rsidRPr="007E2786">
              <w:t xml:space="preserve">Экономика, предпринимательство и право. – 2021. – </w:t>
            </w:r>
            <w:r>
              <w:t>Том 11. – № 12. – С. 2957-2966</w:t>
            </w:r>
          </w:p>
        </w:tc>
        <w:tc>
          <w:tcPr>
            <w:tcW w:w="992" w:type="dxa"/>
            <w:tcBorders>
              <w:top w:val="single" w:sz="4" w:space="0" w:color="auto"/>
              <w:left w:val="single" w:sz="4" w:space="0" w:color="auto"/>
              <w:bottom w:val="single" w:sz="4" w:space="0" w:color="auto"/>
              <w:right w:val="single" w:sz="4" w:space="0" w:color="auto"/>
            </w:tcBorders>
          </w:tcPr>
          <w:p w:rsidR="00B133A0" w:rsidRPr="007E2786" w:rsidRDefault="00B133A0" w:rsidP="00C7666B">
            <w:pPr>
              <w:jc w:val="center"/>
            </w:pPr>
            <w:r>
              <w:t>1,273</w:t>
            </w:r>
          </w:p>
        </w:tc>
        <w:tc>
          <w:tcPr>
            <w:tcW w:w="1105" w:type="dxa"/>
            <w:tcBorders>
              <w:top w:val="single" w:sz="4" w:space="0" w:color="auto"/>
              <w:left w:val="single" w:sz="4" w:space="0" w:color="auto"/>
              <w:bottom w:val="single" w:sz="4" w:space="0" w:color="auto"/>
              <w:right w:val="single" w:sz="4" w:space="0" w:color="auto"/>
            </w:tcBorders>
          </w:tcPr>
          <w:p w:rsidR="00B133A0" w:rsidRDefault="00B133A0" w:rsidP="00C7666B">
            <w:pPr>
              <w:jc w:val="center"/>
            </w:pPr>
            <w:r>
              <w:t xml:space="preserve">Да </w:t>
            </w:r>
          </w:p>
        </w:tc>
      </w:tr>
      <w:tr w:rsidR="00B133A0" w:rsidRPr="007E2786" w:rsidTr="00C7666B">
        <w:trPr>
          <w:trHeight w:val="298"/>
        </w:trPr>
        <w:tc>
          <w:tcPr>
            <w:tcW w:w="50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7E2786" w:rsidRDefault="00B133A0" w:rsidP="00C7666B">
            <w:pPr>
              <w:jc w:val="center"/>
              <w:rPr>
                <w:i/>
                <w:iCs/>
                <w:sz w:val="18"/>
                <w:szCs w:val="18"/>
              </w:rPr>
            </w:pPr>
          </w:p>
          <w:p w:rsidR="00B133A0" w:rsidRPr="007E2786" w:rsidRDefault="00B133A0" w:rsidP="00C7666B">
            <w:pPr>
              <w:jc w:val="center"/>
              <w:rPr>
                <w:i/>
                <w:iCs/>
              </w:rPr>
            </w:pPr>
          </w:p>
        </w:tc>
        <w:tc>
          <w:tcPr>
            <w:tcW w:w="388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7E2786" w:rsidRDefault="00B133A0" w:rsidP="00C7666B">
            <w:pPr>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FB0A02" w:rsidRDefault="00B133A0" w:rsidP="00C7666B">
            <w:pPr>
              <w:rPr>
                <w:sz w:val="22"/>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FB0A02" w:rsidRDefault="00B133A0" w:rsidP="00C7666B">
            <w:pPr>
              <w:rPr>
                <w:b/>
                <w:bCs/>
                <w:sz w:val="22"/>
                <w:szCs w:val="18"/>
              </w:rPr>
            </w:pPr>
            <w:r>
              <w:rPr>
                <w:b/>
                <w:bCs/>
                <w:sz w:val="22"/>
                <w:szCs w:val="18"/>
              </w:rPr>
              <w:t>29</w:t>
            </w:r>
            <w:r w:rsidRPr="00FB0A02">
              <w:rPr>
                <w:b/>
                <w:bCs/>
                <w:sz w:val="22"/>
                <w:szCs w:val="18"/>
              </w:rPr>
              <w:t xml:space="preserve"> чел.</w:t>
            </w:r>
          </w:p>
        </w:tc>
        <w:tc>
          <w:tcPr>
            <w:tcW w:w="116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FB0A02" w:rsidRDefault="00B133A0" w:rsidP="00C7666B">
            <w:pPr>
              <w:jc w:val="center"/>
              <w:rPr>
                <w:b/>
                <w:sz w:val="22"/>
                <w:szCs w:val="18"/>
              </w:rPr>
            </w:pPr>
            <w:r w:rsidRPr="00FB0A02">
              <w:rPr>
                <w:b/>
                <w:sz w:val="22"/>
                <w:szCs w:val="18"/>
              </w:rPr>
              <w:t>4</w:t>
            </w:r>
            <w:r>
              <w:rPr>
                <w:b/>
                <w:sz w:val="22"/>
                <w:szCs w:val="18"/>
              </w:rPr>
              <w:t>9</w:t>
            </w:r>
            <w:r w:rsidRPr="00FB0A02">
              <w:rPr>
                <w:b/>
                <w:sz w:val="22"/>
                <w:szCs w:val="18"/>
              </w:rPr>
              <w:t xml:space="preserve">,5 </w:t>
            </w:r>
            <w:proofErr w:type="spellStart"/>
            <w:r w:rsidRPr="00FB0A02">
              <w:rPr>
                <w:b/>
                <w:sz w:val="22"/>
                <w:szCs w:val="18"/>
              </w:rPr>
              <w:t>п.л</w:t>
            </w:r>
            <w:proofErr w:type="spellEnd"/>
            <w:r w:rsidRPr="00FB0A02">
              <w:rPr>
                <w:b/>
                <w:sz w:val="22"/>
                <w:szCs w:val="18"/>
              </w:rPr>
              <w:t>.</w:t>
            </w:r>
          </w:p>
        </w:tc>
        <w:tc>
          <w:tcPr>
            <w:tcW w:w="3373"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FB0A02" w:rsidRDefault="00B133A0" w:rsidP="00C7666B">
            <w:pPr>
              <w:rPr>
                <w:sz w:val="22"/>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FB0A02" w:rsidRDefault="00B133A0" w:rsidP="00C7666B">
            <w:pPr>
              <w:rPr>
                <w:sz w:val="22"/>
                <w:szCs w:val="18"/>
              </w:rPr>
            </w:pPr>
          </w:p>
        </w:tc>
        <w:tc>
          <w:tcPr>
            <w:tcW w:w="11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FB0A02" w:rsidRDefault="00B133A0" w:rsidP="00C7666B">
            <w:pPr>
              <w:rPr>
                <w:sz w:val="22"/>
                <w:szCs w:val="18"/>
              </w:rPr>
            </w:pPr>
            <w:r>
              <w:rPr>
                <w:sz w:val="22"/>
                <w:szCs w:val="18"/>
              </w:rPr>
              <w:t>41</w:t>
            </w:r>
            <w:r w:rsidRPr="00FB0A02">
              <w:rPr>
                <w:sz w:val="22"/>
                <w:szCs w:val="18"/>
              </w:rPr>
              <w:t xml:space="preserve"> стат</w:t>
            </w:r>
            <w:r>
              <w:rPr>
                <w:sz w:val="22"/>
                <w:szCs w:val="18"/>
              </w:rPr>
              <w:t>ья</w:t>
            </w:r>
          </w:p>
        </w:tc>
      </w:tr>
    </w:tbl>
    <w:p w:rsidR="00B133A0" w:rsidRPr="007E2786" w:rsidRDefault="00B133A0" w:rsidP="00B133A0">
      <w:pPr>
        <w:spacing w:after="200" w:line="276" w:lineRule="auto"/>
        <w:rPr>
          <w:b/>
          <w:sz w:val="28"/>
          <w:szCs w:val="28"/>
        </w:rPr>
      </w:pPr>
      <w:bookmarkStart w:id="5" w:name="_Toc364773954"/>
      <w:r w:rsidRPr="007E2786">
        <w:rPr>
          <w:b/>
          <w:sz w:val="28"/>
          <w:szCs w:val="28"/>
        </w:rPr>
        <w:br w:type="page"/>
      </w:r>
    </w:p>
    <w:p w:rsidR="00B133A0" w:rsidRPr="00F91C42" w:rsidRDefault="00B133A0" w:rsidP="00B133A0">
      <w:pPr>
        <w:spacing w:after="200" w:line="276" w:lineRule="auto"/>
        <w:jc w:val="both"/>
        <w:rPr>
          <w:b/>
          <w:sz w:val="28"/>
          <w:szCs w:val="28"/>
        </w:rPr>
      </w:pPr>
      <w:r w:rsidRPr="00F91C42">
        <w:rPr>
          <w:b/>
          <w:sz w:val="28"/>
          <w:szCs w:val="28"/>
        </w:rPr>
        <w:lastRenderedPageBreak/>
        <w:t>6.1.5. Научные труды научно-педагогических работников, опубликованные в научных изданиях, включенных в систему Российского индекса научного цитирования (индексируемые журналы</w:t>
      </w:r>
      <w:r>
        <w:rPr>
          <w:b/>
          <w:sz w:val="28"/>
          <w:szCs w:val="28"/>
        </w:rPr>
        <w:t xml:space="preserve"> в РИНЦ</w:t>
      </w:r>
      <w:r w:rsidRPr="00F91C42">
        <w:rPr>
          <w:b/>
          <w:sz w:val="28"/>
          <w:szCs w:val="28"/>
        </w:rPr>
        <w:t>)</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172"/>
        <w:gridCol w:w="2258"/>
        <w:gridCol w:w="1769"/>
        <w:gridCol w:w="1072"/>
        <w:gridCol w:w="2690"/>
        <w:gridCol w:w="1331"/>
        <w:gridCol w:w="1004"/>
      </w:tblGrid>
      <w:tr w:rsidR="00B133A0" w:rsidRPr="00977F28" w:rsidTr="00C7666B">
        <w:trPr>
          <w:cantSplit/>
          <w:trHeight w:val="726"/>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w:t>
            </w:r>
          </w:p>
          <w:p w:rsidR="00B133A0" w:rsidRPr="00977F28" w:rsidRDefault="00B133A0" w:rsidP="00C7666B">
            <w:pPr>
              <w:rPr>
                <w:b/>
              </w:rPr>
            </w:pPr>
            <w:r w:rsidRPr="00977F28">
              <w:rPr>
                <w:b/>
              </w:rPr>
              <w:t>п/п</w:t>
            </w:r>
          </w:p>
        </w:tc>
        <w:tc>
          <w:tcPr>
            <w:tcW w:w="1422"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Наименование работы</w:t>
            </w:r>
          </w:p>
        </w:tc>
        <w:tc>
          <w:tcPr>
            <w:tcW w:w="775"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Структурное подразделение</w:t>
            </w:r>
          </w:p>
        </w:tc>
        <w:tc>
          <w:tcPr>
            <w:tcW w:w="610"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ФИО авторов</w:t>
            </w:r>
          </w:p>
        </w:tc>
        <w:tc>
          <w:tcPr>
            <w:tcW w:w="325"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Объем работы (</w:t>
            </w:r>
            <w:proofErr w:type="spellStart"/>
            <w:r w:rsidRPr="00977F28">
              <w:rPr>
                <w:b/>
              </w:rPr>
              <w:t>п.л</w:t>
            </w:r>
            <w:proofErr w:type="spellEnd"/>
            <w:r w:rsidRPr="00977F28">
              <w:rPr>
                <w:b/>
              </w:rPr>
              <w:t xml:space="preserve">.), в </w:t>
            </w:r>
            <w:proofErr w:type="spellStart"/>
            <w:r w:rsidRPr="00977F28">
              <w:rPr>
                <w:b/>
              </w:rPr>
              <w:t>т.ч</w:t>
            </w:r>
            <w:proofErr w:type="spellEnd"/>
            <w:r w:rsidRPr="00977F28">
              <w:rPr>
                <w:b/>
              </w:rPr>
              <w:t>. по авторам</w:t>
            </w:r>
          </w:p>
        </w:tc>
        <w:tc>
          <w:tcPr>
            <w:tcW w:w="921"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Место издания, издательство, год издания</w:t>
            </w:r>
            <w:r w:rsidRPr="00977F28">
              <w:t xml:space="preserve"> </w:t>
            </w:r>
          </w:p>
        </w:tc>
        <w:tc>
          <w:tcPr>
            <w:tcW w:w="444"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Тираж</w:t>
            </w:r>
          </w:p>
        </w:tc>
        <w:tc>
          <w:tcPr>
            <w:tcW w:w="335"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proofErr w:type="spellStart"/>
            <w:r w:rsidRPr="00977F28">
              <w:rPr>
                <w:b/>
              </w:rPr>
              <w:t>Импакт</w:t>
            </w:r>
            <w:proofErr w:type="spellEnd"/>
            <w:r w:rsidRPr="00977F28">
              <w:rPr>
                <w:b/>
              </w:rPr>
              <w:t>-фактора  журнала</w:t>
            </w:r>
          </w:p>
        </w:tc>
      </w:tr>
      <w:tr w:rsidR="00B133A0" w:rsidRPr="00977F28" w:rsidTr="00C7666B">
        <w:trPr>
          <w:cantSplit/>
          <w:trHeight w:val="112"/>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1</w:t>
            </w:r>
          </w:p>
        </w:tc>
        <w:tc>
          <w:tcPr>
            <w:tcW w:w="1422"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3</w:t>
            </w:r>
          </w:p>
        </w:tc>
        <w:tc>
          <w:tcPr>
            <w:tcW w:w="775"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4</w:t>
            </w:r>
          </w:p>
        </w:tc>
        <w:tc>
          <w:tcPr>
            <w:tcW w:w="610"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5</w:t>
            </w:r>
          </w:p>
        </w:tc>
        <w:tc>
          <w:tcPr>
            <w:tcW w:w="325"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6</w:t>
            </w:r>
          </w:p>
        </w:tc>
        <w:tc>
          <w:tcPr>
            <w:tcW w:w="921"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7</w:t>
            </w:r>
          </w:p>
        </w:tc>
        <w:tc>
          <w:tcPr>
            <w:tcW w:w="444"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8</w:t>
            </w:r>
          </w:p>
        </w:tc>
        <w:tc>
          <w:tcPr>
            <w:tcW w:w="335"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b/>
              </w:rPr>
            </w:pPr>
            <w:r w:rsidRPr="00977F28">
              <w:rPr>
                <w:b/>
              </w:rPr>
              <w:t>9</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i/>
              </w:rPr>
            </w:pPr>
            <w:r w:rsidRPr="00977F28">
              <w:rPr>
                <w:i/>
              </w:rPr>
              <w:t>1</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Кадровый состав сельскохозяйственных работников накануне аграрной реформы 1990-х гг. (на материалах Липецкой области)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Кафедра «Менеджмент и общегуманитарные дисциплины»</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r w:rsidRPr="00977F28">
              <w:rPr>
                <w:b/>
              </w:rPr>
              <w:t>Логунова И.В.</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0,5</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Северо-запад в аграрной истории России. 2021. Выпуск. 27.</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250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0,075</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i/>
              </w:rPr>
            </w:pPr>
            <w:r w:rsidRPr="00977F28">
              <w:rPr>
                <w:i/>
              </w:rPr>
              <w:t>2</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Динамика государственно-частного партнерства в Российской Федерации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r w:rsidRPr="00977F28">
              <w:t xml:space="preserve"> Кафедра «Менеджмент и общегуманитарные дисциплины»</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b/>
              </w:rPr>
              <w:t>Колесников В.В., Макаров И.Н.,</w:t>
            </w:r>
            <w:r w:rsidRPr="00977F28">
              <w:t xml:space="preserve"> </w:t>
            </w:r>
            <w:proofErr w:type="spellStart"/>
            <w:r w:rsidRPr="00977F28">
              <w:t>Шодиев</w:t>
            </w:r>
            <w:proofErr w:type="spellEnd"/>
            <w:r w:rsidRPr="00977F28">
              <w:t xml:space="preserve"> Л.О.</w:t>
            </w:r>
          </w:p>
          <w:p w:rsidR="00B133A0" w:rsidRPr="00977F28" w:rsidRDefault="00B133A0" w:rsidP="00C7666B"/>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0,9/0,3</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Ученые записки Тамбовского отделения </w:t>
            </w:r>
            <w:proofErr w:type="spellStart"/>
            <w:r w:rsidRPr="00977F28">
              <w:t>РоСМУ</w:t>
            </w:r>
            <w:proofErr w:type="spellEnd"/>
            <w:r w:rsidRPr="00977F28">
              <w:t>. 2021. № 23. С. 26-34.</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0,303</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3</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ESG повестка как фактор конкурентоспособности бизнеса и регионов в контексте устойчивого развития</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color w:val="000000" w:themeColor="text1"/>
              </w:rPr>
            </w:pPr>
            <w:r w:rsidRPr="00977F28">
              <w:t>«Менеджмент и общегуманитарные дисциплины»</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r w:rsidRPr="00977F28">
              <w:rPr>
                <w:b/>
              </w:rPr>
              <w:t>Макаров И.Н., Назаренко В.С.</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0,3</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Ученые записки Тамбовского отделения </w:t>
            </w:r>
            <w:proofErr w:type="spellStart"/>
            <w:r w:rsidRPr="00977F28">
              <w:t>РоСМУ</w:t>
            </w:r>
            <w:proofErr w:type="spellEnd"/>
            <w:r w:rsidRPr="00977F28">
              <w:t>. 2021. № 24. С. 26-37.</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D3268B">
              <w:t>0,303</w:t>
            </w:r>
          </w:p>
        </w:tc>
      </w:tr>
      <w:tr w:rsidR="00B133A0" w:rsidRPr="00977F28" w:rsidTr="00C7666B">
        <w:trPr>
          <w:trHeight w:val="367"/>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4</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Государственно-частное партнерство в странах Юго-Восточной Азии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Дробот</w:t>
            </w:r>
            <w:proofErr w:type="spellEnd"/>
            <w:r w:rsidRPr="00977F28">
              <w:t xml:space="preserve"> Е.В., Ковалева С.В., </w:t>
            </w:r>
            <w:r w:rsidRPr="00977F28">
              <w:rPr>
                <w:b/>
              </w:rPr>
              <w:t>Колесников В.В.</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0,3</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Ученые записки Тамбовского отделения </w:t>
            </w:r>
            <w:proofErr w:type="spellStart"/>
            <w:r w:rsidRPr="00977F28">
              <w:t>РоСМУ</w:t>
            </w:r>
            <w:proofErr w:type="spellEnd"/>
            <w:r w:rsidRPr="00977F28">
              <w:t>. 2021. № 23. С. 10-16.</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D3268B">
              <w:t>0,303</w:t>
            </w:r>
          </w:p>
        </w:tc>
      </w:tr>
      <w:tr w:rsidR="00B133A0" w:rsidRPr="00977F28" w:rsidTr="00C7666B">
        <w:trPr>
          <w:trHeight w:val="367"/>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5</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Регулирование прав собственности и ее конфискации в системе уголовного наказания: философские и правовые аспекты</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color w:val="000000" w:themeColor="text1"/>
              </w:rPr>
            </w:pPr>
            <w:r w:rsidRPr="00977F28">
              <w:t>«Менеджмент и общегуманитарные дисциплины»</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Литвинова Ю.Е., </w:t>
            </w:r>
            <w:r w:rsidRPr="00977F28">
              <w:rPr>
                <w:b/>
              </w:rPr>
              <w:t>Макаров И.Н.</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0,3</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Ученые записки Тамбовского отделения </w:t>
            </w:r>
            <w:proofErr w:type="spellStart"/>
            <w:r w:rsidRPr="00977F28">
              <w:t>РоСМУ</w:t>
            </w:r>
            <w:proofErr w:type="spellEnd"/>
            <w:r w:rsidRPr="00977F28">
              <w:t>. 2021. № 23. С. 88-101</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D3268B">
              <w:t>0,303</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i/>
              </w:rPr>
            </w:pPr>
            <w:r w:rsidRPr="00977F28">
              <w:rPr>
                <w:i/>
              </w:rPr>
              <w:t>6</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Эффективная налоговая система: прошлое, настоящее и будущее</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b/>
              </w:rPr>
              <w:t>Самойлова Т.Д.,</w:t>
            </w:r>
            <w:r w:rsidRPr="00977F28">
              <w:t xml:space="preserve"> </w:t>
            </w:r>
            <w:proofErr w:type="spellStart"/>
            <w:r w:rsidRPr="00977F28">
              <w:t>Чернышова</w:t>
            </w:r>
            <w:proofErr w:type="spellEnd"/>
            <w:r w:rsidRPr="00977F28">
              <w:t xml:space="preserve"> К.С.</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0,24</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Ученые записки Тамбовского отделения </w:t>
            </w:r>
            <w:proofErr w:type="spellStart"/>
            <w:r w:rsidRPr="00977F28">
              <w:t>РоСМУ</w:t>
            </w:r>
            <w:proofErr w:type="spellEnd"/>
            <w:r w:rsidRPr="00977F28">
              <w:t>. 2021. № 21. С. 56-61.</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0,303</w:t>
            </w:r>
          </w:p>
        </w:tc>
      </w:tr>
      <w:tr w:rsidR="00B133A0" w:rsidRPr="00977F28" w:rsidTr="00C7666B">
        <w:trPr>
          <w:trHeight w:val="179"/>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7</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Рынок </w:t>
            </w:r>
            <w:proofErr w:type="spellStart"/>
            <w:r w:rsidRPr="00977F28">
              <w:t>краудфандинга</w:t>
            </w:r>
            <w:proofErr w:type="spellEnd"/>
            <w:r w:rsidRPr="00977F28">
              <w:t xml:space="preserve"> в мире: развитие, новые возможности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Пищалина</w:t>
            </w:r>
            <w:proofErr w:type="spellEnd"/>
            <w:r w:rsidRPr="00977F28">
              <w:t xml:space="preserve"> Н.И., </w:t>
            </w:r>
            <w:r w:rsidRPr="00977F28">
              <w:rPr>
                <w:b/>
              </w:rPr>
              <w:t>Самойлова Т.Д.</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Вестник Тульского филиала </w:t>
            </w:r>
            <w:proofErr w:type="spellStart"/>
            <w:r w:rsidRPr="00977F28">
              <w:t>Финуниверситета</w:t>
            </w:r>
            <w:proofErr w:type="spellEnd"/>
            <w:r w:rsidRPr="00977F28">
              <w:t>. 2021. № 1. С. 50-52.</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lastRenderedPageBreak/>
              <w:t>8</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Влияние цифровой экономики на развитие и конкурентоспособность российского финансового сектора</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Шершнева М.С., </w:t>
            </w:r>
            <w:r w:rsidRPr="00977F28">
              <w:rPr>
                <w:b/>
              </w:rPr>
              <w:t>Самойлова Т.Д.</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Вестник Тульского филиала </w:t>
            </w:r>
            <w:proofErr w:type="spellStart"/>
            <w:r w:rsidRPr="00977F28">
              <w:t>Финуниверситета</w:t>
            </w:r>
            <w:proofErr w:type="spellEnd"/>
            <w:r w:rsidRPr="00977F28">
              <w:t>. 2021. № 1. С. 56-58.</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9</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Налог на профессиональный доход: проблемы и перспективы</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Насонова Н.А., </w:t>
            </w:r>
            <w:r w:rsidRPr="00977F28">
              <w:rPr>
                <w:b/>
              </w:rPr>
              <w:t>Самойлова Т.Д.</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0,24</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Вестник Тульского филиала </w:t>
            </w:r>
            <w:proofErr w:type="spellStart"/>
            <w:r w:rsidRPr="00977F28">
              <w:t>Финуниверситета</w:t>
            </w:r>
            <w:proofErr w:type="spellEnd"/>
            <w:r w:rsidRPr="00977F28">
              <w:t>. 2021. № 1. С. 71-73.</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10</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Эффективная налоговая система: настоящее и будущее</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Насонова Н.А., </w:t>
            </w:r>
            <w:r w:rsidRPr="00977F28">
              <w:rPr>
                <w:b/>
              </w:rPr>
              <w:t>Самойлова Т.Д.</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Cs/>
              </w:rPr>
            </w:pPr>
            <w:r w:rsidRPr="00977F28">
              <w:rPr>
                <w:iCs/>
              </w:rPr>
              <w:t>0,12</w:t>
            </w:r>
            <w:r>
              <w:rPr>
                <w:iCs/>
              </w:rP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Вестник Тульского филиала </w:t>
            </w:r>
            <w:proofErr w:type="spellStart"/>
            <w:r w:rsidRPr="00977F28">
              <w:t>Финуниверситета</w:t>
            </w:r>
            <w:proofErr w:type="spellEnd"/>
            <w:r w:rsidRPr="00977F28">
              <w:t>. 2021. № 1. С. 73-74.</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4A0667">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11</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Стратегические перспективы развития аудита</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Пищалина</w:t>
            </w:r>
            <w:proofErr w:type="spellEnd"/>
            <w:r w:rsidRPr="00977F28">
              <w:t xml:space="preserve"> Н.И., </w:t>
            </w:r>
            <w:r w:rsidRPr="00977F28">
              <w:rPr>
                <w:b/>
              </w:rPr>
              <w:t>Самойлова Т.Д.</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Cs/>
                <w:u w:val="single"/>
              </w:rPr>
            </w:pPr>
            <w:r w:rsidRPr="00977F28">
              <w:rPr>
                <w:iCs/>
                <w:u w:val="single"/>
              </w:rPr>
              <w:t>0,2</w:t>
            </w:r>
            <w:r>
              <w:rPr>
                <w:iCs/>
                <w:u w:val="single"/>
              </w:rP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Вестник Тульского филиала </w:t>
            </w:r>
            <w:proofErr w:type="spellStart"/>
            <w:r w:rsidRPr="00977F28">
              <w:t>Финуниверситета</w:t>
            </w:r>
            <w:proofErr w:type="spellEnd"/>
            <w:r w:rsidRPr="00977F28">
              <w:t>. 2021. № 1. С. 86-88.</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4A0667">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12</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Роль аудита в обеспечении устойчивого экономического развития общества</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Тайлахиди</w:t>
            </w:r>
            <w:proofErr w:type="spellEnd"/>
            <w:r w:rsidRPr="00977F28">
              <w:t xml:space="preserve"> А.А., </w:t>
            </w:r>
            <w:r w:rsidRPr="00977F28">
              <w:rPr>
                <w:b/>
              </w:rPr>
              <w:t>Самойлова Т.Д.</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Cs/>
              </w:rPr>
            </w:pPr>
            <w:r w:rsidRPr="00977F28">
              <w:rPr>
                <w:iCs/>
              </w:rPr>
              <w:t>0,2</w:t>
            </w:r>
            <w:r>
              <w:rPr>
                <w:iCs/>
              </w:rP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Вестник Тульского филиала </w:t>
            </w:r>
            <w:proofErr w:type="spellStart"/>
            <w:r w:rsidRPr="00977F28">
              <w:t>Финуниверситета</w:t>
            </w:r>
            <w:proofErr w:type="spellEnd"/>
            <w:r w:rsidRPr="00977F28">
              <w:t>. 2021. № 1. С. 92-94.</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4A0667">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13</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hyperlink r:id="rId69">
              <w:r w:rsidRPr="00977F28">
                <w:t>Анализ взаимосвязи безработицы и инфляции</w:t>
              </w:r>
            </w:hyperlink>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Тайлахиди</w:t>
            </w:r>
            <w:proofErr w:type="spellEnd"/>
            <w:r w:rsidRPr="00977F28">
              <w:t xml:space="preserve"> А.А., </w:t>
            </w:r>
            <w:proofErr w:type="spellStart"/>
            <w:r w:rsidRPr="00977F28">
              <w:rPr>
                <w:b/>
              </w:rPr>
              <w:t>Левчегов</w:t>
            </w:r>
            <w:proofErr w:type="spellEnd"/>
            <w:r w:rsidRPr="00977F28">
              <w:rPr>
                <w:b/>
              </w:rPr>
              <w:t xml:space="preserve"> О.Н</w:t>
            </w:r>
            <w:r w:rsidRPr="00977F28">
              <w:t>.</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w:t>
            </w:r>
            <w:r>
              <w:t>/0,1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hyperlink r:id="rId70">
              <w:r w:rsidRPr="00977F28">
                <w:t xml:space="preserve">Вестник Тульского филиала </w:t>
              </w:r>
              <w:proofErr w:type="spellStart"/>
              <w:r w:rsidRPr="00977F28">
                <w:t>Финуниверситета</w:t>
              </w:r>
              <w:proofErr w:type="spellEnd"/>
            </w:hyperlink>
            <w:r w:rsidRPr="00977F28">
              <w:t xml:space="preserve">. 2021. </w:t>
            </w:r>
            <w:hyperlink r:id="rId71">
              <w:r w:rsidRPr="00977F28">
                <w:t>№ 1</w:t>
              </w:r>
            </w:hyperlink>
            <w:r w:rsidRPr="00977F28">
              <w:t>. С. 54-56.</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4A0667">
              <w:t>0,274</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14</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Проектное управление компанией в теории и на практике</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color w:val="000000" w:themeColor="text1"/>
              </w:rPr>
            </w:pPr>
            <w:r w:rsidRPr="00977F28">
              <w:t xml:space="preserve">Кафедра «Менеджмент и общегуманитарные дисциплины»  </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Табалова</w:t>
            </w:r>
            <w:proofErr w:type="spellEnd"/>
            <w:r w:rsidRPr="00977F28">
              <w:t xml:space="preserve"> А.В., </w:t>
            </w:r>
            <w:proofErr w:type="spellStart"/>
            <w:r w:rsidRPr="00977F28">
              <w:rPr>
                <w:b/>
              </w:rPr>
              <w:t>Смыслова</w:t>
            </w:r>
            <w:proofErr w:type="spellEnd"/>
            <w:r w:rsidRPr="00977F28">
              <w:rPr>
                <w:b/>
              </w:rPr>
              <w:t xml:space="preserve"> О.Ю.</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0,3</w:t>
            </w:r>
            <w:r>
              <w:t>/0,2</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hyperlink r:id="rId72">
              <w:r w:rsidRPr="00977F28">
                <w:t xml:space="preserve">Вестник Тульского филиала </w:t>
              </w:r>
              <w:proofErr w:type="spellStart"/>
              <w:r w:rsidRPr="00977F28">
                <w:t>Финуниверситета</w:t>
              </w:r>
              <w:proofErr w:type="spellEnd"/>
            </w:hyperlink>
            <w:r w:rsidRPr="00977F28">
              <w:t xml:space="preserve">. 2021. </w:t>
            </w:r>
            <w:hyperlink r:id="rId73">
              <w:r w:rsidRPr="00977F28">
                <w:t>№ 1</w:t>
              </w:r>
            </w:hyperlink>
            <w:r w:rsidRPr="00977F28">
              <w:t>. С. 160-163</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1000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4A0667">
              <w:t>0,274</w:t>
            </w:r>
          </w:p>
        </w:tc>
      </w:tr>
      <w:tr w:rsidR="00B133A0" w:rsidRPr="00977F28" w:rsidTr="00C7666B">
        <w:trPr>
          <w:trHeight w:val="495"/>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15</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Перспективы налоговой политики в России в цифровом пространстве</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Кафедра “Экономика  и финансы”</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proofErr w:type="spellStart"/>
            <w:r w:rsidRPr="00977F28">
              <w:rPr>
                <w:b/>
              </w:rPr>
              <w:t>Евсин</w:t>
            </w:r>
            <w:proofErr w:type="spellEnd"/>
            <w:r w:rsidRPr="00977F28">
              <w:rPr>
                <w:b/>
              </w:rPr>
              <w:t xml:space="preserve"> М.Ю.</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0,3</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Калужский экономический вестник №1, 2021 С.4-8     </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500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0,236</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i/>
              </w:rPr>
            </w:pPr>
            <w:r w:rsidRPr="00977F28">
              <w:rPr>
                <w:i/>
              </w:rPr>
              <w:t>16</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Оценка финансового состояния ОАО "РЖД"</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Кафедра “Экономика и финансы”    </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r w:rsidRPr="00977F28">
              <w:rPr>
                <w:b/>
              </w:rPr>
              <w:t xml:space="preserve">Рыбина И.А., </w:t>
            </w:r>
            <w:r w:rsidRPr="00977F28">
              <w:t>Добрынина Е.И</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0,4/0,2</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Актуальные вопросы современной экономики, 2021, №7, С. 405-408</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500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rPr>
            </w:pPr>
            <w:r w:rsidRPr="00977F28">
              <w:rPr>
                <w:i/>
              </w:rPr>
              <w:t>17</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Перспективы восстановления и дальнейшего подъема экономики России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Кафедра “Экономика и финансы”      </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r w:rsidRPr="00977F28">
              <w:rPr>
                <w:b/>
              </w:rPr>
              <w:t>Рубцова Л.Н., Чернявская Ю.А.</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0,2/0,1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Заметки ученого. 2021. № 5-1. С. 524-527.</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500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0,113</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i/>
              </w:rPr>
            </w:pPr>
            <w:r w:rsidRPr="00977F28">
              <w:rPr>
                <w:i/>
              </w:rPr>
              <w:t>18</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Совершенствование системы кадрового обеспечения как основы достижения целей развития региональной производственной сферы в промышленном секторе Липецкой области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Кафедра “Экономика и финансы</w:t>
            </w:r>
          </w:p>
          <w:p w:rsidR="00B133A0" w:rsidRPr="00977F28" w:rsidRDefault="00B133A0" w:rsidP="00C7666B">
            <w:r w:rsidRPr="00977F28">
              <w:t xml:space="preserve">Кафедра «Менеджмент и общегуманитарные дисциплины»  </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r w:rsidRPr="00977F28">
              <w:rPr>
                <w:b/>
              </w:rPr>
              <w:t>Макаров И.Н.,</w:t>
            </w:r>
          </w:p>
          <w:p w:rsidR="00B133A0" w:rsidRPr="00977F28" w:rsidRDefault="00B133A0" w:rsidP="00C7666B">
            <w:r w:rsidRPr="00977F28">
              <w:rPr>
                <w:b/>
              </w:rPr>
              <w:t>Назаренко В.С.</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1,1/0,55</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Экономика высокотехнологичных производств. 2021. Т. 2. № 3. С. 201-218.</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500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hideMark/>
          </w:tcPr>
          <w:p w:rsidR="00B133A0" w:rsidRPr="00977F28" w:rsidRDefault="00B133A0" w:rsidP="00C7666B">
            <w:pPr>
              <w:rPr>
                <w:i/>
                <w:iCs/>
              </w:rPr>
            </w:pPr>
            <w:r w:rsidRPr="00977F28">
              <w:rPr>
                <w:i/>
                <w:iCs/>
              </w:rPr>
              <w:t>19</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Корпоративная социальная ответственность как элемент взаимодействия компании со </w:t>
            </w:r>
            <w:proofErr w:type="spellStart"/>
            <w:r w:rsidRPr="00977F28">
              <w:t>стейкхолдерами</w:t>
            </w:r>
            <w:proofErr w:type="spellEnd"/>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 xml:space="preserve">Кафедра “Экономика и финансы </w:t>
            </w:r>
          </w:p>
          <w:p w:rsidR="00B133A0" w:rsidRPr="00977F28" w:rsidRDefault="00B133A0" w:rsidP="00C7666B">
            <w:r w:rsidRPr="00977F28">
              <w:t xml:space="preserve">Кафедра «Менеджмент и общегуманитарные дисциплины»   </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b/>
              </w:rPr>
            </w:pPr>
            <w:r w:rsidRPr="00977F28">
              <w:rPr>
                <w:b/>
              </w:rPr>
              <w:t>Макаров И.Н.,</w:t>
            </w:r>
          </w:p>
          <w:p w:rsidR="00B133A0" w:rsidRPr="00977F28" w:rsidRDefault="00B133A0" w:rsidP="00C7666B">
            <w:pPr>
              <w:rPr>
                <w:b/>
              </w:rPr>
            </w:pPr>
            <w:r w:rsidRPr="00977F28">
              <w:rPr>
                <w:b/>
              </w:rPr>
              <w:t>Назаренко В.С.,</w:t>
            </w:r>
          </w:p>
          <w:p w:rsidR="00B133A0" w:rsidRPr="00977F28" w:rsidRDefault="00B133A0" w:rsidP="00C7666B">
            <w:proofErr w:type="spellStart"/>
            <w:r w:rsidRPr="00977F28">
              <w:t>Дробот</w:t>
            </w:r>
            <w:proofErr w:type="spellEnd"/>
            <w:r w:rsidRPr="00977F28">
              <w:t xml:space="preserve"> Е.В.</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0,94/0,31</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Социальное предпринимательство и корпоративная социальная ответственность. 2021. Т.2 № 2. С. 113-128.</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500</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iCs/>
              </w:rPr>
            </w:pPr>
            <w:r w:rsidRPr="00977F28">
              <w:rPr>
                <w:i/>
                <w:iCs/>
              </w:rPr>
              <w:lastRenderedPageBreak/>
              <w:t>20</w:t>
            </w:r>
          </w:p>
        </w:tc>
        <w:tc>
          <w:tcPr>
            <w:tcW w:w="1422"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Анализ динамики поступлений и расходования средств пенсионного фонда Российской Федерации</w:t>
            </w:r>
          </w:p>
        </w:tc>
        <w:tc>
          <w:tcPr>
            <w:tcW w:w="77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rPr>
                <w:color w:val="000000" w:themeColor="text1"/>
              </w:rPr>
              <w:t>Кафедра «Учет и информационные технологии в бизнесе»</w:t>
            </w:r>
          </w:p>
        </w:tc>
        <w:tc>
          <w:tcPr>
            <w:tcW w:w="610" w:type="pct"/>
            <w:tcBorders>
              <w:top w:val="single" w:sz="4" w:space="0" w:color="auto"/>
              <w:left w:val="single" w:sz="4" w:space="0" w:color="auto"/>
              <w:bottom w:val="single" w:sz="4" w:space="0" w:color="auto"/>
              <w:right w:val="single" w:sz="4" w:space="0" w:color="auto"/>
            </w:tcBorders>
          </w:tcPr>
          <w:p w:rsidR="00B133A0" w:rsidRPr="00977F28" w:rsidRDefault="00B133A0" w:rsidP="00C7666B">
            <w:proofErr w:type="spellStart"/>
            <w:r w:rsidRPr="00977F28">
              <w:t>Ананских</w:t>
            </w:r>
            <w:proofErr w:type="spellEnd"/>
            <w:r w:rsidRPr="00977F28">
              <w:t xml:space="preserve"> А.А., </w:t>
            </w:r>
            <w:proofErr w:type="spellStart"/>
            <w:r w:rsidRPr="00977F28">
              <w:t>Селянко</w:t>
            </w:r>
            <w:proofErr w:type="spellEnd"/>
            <w:r w:rsidRPr="00977F28">
              <w:t xml:space="preserve"> Д.В., </w:t>
            </w:r>
            <w:proofErr w:type="spellStart"/>
            <w:r w:rsidRPr="00977F28">
              <w:t>Огаркова</w:t>
            </w:r>
            <w:proofErr w:type="spellEnd"/>
            <w:r w:rsidRPr="00977F28">
              <w:t xml:space="preserve"> Т.В., </w:t>
            </w:r>
            <w:proofErr w:type="spellStart"/>
            <w:r w:rsidRPr="00977F28">
              <w:rPr>
                <w:b/>
              </w:rPr>
              <w:t>Уродовских</w:t>
            </w:r>
            <w:proofErr w:type="spellEnd"/>
            <w:r w:rsidRPr="00977F28">
              <w:rPr>
                <w:b/>
              </w:rPr>
              <w:t xml:space="preserve"> В.Н.</w:t>
            </w:r>
          </w:p>
        </w:tc>
        <w:tc>
          <w:tcPr>
            <w:tcW w:w="32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0,8</w:t>
            </w:r>
            <w:r>
              <w:t>/0,2</w:t>
            </w:r>
          </w:p>
        </w:tc>
        <w:tc>
          <w:tcPr>
            <w:tcW w:w="921"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Наука и Образование. 2021. Т. 4. № 2.</w:t>
            </w:r>
          </w:p>
        </w:tc>
        <w:tc>
          <w:tcPr>
            <w:tcW w:w="444"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rsidRPr="00977F28">
              <w:t>электронный</w:t>
            </w:r>
          </w:p>
        </w:tc>
        <w:tc>
          <w:tcPr>
            <w:tcW w:w="335" w:type="pct"/>
            <w:tcBorders>
              <w:top w:val="single" w:sz="4" w:space="0" w:color="auto"/>
              <w:left w:val="single" w:sz="4" w:space="0" w:color="auto"/>
              <w:bottom w:val="single" w:sz="4" w:space="0" w:color="auto"/>
              <w:right w:val="single" w:sz="4" w:space="0" w:color="auto"/>
            </w:tcBorders>
          </w:tcPr>
          <w:p w:rsidR="00B133A0" w:rsidRPr="00977F28" w:rsidRDefault="00B133A0" w:rsidP="00C7666B">
            <w:r>
              <w:t>1,410</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iCs/>
              </w:rPr>
            </w:pPr>
            <w:r>
              <w:rPr>
                <w:i/>
                <w:iCs/>
              </w:rPr>
              <w:t>21</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Переосмысливая холизм: принцип целостности как метафора и метод в философии истории прошлого и настоящего</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pPr>
              <w:rPr>
                <w:color w:val="000000" w:themeColor="text1"/>
              </w:rPr>
            </w:pPr>
            <w:r w:rsidRPr="00C2633E">
              <w:rPr>
                <w:color w:val="000000" w:themeColor="text1"/>
              </w:rPr>
              <w:t>Научный сотрудник</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rPr>
                <w:b/>
              </w:rPr>
              <w:t>Линченко А.А.</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1,0</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Человек. Общество. Наука. 2021. № 1 (1). С. 33-42.</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электронный</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iCs/>
              </w:rPr>
            </w:pPr>
            <w:r>
              <w:rPr>
                <w:i/>
                <w:iCs/>
              </w:rPr>
              <w:t>22</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 xml:space="preserve">Ключевые понятия исторической дидактики и исторического обучения в межкультурной перспективе: обзор международной научной конференции (г. </w:t>
            </w:r>
            <w:proofErr w:type="spellStart"/>
            <w:r w:rsidRPr="00C2633E">
              <w:t>Грац</w:t>
            </w:r>
            <w:proofErr w:type="spellEnd"/>
            <w:r w:rsidRPr="00C2633E">
              <w:t>, 11-14 ноября 2020 г.)</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pPr>
              <w:rPr>
                <w:color w:val="000000" w:themeColor="text1"/>
              </w:rPr>
            </w:pPr>
            <w:r w:rsidRPr="00C2633E">
              <w:rPr>
                <w:color w:val="000000" w:themeColor="text1"/>
              </w:rPr>
              <w:t>Научный сотрудник</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rPr>
                <w:b/>
              </w:rPr>
              <w:t>Линченко А.А.</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1,0</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pPr>
              <w:rPr>
                <w:lang w:val="en-US"/>
              </w:rPr>
            </w:pPr>
            <w:r w:rsidRPr="00C2633E">
              <w:rPr>
                <w:lang w:val="en-US"/>
              </w:rPr>
              <w:t xml:space="preserve">Tempus et </w:t>
            </w:r>
            <w:proofErr w:type="spellStart"/>
            <w:r w:rsidRPr="00C2633E">
              <w:rPr>
                <w:lang w:val="en-US"/>
              </w:rPr>
              <w:t>Memoria</w:t>
            </w:r>
            <w:proofErr w:type="spellEnd"/>
            <w:r w:rsidRPr="00C2633E">
              <w:rPr>
                <w:lang w:val="en-US"/>
              </w:rPr>
              <w:t xml:space="preserve">. 2021. </w:t>
            </w:r>
            <w:r w:rsidRPr="00C2633E">
              <w:t>Т</w:t>
            </w:r>
            <w:r w:rsidRPr="00C2633E">
              <w:rPr>
                <w:lang w:val="en-US"/>
              </w:rPr>
              <w:t xml:space="preserve">. 2. № 1. </w:t>
            </w:r>
            <w:r w:rsidRPr="00C2633E">
              <w:t>С</w:t>
            </w:r>
            <w:r w:rsidRPr="00C2633E">
              <w:rPr>
                <w:lang w:val="en-US"/>
              </w:rPr>
              <w:t>. 59-65.</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электронный</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tcPr>
          <w:p w:rsidR="00B133A0" w:rsidRPr="00977F28" w:rsidRDefault="00B133A0" w:rsidP="00C7666B">
            <w:pPr>
              <w:rPr>
                <w:i/>
                <w:iCs/>
              </w:rPr>
            </w:pPr>
            <w:r>
              <w:rPr>
                <w:i/>
                <w:iCs/>
              </w:rPr>
              <w:t>23</w:t>
            </w:r>
          </w:p>
        </w:tc>
        <w:tc>
          <w:tcPr>
            <w:tcW w:w="1422"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 xml:space="preserve">Миграция и миграционные сообщества в фокусе </w:t>
            </w:r>
            <w:r w:rsidRPr="00C2633E">
              <w:rPr>
                <w:lang w:val="en-US"/>
              </w:rPr>
              <w:t>memory</w:t>
            </w:r>
            <w:r w:rsidRPr="00C2633E">
              <w:t xml:space="preserve"> </w:t>
            </w:r>
            <w:r w:rsidRPr="00C2633E">
              <w:rPr>
                <w:lang w:val="en-US"/>
              </w:rPr>
              <w:t>studies</w:t>
            </w:r>
          </w:p>
        </w:tc>
        <w:tc>
          <w:tcPr>
            <w:tcW w:w="77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pPr>
              <w:rPr>
                <w:color w:val="000000" w:themeColor="text1"/>
              </w:rPr>
            </w:pPr>
            <w:r w:rsidRPr="00C2633E">
              <w:rPr>
                <w:color w:val="000000" w:themeColor="text1"/>
              </w:rPr>
              <w:t>Научный сотрудник</w:t>
            </w:r>
          </w:p>
        </w:tc>
        <w:tc>
          <w:tcPr>
            <w:tcW w:w="610"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rPr>
                <w:b/>
              </w:rPr>
              <w:t>Линченко А.А.</w:t>
            </w:r>
          </w:p>
        </w:tc>
        <w:tc>
          <w:tcPr>
            <w:tcW w:w="32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1,0</w:t>
            </w:r>
          </w:p>
        </w:tc>
        <w:tc>
          <w:tcPr>
            <w:tcW w:w="921"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pPr>
              <w:rPr>
                <w:lang w:val="en-US"/>
              </w:rPr>
            </w:pPr>
            <w:r w:rsidRPr="00C2633E">
              <w:rPr>
                <w:lang w:val="en-US"/>
              </w:rPr>
              <w:t xml:space="preserve">Tempus et </w:t>
            </w:r>
            <w:proofErr w:type="spellStart"/>
            <w:r w:rsidRPr="00C2633E">
              <w:rPr>
                <w:lang w:val="en-US"/>
              </w:rPr>
              <w:t>Memoria</w:t>
            </w:r>
            <w:proofErr w:type="spellEnd"/>
            <w:r w:rsidRPr="00C2633E">
              <w:rPr>
                <w:lang w:val="en-US"/>
              </w:rPr>
              <w:t xml:space="preserve">. 2021. </w:t>
            </w:r>
            <w:r w:rsidRPr="00C2633E">
              <w:t>Т</w:t>
            </w:r>
            <w:r w:rsidRPr="00C2633E">
              <w:rPr>
                <w:lang w:val="en-US"/>
              </w:rPr>
              <w:t xml:space="preserve">. 2. № 2. </w:t>
            </w:r>
            <w:r w:rsidRPr="00C2633E">
              <w:t>С</w:t>
            </w:r>
            <w:r w:rsidRPr="00C2633E">
              <w:rPr>
                <w:lang w:val="en-US"/>
              </w:rPr>
              <w:t>. 6-16.</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электронный</w:t>
            </w:r>
          </w:p>
        </w:tc>
        <w:tc>
          <w:tcPr>
            <w:tcW w:w="335" w:type="pct"/>
            <w:tcBorders>
              <w:top w:val="single" w:sz="4" w:space="0" w:color="auto"/>
              <w:left w:val="single" w:sz="4" w:space="0" w:color="auto"/>
              <w:bottom w:val="single" w:sz="4" w:space="0" w:color="auto"/>
              <w:right w:val="single" w:sz="4" w:space="0" w:color="auto"/>
            </w:tcBorders>
            <w:shd w:val="clear" w:color="auto" w:fill="auto"/>
          </w:tcPr>
          <w:p w:rsidR="00B133A0" w:rsidRPr="00C2633E" w:rsidRDefault="00B133A0" w:rsidP="00C7666B">
            <w:r w:rsidRPr="00C2633E">
              <w:t>-</w:t>
            </w:r>
          </w:p>
        </w:tc>
      </w:tr>
      <w:tr w:rsidR="00B133A0" w:rsidRPr="00977F28" w:rsidTr="00C7666B">
        <w:trPr>
          <w:trHeight w:val="71"/>
          <w:jc w:val="center"/>
        </w:trPr>
        <w:tc>
          <w:tcPr>
            <w:tcW w:w="168"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pPr>
              <w:rPr>
                <w:i/>
              </w:rPr>
            </w:pPr>
          </w:p>
        </w:tc>
        <w:tc>
          <w:tcPr>
            <w:tcW w:w="142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tc>
        <w:tc>
          <w:tcPr>
            <w:tcW w:w="77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tc>
        <w:tc>
          <w:tcPr>
            <w:tcW w:w="610"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pPr>
              <w:rPr>
                <w:b/>
                <w:iCs/>
                <w:lang w:bidi="ru-RU"/>
              </w:rPr>
            </w:pPr>
            <w:r>
              <w:rPr>
                <w:b/>
                <w:iCs/>
                <w:lang w:bidi="ru-RU"/>
              </w:rPr>
              <w:t>13 ППС</w:t>
            </w:r>
          </w:p>
        </w:tc>
        <w:tc>
          <w:tcPr>
            <w:tcW w:w="32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pPr>
              <w:rPr>
                <w:b/>
              </w:rPr>
            </w:pPr>
            <w:r>
              <w:rPr>
                <w:b/>
              </w:rPr>
              <w:t>10,94/6,96</w:t>
            </w:r>
          </w:p>
        </w:tc>
        <w:tc>
          <w:tcPr>
            <w:tcW w:w="921"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pPr>
              <w:rPr>
                <w:u w:val="single"/>
              </w:rPr>
            </w:pPr>
          </w:p>
        </w:tc>
        <w:tc>
          <w:tcPr>
            <w:tcW w:w="44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tc>
        <w:tc>
          <w:tcPr>
            <w:tcW w:w="335"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977F28" w:rsidRDefault="00B133A0" w:rsidP="00C7666B"/>
        </w:tc>
      </w:tr>
    </w:tbl>
    <w:p w:rsidR="00B133A0" w:rsidRDefault="00B133A0" w:rsidP="00B133A0"/>
    <w:p w:rsidR="00B133A0" w:rsidRDefault="00B133A0" w:rsidP="00B133A0"/>
    <w:p w:rsidR="00B133A0" w:rsidRDefault="00B133A0" w:rsidP="00B133A0"/>
    <w:p w:rsidR="00B133A0" w:rsidRDefault="00B133A0" w:rsidP="00B133A0"/>
    <w:p w:rsidR="00B133A0" w:rsidRPr="00F91C42" w:rsidRDefault="00B133A0" w:rsidP="00B133A0">
      <w:pPr>
        <w:pStyle w:val="3"/>
        <w:jc w:val="left"/>
        <w:rPr>
          <w:sz w:val="28"/>
          <w:szCs w:val="28"/>
        </w:rPr>
      </w:pPr>
      <w:r w:rsidRPr="00F91C42">
        <w:rPr>
          <w:b/>
          <w:sz w:val="28"/>
          <w:szCs w:val="28"/>
        </w:rPr>
        <w:t>6.1.6.</w:t>
      </w:r>
      <w:r w:rsidRPr="00F91C42">
        <w:rPr>
          <w:sz w:val="28"/>
          <w:szCs w:val="28"/>
        </w:rPr>
        <w:t xml:space="preserve"> </w:t>
      </w:r>
      <w:r w:rsidRPr="00F91C42">
        <w:rPr>
          <w:b/>
          <w:sz w:val="28"/>
          <w:szCs w:val="28"/>
        </w:rPr>
        <w:t>Научные труды научно-педагогических работников, опубликованные в сборниках научных трудов</w:t>
      </w:r>
      <w:r w:rsidRPr="00F91C42">
        <w:rPr>
          <w:sz w:val="28"/>
          <w:szCs w:val="28"/>
        </w:rPr>
        <w:t xml:space="preserve"> </w:t>
      </w:r>
      <w:bookmarkEnd w:id="5"/>
    </w:p>
    <w:p w:rsidR="00B133A0" w:rsidRPr="00F91C42" w:rsidRDefault="00B133A0" w:rsidP="00B133A0">
      <w:pPr>
        <w:jc w:val="center"/>
        <w:rPr>
          <w:rFonts w:eastAsia="Calibri"/>
          <w:sz w:val="16"/>
          <w:szCs w:val="16"/>
          <w:lang w:eastAsia="en-US"/>
        </w:rPr>
      </w:pPr>
    </w:p>
    <w:tbl>
      <w:tblPr>
        <w:tblW w:w="49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422"/>
        <w:gridCol w:w="2519"/>
        <w:gridCol w:w="2551"/>
        <w:gridCol w:w="1160"/>
        <w:gridCol w:w="4276"/>
      </w:tblGrid>
      <w:tr w:rsidR="00B133A0" w:rsidRPr="00E61D12" w:rsidTr="00C7666B">
        <w:trPr>
          <w:cantSplit/>
          <w:trHeight w:val="885"/>
          <w:jc w:val="center"/>
        </w:trPr>
        <w:tc>
          <w:tcPr>
            <w:tcW w:w="173" w:type="pct"/>
            <w:tcBorders>
              <w:top w:val="single" w:sz="4" w:space="0" w:color="auto"/>
              <w:left w:val="single" w:sz="4" w:space="0" w:color="auto"/>
              <w:right w:val="single" w:sz="4" w:space="0" w:color="auto"/>
            </w:tcBorders>
            <w:shd w:val="clear" w:color="auto" w:fill="auto"/>
            <w:vAlign w:val="center"/>
            <w:hideMark/>
          </w:tcPr>
          <w:p w:rsidR="00B133A0" w:rsidRPr="00E61D12" w:rsidRDefault="00B133A0" w:rsidP="00C7666B">
            <w:r w:rsidRPr="00E61D12">
              <w:t>№</w:t>
            </w:r>
          </w:p>
          <w:p w:rsidR="00B133A0" w:rsidRPr="00E61D12" w:rsidRDefault="00B133A0" w:rsidP="00C7666B">
            <w:r w:rsidRPr="00E61D12">
              <w:t>п/п</w:t>
            </w:r>
          </w:p>
        </w:tc>
        <w:tc>
          <w:tcPr>
            <w:tcW w:w="1186" w:type="pct"/>
            <w:tcBorders>
              <w:top w:val="single" w:sz="4" w:space="0" w:color="auto"/>
              <w:left w:val="single" w:sz="4" w:space="0" w:color="auto"/>
              <w:right w:val="single" w:sz="4" w:space="0" w:color="auto"/>
            </w:tcBorders>
            <w:shd w:val="clear" w:color="auto" w:fill="auto"/>
            <w:vAlign w:val="center"/>
            <w:hideMark/>
          </w:tcPr>
          <w:p w:rsidR="00B133A0" w:rsidRPr="00E61D12" w:rsidRDefault="00B133A0" w:rsidP="00C7666B">
            <w:r w:rsidRPr="00E61D12">
              <w:t>Наименование работы</w:t>
            </w:r>
          </w:p>
        </w:tc>
        <w:tc>
          <w:tcPr>
            <w:tcW w:w="873" w:type="pct"/>
            <w:tcBorders>
              <w:top w:val="single" w:sz="4" w:space="0" w:color="auto"/>
              <w:left w:val="single" w:sz="4" w:space="0" w:color="auto"/>
              <w:right w:val="single" w:sz="4" w:space="0" w:color="auto"/>
            </w:tcBorders>
            <w:vAlign w:val="center"/>
          </w:tcPr>
          <w:p w:rsidR="00B133A0" w:rsidRPr="00E61D12" w:rsidRDefault="00B133A0" w:rsidP="00C7666B">
            <w:r w:rsidRPr="00E61D12">
              <w:t xml:space="preserve">Структурное подразделение </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E61D12" w:rsidRDefault="00B133A0" w:rsidP="00C7666B">
            <w:r w:rsidRPr="00E61D12">
              <w:t>Исполнитель (автор, соавторы)</w:t>
            </w:r>
          </w:p>
        </w:tc>
        <w:tc>
          <w:tcPr>
            <w:tcW w:w="402" w:type="pct"/>
            <w:tcBorders>
              <w:top w:val="single" w:sz="4" w:space="0" w:color="auto"/>
              <w:left w:val="single" w:sz="4" w:space="0" w:color="auto"/>
              <w:right w:val="single" w:sz="4" w:space="0" w:color="auto"/>
            </w:tcBorders>
            <w:shd w:val="clear" w:color="auto" w:fill="auto"/>
            <w:vAlign w:val="center"/>
            <w:hideMark/>
          </w:tcPr>
          <w:p w:rsidR="00B133A0" w:rsidRPr="00E61D12" w:rsidRDefault="00B133A0" w:rsidP="00C7666B">
            <w:r w:rsidRPr="00E61D12">
              <w:t>Общий объем работы (</w:t>
            </w:r>
            <w:proofErr w:type="spellStart"/>
            <w:r w:rsidRPr="00E61D12">
              <w:t>п.л</w:t>
            </w:r>
            <w:proofErr w:type="spellEnd"/>
            <w:r w:rsidRPr="00E61D12">
              <w:t>.)</w:t>
            </w:r>
          </w:p>
        </w:tc>
        <w:tc>
          <w:tcPr>
            <w:tcW w:w="1482" w:type="pct"/>
            <w:tcBorders>
              <w:top w:val="single" w:sz="4" w:space="0" w:color="auto"/>
              <w:left w:val="single" w:sz="4" w:space="0" w:color="auto"/>
              <w:right w:val="single" w:sz="4" w:space="0" w:color="auto"/>
            </w:tcBorders>
            <w:shd w:val="clear" w:color="auto" w:fill="auto"/>
            <w:vAlign w:val="center"/>
            <w:hideMark/>
          </w:tcPr>
          <w:p w:rsidR="00B133A0" w:rsidRPr="00E61D12" w:rsidRDefault="00B133A0" w:rsidP="00C7666B">
            <w:r w:rsidRPr="00E61D12">
              <w:t>Выходные данные публикации</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E61D12" w:rsidRDefault="00B133A0" w:rsidP="00C7666B"/>
        </w:tc>
        <w:tc>
          <w:tcPr>
            <w:tcW w:w="1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E61D12" w:rsidRDefault="00B133A0" w:rsidP="00C7666B">
            <w:r w:rsidRPr="00E61D12">
              <w:t>2</w:t>
            </w:r>
          </w:p>
        </w:tc>
        <w:tc>
          <w:tcPr>
            <w:tcW w:w="873" w:type="pct"/>
            <w:tcBorders>
              <w:top w:val="single" w:sz="4" w:space="0" w:color="auto"/>
              <w:left w:val="single" w:sz="4" w:space="0" w:color="auto"/>
              <w:bottom w:val="single" w:sz="4" w:space="0" w:color="auto"/>
              <w:right w:val="single" w:sz="4" w:space="0" w:color="auto"/>
            </w:tcBorders>
            <w:vAlign w:val="center"/>
          </w:tcPr>
          <w:p w:rsidR="00B133A0" w:rsidRPr="00E61D12" w:rsidRDefault="00B133A0" w:rsidP="00C7666B">
            <w:r w:rsidRPr="00E61D12">
              <w:t>3</w:t>
            </w:r>
          </w:p>
        </w:tc>
        <w:tc>
          <w:tcPr>
            <w:tcW w:w="8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133A0" w:rsidRPr="00E61D12" w:rsidRDefault="00B133A0" w:rsidP="00C7666B">
            <w:r w:rsidRPr="00E61D12">
              <w:t>4</w:t>
            </w:r>
          </w:p>
        </w:tc>
        <w:tc>
          <w:tcPr>
            <w:tcW w:w="402"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E61D12" w:rsidRDefault="00B133A0" w:rsidP="00C7666B">
            <w:r w:rsidRPr="00E61D12">
              <w:t>5</w:t>
            </w:r>
          </w:p>
        </w:tc>
        <w:tc>
          <w:tcPr>
            <w:tcW w:w="1482"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E61D12" w:rsidRDefault="00B133A0" w:rsidP="00C7666B">
            <w:r w:rsidRPr="00E61D12">
              <w:t>6</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Проблемы формирования доходов местного бюджета и пути их решения как инструмент снижения бюджетных рисков</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Кукина Е.Е., </w:t>
            </w:r>
            <w:r w:rsidRPr="00390A0F">
              <w:rPr>
                <w:i/>
              </w:rPr>
              <w:t>Григоров А.И.</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0,8/0,4</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xml:space="preserve">», 2021. С.83-86 </w:t>
            </w:r>
          </w:p>
          <w:p w:rsidR="00B133A0" w:rsidRPr="00E61D12" w:rsidRDefault="00B133A0" w:rsidP="00C7666B"/>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Стратегическое финансовое планирование в компании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390A0F">
              <w:rPr>
                <w:i/>
              </w:rPr>
              <w:t>Верейкина</w:t>
            </w:r>
            <w:proofErr w:type="spellEnd"/>
            <w:r w:rsidRPr="00390A0F">
              <w:rPr>
                <w:i/>
              </w:rPr>
              <w:t xml:space="preserve"> А.И.,</w:t>
            </w:r>
            <w:r w:rsidRPr="00E61D12">
              <w:t xml:space="preserve"> Чернявская Ю.А.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0,2/0,1</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xml:space="preserve">», 2021. </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Финансовая устойчивость предприятия в условиях цифровой трансформации экономики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Евсин</w:t>
            </w:r>
            <w:proofErr w:type="spellEnd"/>
            <w:r w:rsidRPr="00E61D12">
              <w:t xml:space="preserve"> М.Ю.</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0,2</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С.102-105</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Особенности внедрения бережливых и цифровых технологий в вузах</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390A0F">
              <w:rPr>
                <w:i/>
              </w:rPr>
              <w:t>Быкова Д.А.,</w:t>
            </w:r>
            <w:r w:rsidRPr="00E61D12">
              <w:t xml:space="preserve"> </w:t>
            </w:r>
            <w:proofErr w:type="spellStart"/>
            <w:r w:rsidRPr="00E61D12">
              <w:t>Смыслова</w:t>
            </w:r>
            <w:proofErr w:type="spellEnd"/>
            <w:r w:rsidRPr="00E61D12">
              <w:t xml:space="preserve"> </w:t>
            </w:r>
            <w:r>
              <w:t>О.Ю.</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С.36-39</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5</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Цифровые технологии в процессном управлении: проблемы и перспективы развития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390A0F">
              <w:rPr>
                <w:i/>
              </w:rPr>
              <w:t xml:space="preserve">Кузнецов Р.В., </w:t>
            </w:r>
            <w:proofErr w:type="spellStart"/>
            <w:r w:rsidRPr="00390A0F">
              <w:rPr>
                <w:i/>
              </w:rPr>
              <w:t>Палканов</w:t>
            </w:r>
            <w:proofErr w:type="spellEnd"/>
            <w:r w:rsidRPr="00390A0F">
              <w:rPr>
                <w:i/>
              </w:rPr>
              <w:t xml:space="preserve"> К.В.,</w:t>
            </w:r>
            <w:r w:rsidRPr="00E61D12">
              <w:t xml:space="preserve"> </w:t>
            </w:r>
            <w:proofErr w:type="spellStart"/>
            <w:r w:rsidRPr="00E61D12">
              <w:t>Смыслова</w:t>
            </w:r>
            <w:proofErr w:type="spellEnd"/>
            <w:r w:rsidRPr="00E61D12">
              <w:t xml:space="preserve"> </w:t>
            </w:r>
            <w:r>
              <w:t>О.Ю.</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С.198-202</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6</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Национальная безопасность России в условиях пандемии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390A0F">
              <w:rPr>
                <w:i/>
              </w:rPr>
              <w:t>Новиков М.С.;</w:t>
            </w:r>
            <w:r w:rsidRPr="00E61D12">
              <w:t xml:space="preserve"> Иванова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С.339-342</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7</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Цифровая экономика: сущность и ее развитие в России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DC29E3">
              <w:rPr>
                <w:i/>
              </w:rPr>
              <w:t>Овчинникова</w:t>
            </w:r>
            <w:proofErr w:type="spellEnd"/>
            <w:r w:rsidRPr="00DC29E3">
              <w:rPr>
                <w:i/>
              </w:rPr>
              <w:t xml:space="preserve"> А.В.,</w:t>
            </w:r>
            <w:r w:rsidRPr="00E61D12">
              <w:t xml:space="preserve"> Иванова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С.348-350</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8</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Инвестиции в развитие инноваций как тренд трансформации экономики и общества в условиях пандемии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DC29E3">
              <w:rPr>
                <w:i/>
              </w:rPr>
              <w:t>Поздеева</w:t>
            </w:r>
            <w:proofErr w:type="spellEnd"/>
            <w:r w:rsidRPr="00DC29E3">
              <w:rPr>
                <w:i/>
              </w:rPr>
              <w:t xml:space="preserve"> Е.П.,</w:t>
            </w:r>
            <w:r w:rsidRPr="00E61D12">
              <w:t xml:space="preserve"> Иванова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С.370-373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9</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Особенности анализа и планирования финансово-хозяйственной деятельности сельскохозяйственных предприятий</w:t>
            </w:r>
          </w:p>
          <w:p w:rsidR="00B133A0" w:rsidRPr="00E61D12" w:rsidRDefault="00B133A0" w:rsidP="00C7666B">
            <w:pPr>
              <w:tabs>
                <w:tab w:val="left" w:pos="1072"/>
              </w:tabs>
            </w:pPr>
            <w:r w:rsidRPr="00E61D12">
              <w:tab/>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DC29E3">
              <w:rPr>
                <w:i/>
              </w:rPr>
              <w:t>Путинцева Е.Э.,</w:t>
            </w:r>
            <w:r w:rsidRPr="00E61D12">
              <w:t xml:space="preserve"> </w:t>
            </w:r>
            <w:proofErr w:type="spellStart"/>
            <w:r w:rsidRPr="00E61D12">
              <w:t>Целыковская</w:t>
            </w:r>
            <w:proofErr w:type="spellEnd"/>
            <w:r w:rsidRPr="00E61D12">
              <w:t xml:space="preserve">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С.380-383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10</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Цифровизация</w:t>
            </w:r>
            <w:proofErr w:type="spellEnd"/>
            <w:r w:rsidRPr="00E61D12">
              <w:t>: ее влияние на реальность человека и структуру общества</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Сержанова</w:t>
            </w:r>
            <w:proofErr w:type="spellEnd"/>
            <w:r w:rsidRPr="00E61D12">
              <w:t xml:space="preserve"> </w:t>
            </w:r>
            <w:r>
              <w:t>ГА.</w:t>
            </w:r>
            <w:r w:rsidRPr="00E61D12">
              <w:t xml:space="preserve">, Иванова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С.432-435</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11</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Пандемия covid-19: как новый вирус изменил туристический бизнес в России? .</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Токмакова</w:t>
            </w:r>
            <w:proofErr w:type="spellEnd"/>
            <w:r w:rsidRPr="00E61D12">
              <w:t xml:space="preserve"> </w:t>
            </w:r>
            <w:r>
              <w:t>П.А.</w:t>
            </w:r>
            <w:r w:rsidRPr="00E61D12">
              <w:t xml:space="preserve">, Иванова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С.457-460</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12</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Международное сотрудничество в сфере безопасности в условиях пандемии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Чебураева</w:t>
            </w:r>
            <w:proofErr w:type="spellEnd"/>
            <w:r w:rsidRPr="00E61D12">
              <w:t xml:space="preserve"> </w:t>
            </w:r>
            <w:r>
              <w:t>Е.Е.</w:t>
            </w:r>
            <w:r w:rsidRPr="00E61D12">
              <w:t xml:space="preserve">, Иванова </w:t>
            </w:r>
            <w:r>
              <w:t>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С.516-519</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13</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Особенности управления ИТ-сервисами на крупных предприятиях</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Черпаков </w:t>
            </w:r>
            <w:r>
              <w:t>И.В.</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С.526-530</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14</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Влияние цифровых технологий на развитие экономического потенциала России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Черпаков И</w:t>
            </w:r>
            <w:r>
              <w:t>.В.</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С.530-533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15</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Интеграционные процессы </w:t>
            </w:r>
            <w:proofErr w:type="spellStart"/>
            <w:r w:rsidRPr="00E61D12">
              <w:t>цифровизации</w:t>
            </w:r>
            <w:proofErr w:type="spellEnd"/>
            <w:r w:rsidRPr="00E61D12">
              <w:t xml:space="preserve"> экономики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Черпаков И.В., Пастухова О.Н.</w:t>
            </w:r>
          </w:p>
          <w:p w:rsidR="00B133A0" w:rsidRPr="00E61D12" w:rsidRDefault="00B133A0" w:rsidP="00C7666B"/>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В сборнике: Актуальные вопросы экономики и управления. — 2021. — Издательство: Издательство "</w:t>
            </w:r>
            <w:proofErr w:type="spellStart"/>
            <w:r w:rsidRPr="00E61D12">
              <w:t>Маджента</w:t>
            </w:r>
            <w:proofErr w:type="spellEnd"/>
            <w:r w:rsidRPr="00E61D12">
              <w:t>" (Смоленск). С. 533-536.</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16</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Пандемия как главная причина нестабильного развития экономики и бизнеса</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«Экономика и финансы»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DC29E3">
              <w:rPr>
                <w:i/>
              </w:rPr>
              <w:t>Шабунин</w:t>
            </w:r>
            <w:proofErr w:type="spellEnd"/>
            <w:r w:rsidRPr="00DC29E3">
              <w:rPr>
                <w:i/>
              </w:rPr>
              <w:t xml:space="preserve"> Н.В.,</w:t>
            </w:r>
            <w:r w:rsidRPr="00E61D12">
              <w:t xml:space="preserve"> Черкасов </w:t>
            </w:r>
            <w:r>
              <w:t>А.В.</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Актуальные вопросы экономики и управления / </w:t>
            </w:r>
            <w:proofErr w:type="spellStart"/>
            <w:r w:rsidRPr="00E61D12">
              <w:t>колл</w:t>
            </w:r>
            <w:proofErr w:type="spellEnd"/>
            <w:r w:rsidRPr="00E61D12">
              <w:t>., авторов; под ред. С. В. Земляк – Смоленск: ООО «</w:t>
            </w:r>
            <w:proofErr w:type="spellStart"/>
            <w:r w:rsidRPr="00E61D12">
              <w:t>Маджента</w:t>
            </w:r>
            <w:proofErr w:type="spellEnd"/>
            <w:r w:rsidRPr="00E61D12">
              <w:t>», 2021. С.540-542</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17</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Состояние и тенденции развития предприятий сельскохозяйственного производства Липецкой области в непростых условиях пандемии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390A0F" w:rsidRDefault="00B133A0" w:rsidP="00C7666B">
            <w:r w:rsidRPr="00390A0F">
              <w:t>Иванова 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color w:val="000000" w:themeColor="text1"/>
              </w:rPr>
            </w:pPr>
            <w:r>
              <w:t>0,5</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С.115-123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18</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Управление дел</w:t>
            </w:r>
            <w:r>
              <w:rPr>
                <w:sz w:val="20"/>
                <w:szCs w:val="20"/>
              </w:rPr>
              <w:t>овой карьерой работников промыш</w:t>
            </w:r>
            <w:r w:rsidRPr="00E61D12">
              <w:rPr>
                <w:sz w:val="20"/>
                <w:szCs w:val="20"/>
              </w:rPr>
              <w:t xml:space="preserve">ленных предприятий </w:t>
            </w:r>
          </w:p>
          <w:p w:rsidR="00B133A0" w:rsidRPr="00E61D12" w:rsidRDefault="00B133A0" w:rsidP="00C7666B"/>
        </w:tc>
        <w:tc>
          <w:tcPr>
            <w:tcW w:w="873" w:type="pct"/>
            <w:tcBorders>
              <w:top w:val="single" w:sz="4" w:space="0" w:color="auto"/>
              <w:left w:val="single" w:sz="4" w:space="0" w:color="auto"/>
              <w:bottom w:val="single" w:sz="4" w:space="0" w:color="auto"/>
              <w:right w:val="single" w:sz="4" w:space="0" w:color="auto"/>
            </w:tcBorders>
          </w:tcPr>
          <w:p w:rsidR="00B133A0" w:rsidRDefault="00B133A0" w:rsidP="00C7666B">
            <w:r w:rsidRPr="00E61D12">
              <w:t xml:space="preserve">Кафедра “Экономика и финансы”    </w:t>
            </w:r>
          </w:p>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390A0F" w:rsidRDefault="00B133A0" w:rsidP="00C7666B">
            <w:pPr>
              <w:pStyle w:val="Default"/>
              <w:rPr>
                <w:sz w:val="20"/>
                <w:szCs w:val="20"/>
              </w:rPr>
            </w:pPr>
            <w:r w:rsidRPr="00390A0F">
              <w:rPr>
                <w:bCs/>
                <w:sz w:val="20"/>
                <w:szCs w:val="20"/>
              </w:rPr>
              <w:t xml:space="preserve">Гончарова М.А., Журавлева О.В., Рыбина И.А. </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С.50-55</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19</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Методологические подходы к анализу и оценке стратегического потенциала в системе управленческого учета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bCs/>
                <w:sz w:val="20"/>
                <w:szCs w:val="20"/>
              </w:rPr>
              <w:t>Гудович</w:t>
            </w:r>
            <w:proofErr w:type="spellEnd"/>
            <w:r w:rsidRPr="00E61D12">
              <w:rPr>
                <w:bCs/>
                <w:sz w:val="20"/>
                <w:szCs w:val="20"/>
              </w:rPr>
              <w:t xml:space="preserve"> Г</w:t>
            </w:r>
            <w:r>
              <w:rPr>
                <w:bCs/>
                <w:sz w:val="20"/>
                <w:szCs w:val="20"/>
              </w:rPr>
              <w:t>.К.</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С.58-62</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20</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Учет и анализ обя</w:t>
            </w:r>
            <w:r>
              <w:rPr>
                <w:sz w:val="20"/>
                <w:szCs w:val="20"/>
              </w:rPr>
              <w:t>зательств как инструменты обес</w:t>
            </w:r>
            <w:r w:rsidRPr="00E61D12">
              <w:rPr>
                <w:sz w:val="20"/>
                <w:szCs w:val="20"/>
              </w:rPr>
              <w:t xml:space="preserve">печения финансовой безопасности организации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proofErr w:type="spellStart"/>
            <w:r w:rsidRPr="00E61D12">
              <w:rPr>
                <w:bCs/>
                <w:sz w:val="20"/>
                <w:szCs w:val="20"/>
              </w:rPr>
              <w:t>Гудович</w:t>
            </w:r>
            <w:proofErr w:type="spellEnd"/>
            <w:r w:rsidRPr="00E61D12">
              <w:rPr>
                <w:bCs/>
                <w:sz w:val="20"/>
                <w:szCs w:val="20"/>
              </w:rPr>
              <w:t xml:space="preserve"> </w:t>
            </w:r>
            <w:r>
              <w:rPr>
                <w:bCs/>
                <w:sz w:val="20"/>
                <w:szCs w:val="20"/>
              </w:rPr>
              <w:t>Г.К.</w:t>
            </w:r>
            <w:r w:rsidRPr="00E61D12">
              <w:rPr>
                <w:bCs/>
                <w:sz w:val="20"/>
                <w:szCs w:val="20"/>
              </w:rPr>
              <w:t xml:space="preserve">, </w:t>
            </w:r>
            <w:r w:rsidRPr="009F3014">
              <w:rPr>
                <w:bCs/>
                <w:i/>
                <w:sz w:val="20"/>
                <w:szCs w:val="20"/>
              </w:rPr>
              <w:t>Иванников Д.И.</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С.62-68</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21</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Современные </w:t>
            </w:r>
            <w:r>
              <w:rPr>
                <w:sz w:val="20"/>
                <w:szCs w:val="20"/>
              </w:rPr>
              <w:t>реалии и перспективы стратегиче</w:t>
            </w:r>
            <w:r w:rsidRPr="00E61D12">
              <w:rPr>
                <w:sz w:val="20"/>
                <w:szCs w:val="20"/>
              </w:rPr>
              <w:t xml:space="preserve">ского планирования и бюджетирования </w:t>
            </w:r>
          </w:p>
          <w:p w:rsidR="00B133A0" w:rsidRPr="00E61D12" w:rsidRDefault="00B133A0" w:rsidP="00C7666B">
            <w:pPr>
              <w:pStyle w:val="Default"/>
              <w:rPr>
                <w:sz w:val="20"/>
                <w:szCs w:val="20"/>
              </w:rPr>
            </w:pPr>
          </w:p>
          <w:p w:rsidR="00B133A0" w:rsidRPr="00E61D12" w:rsidRDefault="00B133A0" w:rsidP="00C7666B"/>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proofErr w:type="spellStart"/>
            <w:r w:rsidRPr="00E61D12">
              <w:rPr>
                <w:bCs/>
                <w:sz w:val="20"/>
                <w:szCs w:val="20"/>
              </w:rPr>
              <w:t>Гудович</w:t>
            </w:r>
            <w:proofErr w:type="spellEnd"/>
            <w:r w:rsidRPr="00E61D12">
              <w:rPr>
                <w:bCs/>
                <w:sz w:val="20"/>
                <w:szCs w:val="20"/>
              </w:rPr>
              <w:t xml:space="preserve"> </w:t>
            </w:r>
            <w:r>
              <w:rPr>
                <w:bCs/>
                <w:sz w:val="20"/>
                <w:szCs w:val="20"/>
              </w:rPr>
              <w:t>Г.К.</w:t>
            </w:r>
            <w:r w:rsidRPr="00E61D12">
              <w:rPr>
                <w:bCs/>
                <w:sz w:val="20"/>
                <w:szCs w:val="20"/>
              </w:rPr>
              <w:t xml:space="preserve">, </w:t>
            </w:r>
            <w:proofErr w:type="spellStart"/>
            <w:r w:rsidRPr="009F3014">
              <w:rPr>
                <w:bCs/>
                <w:i/>
                <w:sz w:val="20"/>
                <w:szCs w:val="20"/>
              </w:rPr>
              <w:t>Касимова</w:t>
            </w:r>
            <w:proofErr w:type="spellEnd"/>
            <w:r w:rsidRPr="009F3014">
              <w:rPr>
                <w:bCs/>
                <w:i/>
                <w:sz w:val="20"/>
                <w:szCs w:val="20"/>
              </w:rPr>
              <w:t xml:space="preserve"> Д.Е.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С.68-72</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22</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Совершенствование механизмов эффективного управления инвестиционным потенциалом в регионе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Default="00B133A0" w:rsidP="00C7666B">
            <w:r w:rsidRPr="00E61D12">
              <w:t xml:space="preserve">Кафедра “Экономика и финансы”    </w:t>
            </w:r>
          </w:p>
          <w:p w:rsidR="00B133A0" w:rsidRPr="00E61D12" w:rsidRDefault="00B133A0" w:rsidP="00C7666B"/>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bCs/>
                <w:sz w:val="20"/>
                <w:szCs w:val="20"/>
              </w:rPr>
              <w:t>Евсин</w:t>
            </w:r>
            <w:proofErr w:type="spellEnd"/>
            <w:r w:rsidRPr="00E61D12">
              <w:rPr>
                <w:bCs/>
                <w:sz w:val="20"/>
                <w:szCs w:val="20"/>
              </w:rPr>
              <w:t xml:space="preserve"> </w:t>
            </w:r>
            <w:r>
              <w:rPr>
                <w:bCs/>
                <w:sz w:val="20"/>
                <w:szCs w:val="20"/>
              </w:rPr>
              <w:t>М.Ю.</w:t>
            </w:r>
            <w:r w:rsidRPr="00E61D12">
              <w:rPr>
                <w:bCs/>
                <w:sz w:val="20"/>
                <w:szCs w:val="20"/>
              </w:rPr>
              <w:t xml:space="preserve">, </w:t>
            </w:r>
            <w:proofErr w:type="spellStart"/>
            <w:r w:rsidRPr="009F3014">
              <w:rPr>
                <w:bCs/>
                <w:i/>
                <w:sz w:val="20"/>
                <w:szCs w:val="20"/>
              </w:rPr>
              <w:t>Вейдман</w:t>
            </w:r>
            <w:proofErr w:type="spellEnd"/>
            <w:r w:rsidRPr="009F3014">
              <w:rPr>
                <w:bCs/>
                <w:i/>
                <w:sz w:val="20"/>
                <w:szCs w:val="20"/>
              </w:rPr>
              <w:t xml:space="preserve"> А.А.</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С.78-84</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23</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Липецкая область и ее показатели экономической безопасности в отдельных отраслях экономики, в условиях новой реальности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bCs/>
                <w:sz w:val="20"/>
                <w:szCs w:val="20"/>
              </w:rPr>
              <w:t>Евсин</w:t>
            </w:r>
            <w:proofErr w:type="spellEnd"/>
            <w:r w:rsidRPr="00E61D12">
              <w:rPr>
                <w:bCs/>
                <w:sz w:val="20"/>
                <w:szCs w:val="20"/>
              </w:rPr>
              <w:t xml:space="preserve"> </w:t>
            </w:r>
            <w:r>
              <w:rPr>
                <w:bCs/>
                <w:sz w:val="20"/>
                <w:szCs w:val="20"/>
              </w:rPr>
              <w:t>М.Ю.</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С.84-92</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24</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Анализ конкурентоспособности региона </w:t>
            </w:r>
            <w:r>
              <w:rPr>
                <w:sz w:val="20"/>
                <w:szCs w:val="20"/>
              </w:rPr>
              <w:t>(на при</w:t>
            </w:r>
            <w:bookmarkStart w:id="6" w:name="_GoBack"/>
            <w:bookmarkEnd w:id="6"/>
            <w:r>
              <w:rPr>
                <w:sz w:val="20"/>
                <w:szCs w:val="20"/>
              </w:rPr>
              <w:t xml:space="preserve">мере липецкой области) </w:t>
            </w:r>
            <w:r w:rsidRPr="00E61D12">
              <w:rPr>
                <w:sz w:val="20"/>
                <w:szCs w:val="20"/>
              </w:rPr>
              <w:t xml:space="preserve">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proofErr w:type="spellStart"/>
            <w:r w:rsidRPr="00E61D12">
              <w:rPr>
                <w:bCs/>
                <w:sz w:val="20"/>
                <w:szCs w:val="20"/>
              </w:rPr>
              <w:t>Евсин</w:t>
            </w:r>
            <w:proofErr w:type="spellEnd"/>
            <w:r w:rsidRPr="00E61D12">
              <w:rPr>
                <w:bCs/>
                <w:sz w:val="20"/>
                <w:szCs w:val="20"/>
              </w:rPr>
              <w:t xml:space="preserve"> </w:t>
            </w:r>
            <w:r>
              <w:rPr>
                <w:bCs/>
                <w:sz w:val="20"/>
                <w:szCs w:val="20"/>
              </w:rPr>
              <w:t>М.Ю.</w:t>
            </w:r>
            <w:r w:rsidRPr="00E61D12">
              <w:rPr>
                <w:bCs/>
                <w:sz w:val="20"/>
                <w:szCs w:val="20"/>
              </w:rPr>
              <w:t xml:space="preserve">, </w:t>
            </w:r>
            <w:proofErr w:type="spellStart"/>
            <w:r w:rsidRPr="009F3014">
              <w:rPr>
                <w:bCs/>
                <w:i/>
                <w:sz w:val="20"/>
                <w:szCs w:val="20"/>
              </w:rPr>
              <w:t>Тайлахиди</w:t>
            </w:r>
            <w:proofErr w:type="spellEnd"/>
            <w:r w:rsidRPr="009F3014">
              <w:rPr>
                <w:bCs/>
                <w:i/>
                <w:sz w:val="20"/>
                <w:szCs w:val="20"/>
              </w:rPr>
              <w:t xml:space="preserve"> А.А.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С.92-97</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25</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Влияние цифровой индустриализации региона на трансформацию бухгалтерской (фин</w:t>
            </w:r>
            <w:r>
              <w:rPr>
                <w:sz w:val="20"/>
                <w:szCs w:val="20"/>
              </w:rPr>
              <w:t>ансовой) от</w:t>
            </w:r>
            <w:r w:rsidRPr="00E61D12">
              <w:rPr>
                <w:sz w:val="20"/>
                <w:szCs w:val="20"/>
              </w:rPr>
              <w:t xml:space="preserve">чётности предприятия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proofErr w:type="spellStart"/>
            <w:r w:rsidRPr="00E61D12">
              <w:rPr>
                <w:bCs/>
                <w:sz w:val="20"/>
                <w:szCs w:val="20"/>
              </w:rPr>
              <w:t>Измалкова</w:t>
            </w:r>
            <w:proofErr w:type="spellEnd"/>
            <w:r w:rsidRPr="00E61D12">
              <w:rPr>
                <w:bCs/>
                <w:sz w:val="20"/>
                <w:szCs w:val="20"/>
              </w:rPr>
              <w:t xml:space="preserve"> </w:t>
            </w:r>
            <w:r>
              <w:rPr>
                <w:bCs/>
                <w:sz w:val="20"/>
                <w:szCs w:val="20"/>
              </w:rPr>
              <w:t>И.В.</w:t>
            </w:r>
            <w:r w:rsidRPr="00E61D12">
              <w:rPr>
                <w:bCs/>
                <w:sz w:val="20"/>
                <w:szCs w:val="20"/>
              </w:rPr>
              <w:t xml:space="preserve">, </w:t>
            </w:r>
            <w:r w:rsidRPr="009F3014">
              <w:rPr>
                <w:bCs/>
                <w:i/>
                <w:sz w:val="20"/>
                <w:szCs w:val="20"/>
              </w:rPr>
              <w:t xml:space="preserve">Марченко Ф.А.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С.123-127</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26</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Применение новых технологий обучения студентов в высших учебных заведениях в контексте </w:t>
            </w:r>
            <w:proofErr w:type="spellStart"/>
            <w:r w:rsidRPr="00E61D12">
              <w:rPr>
                <w:sz w:val="20"/>
                <w:szCs w:val="20"/>
              </w:rPr>
              <w:t>цифровизации</w:t>
            </w:r>
            <w:proofErr w:type="spellEnd"/>
            <w:r w:rsidRPr="00E61D12">
              <w:rPr>
                <w:sz w:val="20"/>
                <w:szCs w:val="20"/>
              </w:rPr>
              <w:t xml:space="preserve"> образования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bCs/>
                <w:sz w:val="20"/>
                <w:szCs w:val="20"/>
              </w:rPr>
              <w:t>Кокорева</w:t>
            </w:r>
            <w:proofErr w:type="spellEnd"/>
            <w:r w:rsidRPr="00E61D12">
              <w:rPr>
                <w:bCs/>
                <w:sz w:val="20"/>
                <w:szCs w:val="20"/>
              </w:rPr>
              <w:t xml:space="preserve"> </w:t>
            </w:r>
            <w:r>
              <w:rPr>
                <w:bCs/>
                <w:sz w:val="20"/>
                <w:szCs w:val="20"/>
              </w:rPr>
              <w:t>А.А.</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С.127-131</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27</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Цели устойчивого развития в стратегическом планировании на национальном и региональном уровне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Назаренко </w:t>
            </w:r>
            <w:r>
              <w:rPr>
                <w:bCs/>
                <w:sz w:val="20"/>
                <w:szCs w:val="20"/>
              </w:rPr>
              <w:t>В.С.</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С.160-167</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28</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Новые тренды упр</w:t>
            </w:r>
            <w:r>
              <w:rPr>
                <w:sz w:val="20"/>
                <w:szCs w:val="20"/>
              </w:rPr>
              <w:t>авления человеческими ресур</w:t>
            </w:r>
            <w:r w:rsidRPr="00E61D12">
              <w:rPr>
                <w:sz w:val="20"/>
                <w:szCs w:val="20"/>
              </w:rPr>
              <w:t xml:space="preserve">сами в условиях </w:t>
            </w:r>
            <w:proofErr w:type="spellStart"/>
            <w:r w:rsidRPr="00E61D12">
              <w:rPr>
                <w:sz w:val="20"/>
                <w:szCs w:val="20"/>
              </w:rPr>
              <w:t>цифровизации</w:t>
            </w:r>
            <w:proofErr w:type="spellEnd"/>
            <w:r w:rsidRPr="00E61D12">
              <w:rPr>
                <w:sz w:val="20"/>
                <w:szCs w:val="20"/>
              </w:rPr>
              <w:t xml:space="preserve"> экономики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Некрасова </w:t>
            </w:r>
            <w:r>
              <w:rPr>
                <w:bCs/>
                <w:sz w:val="20"/>
                <w:szCs w:val="20"/>
              </w:rPr>
              <w:t>Е.А.</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С.167-174</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29</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Теоретические основы понятия «человеческий капитал» в современный период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D42D93" w:rsidRDefault="00B133A0" w:rsidP="00C7666B">
            <w:pPr>
              <w:pStyle w:val="Default"/>
              <w:rPr>
                <w:i/>
                <w:sz w:val="20"/>
                <w:szCs w:val="20"/>
              </w:rPr>
            </w:pPr>
            <w:r w:rsidRPr="00E61D12">
              <w:rPr>
                <w:bCs/>
                <w:sz w:val="20"/>
                <w:szCs w:val="20"/>
              </w:rPr>
              <w:t xml:space="preserve">Рубцова </w:t>
            </w:r>
            <w:r>
              <w:rPr>
                <w:bCs/>
                <w:sz w:val="20"/>
                <w:szCs w:val="20"/>
              </w:rPr>
              <w:t>Л.Н.</w:t>
            </w:r>
            <w:r w:rsidRPr="00E61D12">
              <w:rPr>
                <w:bCs/>
                <w:sz w:val="20"/>
                <w:szCs w:val="20"/>
              </w:rPr>
              <w:t xml:space="preserve">, </w:t>
            </w:r>
            <w:r w:rsidRPr="00D42D93">
              <w:rPr>
                <w:bCs/>
                <w:i/>
                <w:sz w:val="20"/>
                <w:szCs w:val="20"/>
              </w:rPr>
              <w:t xml:space="preserve">Грибанов Н.Ю.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С.191-197</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30</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Проблемы финансирования инвестиционно-строи-тельной деятельности на современном этапе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Рыбина </w:t>
            </w:r>
            <w:r>
              <w:rPr>
                <w:bCs/>
                <w:sz w:val="20"/>
                <w:szCs w:val="20"/>
              </w:rPr>
              <w:t>И.А.</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С.197-203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31</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Математическое моделирование о</w:t>
            </w:r>
            <w:r>
              <w:rPr>
                <w:sz w:val="20"/>
                <w:szCs w:val="20"/>
              </w:rPr>
              <w:t>сновных тен</w:t>
            </w:r>
            <w:r w:rsidRPr="00E61D12">
              <w:rPr>
                <w:sz w:val="20"/>
                <w:szCs w:val="20"/>
              </w:rPr>
              <w:t xml:space="preserve">денции продолжительности жизни городского населения липецкой области </w:t>
            </w:r>
          </w:p>
          <w:p w:rsidR="00B133A0" w:rsidRPr="00E61D12" w:rsidRDefault="00B133A0" w:rsidP="00C7666B">
            <w:pPr>
              <w:pStyle w:val="Default"/>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D42D93" w:rsidRDefault="00B133A0" w:rsidP="00C7666B">
            <w:pPr>
              <w:pStyle w:val="Default"/>
              <w:rPr>
                <w:i/>
                <w:sz w:val="20"/>
                <w:szCs w:val="20"/>
              </w:rPr>
            </w:pPr>
            <w:r w:rsidRPr="00E61D12">
              <w:rPr>
                <w:bCs/>
                <w:sz w:val="20"/>
                <w:szCs w:val="20"/>
              </w:rPr>
              <w:t xml:space="preserve">Рязанцева </w:t>
            </w:r>
            <w:r>
              <w:rPr>
                <w:bCs/>
                <w:sz w:val="20"/>
                <w:szCs w:val="20"/>
              </w:rPr>
              <w:t>Е.А.</w:t>
            </w:r>
            <w:r w:rsidRPr="00E61D12">
              <w:rPr>
                <w:bCs/>
                <w:sz w:val="20"/>
                <w:szCs w:val="20"/>
              </w:rPr>
              <w:t xml:space="preserve">, </w:t>
            </w:r>
            <w:r w:rsidRPr="00D42D93">
              <w:rPr>
                <w:bCs/>
                <w:i/>
                <w:sz w:val="20"/>
                <w:szCs w:val="20"/>
              </w:rPr>
              <w:t xml:space="preserve">Авдеева А.А.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С.203-208</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32</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Систематизация подходов к определению региональной инновационной системы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bCs/>
                <w:sz w:val="20"/>
                <w:szCs w:val="20"/>
              </w:rPr>
              <w:t>Смыслова</w:t>
            </w:r>
            <w:proofErr w:type="spellEnd"/>
            <w:r w:rsidRPr="00E61D12">
              <w:rPr>
                <w:bCs/>
                <w:sz w:val="20"/>
                <w:szCs w:val="20"/>
              </w:rPr>
              <w:t xml:space="preserve"> </w:t>
            </w:r>
            <w:r>
              <w:rPr>
                <w:bCs/>
                <w:sz w:val="20"/>
                <w:szCs w:val="20"/>
              </w:rPr>
              <w:t>О.Ю.</w:t>
            </w:r>
            <w:r w:rsidRPr="00E61D12">
              <w:rPr>
                <w:bCs/>
                <w:sz w:val="20"/>
                <w:szCs w:val="20"/>
              </w:rPr>
              <w:t xml:space="preserve">, Иванова </w:t>
            </w:r>
            <w:r>
              <w:rPr>
                <w:bCs/>
                <w:sz w:val="20"/>
                <w:szCs w:val="20"/>
              </w:rPr>
              <w:t>Н.В.</w:t>
            </w:r>
            <w:r w:rsidRPr="00E61D12">
              <w:rPr>
                <w:bCs/>
                <w:sz w:val="20"/>
                <w:szCs w:val="20"/>
              </w:rPr>
              <w:t xml:space="preserve">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С.223-228</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33</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Инновационные педагогические технологии в высшем образовании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Стрельникова </w:t>
            </w:r>
            <w:r>
              <w:rPr>
                <w:bCs/>
                <w:sz w:val="20"/>
                <w:szCs w:val="20"/>
              </w:rPr>
              <w:t>Т.Д.</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С.228-235</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34</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sz w:val="20"/>
                <w:szCs w:val="20"/>
              </w:rPr>
              <w:t>Коучинг</w:t>
            </w:r>
            <w:proofErr w:type="spellEnd"/>
            <w:r w:rsidRPr="00E61D12">
              <w:rPr>
                <w:sz w:val="20"/>
                <w:szCs w:val="20"/>
              </w:rPr>
              <w:t xml:space="preserve"> как современный способ управления персоналом: плюсы технологии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Филоненко </w:t>
            </w:r>
            <w:r>
              <w:rPr>
                <w:bCs/>
                <w:sz w:val="20"/>
                <w:szCs w:val="20"/>
              </w:rPr>
              <w:t>Н.Ю.</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С.239-244</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35</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Крушение лидеров: почему лидеры терпят неудачи?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r w:rsidRPr="00E61D12">
              <w:rPr>
                <w:bCs/>
                <w:sz w:val="20"/>
                <w:szCs w:val="20"/>
              </w:rPr>
              <w:t xml:space="preserve">Филоненко </w:t>
            </w:r>
            <w:r>
              <w:rPr>
                <w:bCs/>
                <w:sz w:val="20"/>
                <w:szCs w:val="20"/>
              </w:rPr>
              <w:t>Н.Ю.</w:t>
            </w:r>
            <w:r w:rsidRPr="00E61D12">
              <w:rPr>
                <w:bCs/>
                <w:sz w:val="20"/>
                <w:szCs w:val="20"/>
              </w:rPr>
              <w:t xml:space="preserve">, </w:t>
            </w:r>
            <w:proofErr w:type="spellStart"/>
            <w:r w:rsidRPr="009F3014">
              <w:rPr>
                <w:bCs/>
                <w:i/>
                <w:sz w:val="20"/>
                <w:szCs w:val="20"/>
              </w:rPr>
              <w:t>Бахмутская</w:t>
            </w:r>
            <w:proofErr w:type="spellEnd"/>
            <w:r w:rsidRPr="009F3014">
              <w:rPr>
                <w:bCs/>
                <w:i/>
                <w:sz w:val="20"/>
                <w:szCs w:val="20"/>
              </w:rPr>
              <w:t xml:space="preserve"> В.С.</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С.244-249</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36</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Теневой сект</w:t>
            </w:r>
            <w:r>
              <w:rPr>
                <w:sz w:val="20"/>
                <w:szCs w:val="20"/>
              </w:rPr>
              <w:t xml:space="preserve">ор экономики под влиянием </w:t>
            </w:r>
            <w:proofErr w:type="spellStart"/>
            <w:r>
              <w:rPr>
                <w:sz w:val="20"/>
                <w:szCs w:val="20"/>
              </w:rPr>
              <w:t>цифро</w:t>
            </w:r>
            <w:r w:rsidRPr="00E61D12">
              <w:rPr>
                <w:sz w:val="20"/>
                <w:szCs w:val="20"/>
              </w:rPr>
              <w:t>визации</w:t>
            </w:r>
            <w:proofErr w:type="spellEnd"/>
            <w:r w:rsidRPr="00E61D12">
              <w:rPr>
                <w:sz w:val="20"/>
                <w:szCs w:val="20"/>
              </w:rPr>
              <w:t xml:space="preserve">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r w:rsidRPr="00E61D12">
              <w:rPr>
                <w:bCs/>
                <w:sz w:val="20"/>
                <w:szCs w:val="20"/>
              </w:rPr>
              <w:t xml:space="preserve">Чернявская </w:t>
            </w:r>
            <w:r>
              <w:rPr>
                <w:bCs/>
                <w:sz w:val="20"/>
                <w:szCs w:val="20"/>
              </w:rPr>
              <w:t>Ю.А.</w:t>
            </w:r>
            <w:r w:rsidRPr="00E61D12">
              <w:rPr>
                <w:bCs/>
                <w:sz w:val="20"/>
                <w:szCs w:val="20"/>
              </w:rPr>
              <w:t xml:space="preserve">, </w:t>
            </w:r>
            <w:r w:rsidRPr="009F3014">
              <w:rPr>
                <w:bCs/>
                <w:i/>
                <w:sz w:val="20"/>
                <w:szCs w:val="20"/>
              </w:rPr>
              <w:t xml:space="preserve">Макеева О.А.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С.249-254</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37</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proofErr w:type="spellStart"/>
            <w:r w:rsidRPr="00E61D12">
              <w:rPr>
                <w:sz w:val="20"/>
                <w:szCs w:val="20"/>
              </w:rPr>
              <w:t>Цифровизация</w:t>
            </w:r>
            <w:proofErr w:type="spellEnd"/>
            <w:r w:rsidRPr="00E61D12">
              <w:rPr>
                <w:sz w:val="20"/>
                <w:szCs w:val="20"/>
              </w:rPr>
              <w:t xml:space="preserve"> </w:t>
            </w:r>
            <w:r>
              <w:rPr>
                <w:sz w:val="20"/>
                <w:szCs w:val="20"/>
              </w:rPr>
              <w:t>управления и система электронно</w:t>
            </w:r>
            <w:r w:rsidRPr="00E61D12">
              <w:rPr>
                <w:sz w:val="20"/>
                <w:szCs w:val="20"/>
              </w:rPr>
              <w:t xml:space="preserve">го документооборота в условиях стратегического развития региона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9F3014" w:rsidRDefault="00B133A0" w:rsidP="00C7666B">
            <w:pPr>
              <w:pStyle w:val="Default"/>
              <w:rPr>
                <w:i/>
                <w:sz w:val="20"/>
                <w:szCs w:val="20"/>
              </w:rPr>
            </w:pPr>
            <w:proofErr w:type="spellStart"/>
            <w:r w:rsidRPr="00E61D12">
              <w:rPr>
                <w:bCs/>
                <w:sz w:val="20"/>
                <w:szCs w:val="20"/>
              </w:rPr>
              <w:t>Шамрина</w:t>
            </w:r>
            <w:proofErr w:type="spellEnd"/>
            <w:r w:rsidRPr="00E61D12">
              <w:rPr>
                <w:bCs/>
                <w:sz w:val="20"/>
                <w:szCs w:val="20"/>
              </w:rPr>
              <w:t xml:space="preserve"> </w:t>
            </w:r>
            <w:r>
              <w:rPr>
                <w:bCs/>
                <w:sz w:val="20"/>
                <w:szCs w:val="20"/>
              </w:rPr>
              <w:t>И.В.</w:t>
            </w:r>
            <w:r w:rsidRPr="00E61D12">
              <w:rPr>
                <w:bCs/>
                <w:sz w:val="20"/>
                <w:szCs w:val="20"/>
              </w:rPr>
              <w:t xml:space="preserve">, </w:t>
            </w:r>
            <w:proofErr w:type="spellStart"/>
            <w:r w:rsidRPr="009F3014">
              <w:rPr>
                <w:bCs/>
                <w:i/>
                <w:sz w:val="20"/>
                <w:szCs w:val="20"/>
              </w:rPr>
              <w:t>Самушева</w:t>
            </w:r>
            <w:proofErr w:type="spellEnd"/>
            <w:r w:rsidRPr="009F3014">
              <w:rPr>
                <w:bCs/>
                <w:i/>
                <w:sz w:val="20"/>
                <w:szCs w:val="20"/>
              </w:rPr>
              <w:t xml:space="preserve"> Ю.Е.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С.254-259</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38</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 xml:space="preserve">Инвестиционный климат липецкой области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Широкова </w:t>
            </w:r>
            <w:r>
              <w:rPr>
                <w:bCs/>
                <w:sz w:val="20"/>
                <w:szCs w:val="20"/>
              </w:rPr>
              <w:t>О.В.</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С.259-263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39</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Состояние рынка труда в липецкой области во время пандем</w:t>
            </w:r>
            <w:r>
              <w:rPr>
                <w:sz w:val="20"/>
                <w:szCs w:val="20"/>
              </w:rPr>
              <w:t>ии и способы социальной поддерж</w:t>
            </w:r>
            <w:r w:rsidRPr="00E61D12">
              <w:rPr>
                <w:sz w:val="20"/>
                <w:szCs w:val="20"/>
              </w:rPr>
              <w:t xml:space="preserve">ки граждан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D42D93" w:rsidRDefault="00B133A0" w:rsidP="00C7666B">
            <w:pPr>
              <w:pStyle w:val="Default"/>
              <w:rPr>
                <w:i/>
                <w:sz w:val="20"/>
                <w:szCs w:val="20"/>
              </w:rPr>
            </w:pPr>
            <w:r w:rsidRPr="00E61D12">
              <w:rPr>
                <w:bCs/>
                <w:sz w:val="20"/>
                <w:szCs w:val="20"/>
              </w:rPr>
              <w:t xml:space="preserve">Широкова </w:t>
            </w:r>
            <w:r>
              <w:rPr>
                <w:bCs/>
                <w:sz w:val="20"/>
                <w:szCs w:val="20"/>
              </w:rPr>
              <w:t>О.В.</w:t>
            </w:r>
            <w:r w:rsidRPr="00E61D12">
              <w:rPr>
                <w:bCs/>
                <w:sz w:val="20"/>
                <w:szCs w:val="20"/>
              </w:rPr>
              <w:t xml:space="preserve">, </w:t>
            </w:r>
            <w:proofErr w:type="spellStart"/>
            <w:r w:rsidRPr="00D42D93">
              <w:rPr>
                <w:bCs/>
                <w:i/>
                <w:sz w:val="20"/>
                <w:szCs w:val="20"/>
              </w:rPr>
              <w:t>Пищалина</w:t>
            </w:r>
            <w:proofErr w:type="spellEnd"/>
            <w:r w:rsidRPr="00D42D93">
              <w:rPr>
                <w:bCs/>
                <w:i/>
                <w:sz w:val="20"/>
                <w:szCs w:val="20"/>
              </w:rPr>
              <w:t xml:space="preserve"> Н.И. </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С.263-268</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40</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sz w:val="20"/>
                <w:szCs w:val="20"/>
              </w:rPr>
              <w:t>Изменение сос</w:t>
            </w:r>
            <w:r>
              <w:rPr>
                <w:sz w:val="20"/>
                <w:szCs w:val="20"/>
              </w:rPr>
              <w:t>тояния системы наличных и безна</w:t>
            </w:r>
            <w:r w:rsidRPr="00E61D12">
              <w:rPr>
                <w:sz w:val="20"/>
                <w:szCs w:val="20"/>
              </w:rPr>
              <w:t xml:space="preserve">личных платежей в липецкой области </w:t>
            </w:r>
          </w:p>
          <w:p w:rsidR="00B133A0" w:rsidRPr="00E61D12" w:rsidRDefault="00B133A0" w:rsidP="00C7666B">
            <w:pPr>
              <w:pStyle w:val="Default"/>
              <w:jc w:val="center"/>
              <w:rPr>
                <w:sz w:val="20"/>
                <w:szCs w:val="20"/>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pStyle w:val="Default"/>
              <w:rPr>
                <w:sz w:val="20"/>
                <w:szCs w:val="20"/>
              </w:rPr>
            </w:pPr>
            <w:r w:rsidRPr="00E61D12">
              <w:rPr>
                <w:bCs/>
                <w:sz w:val="20"/>
                <w:szCs w:val="20"/>
              </w:rPr>
              <w:t xml:space="preserve">Широкова </w:t>
            </w:r>
            <w:r>
              <w:rPr>
                <w:bCs/>
                <w:sz w:val="20"/>
                <w:szCs w:val="20"/>
              </w:rPr>
              <w:t>О.В.</w:t>
            </w:r>
            <w:r w:rsidRPr="00E61D12">
              <w:rPr>
                <w:bCs/>
                <w:sz w:val="20"/>
                <w:szCs w:val="20"/>
              </w:rPr>
              <w:t xml:space="preserve">, </w:t>
            </w:r>
            <w:proofErr w:type="spellStart"/>
            <w:r w:rsidRPr="00D42D93">
              <w:rPr>
                <w:bCs/>
                <w:i/>
                <w:sz w:val="20"/>
                <w:szCs w:val="20"/>
              </w:rPr>
              <w:t>Чернышова</w:t>
            </w:r>
            <w:proofErr w:type="spellEnd"/>
            <w:r w:rsidRPr="00D42D93">
              <w:rPr>
                <w:bCs/>
                <w:i/>
                <w:sz w:val="20"/>
                <w:szCs w:val="20"/>
              </w:rPr>
              <w:t xml:space="preserve"> К.С.</w:t>
            </w:r>
          </w:p>
          <w:p w:rsidR="00B133A0" w:rsidRPr="00E61D12" w:rsidRDefault="00B133A0" w:rsidP="00C7666B">
            <w:pPr>
              <w:pStyle w:val="Default"/>
              <w:rPr>
                <w:bCs/>
                <w:sz w:val="20"/>
                <w:szCs w:val="20"/>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ИД "Державинский". С.268-273</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41</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Роль страхования в противодействии последствий пандемии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Кукина Е.Е., </w:t>
            </w:r>
            <w:proofErr w:type="spellStart"/>
            <w:r w:rsidRPr="00D42D93">
              <w:rPr>
                <w:i/>
              </w:rPr>
              <w:t>Пищалина</w:t>
            </w:r>
            <w:proofErr w:type="spellEnd"/>
            <w:r w:rsidRPr="00D42D93">
              <w:rPr>
                <w:i/>
              </w:rPr>
              <w:t xml:space="preserve"> Н.</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color w:val="000000" w:themeColor="text1"/>
              </w:rPr>
            </w:pPr>
            <w:r w:rsidRPr="00E61D12">
              <w:t>0,8/0,4</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В сборнике: Стратегическое развитие социально-экономических систем в регионе: инновационный подход. Материалы VII международной научно-практической конференции: сборник статей и тезисов докладов. Под общей редакцией О.Л. </w:t>
            </w:r>
            <w:proofErr w:type="spellStart"/>
            <w:r w:rsidRPr="00E61D12">
              <w:t>Гойхера</w:t>
            </w:r>
            <w:proofErr w:type="spellEnd"/>
            <w:r w:rsidRPr="00E61D12">
              <w:t xml:space="preserve">, М.А. Баринова, С.С. </w:t>
            </w:r>
            <w:proofErr w:type="gramStart"/>
            <w:r w:rsidRPr="00E61D12">
              <w:t>Захарова .</w:t>
            </w:r>
            <w:proofErr w:type="gramEnd"/>
            <w:r w:rsidRPr="00E61D12">
              <w:t xml:space="preserve"> Владимир, 2021. С. 297-301.</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42</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Проблемы формирования региональных инновационных систем на современном этапе</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spacing w:line="276" w:lineRule="auto"/>
            </w:pPr>
            <w:proofErr w:type="spellStart"/>
            <w:r w:rsidRPr="00E61D12">
              <w:t>Смыслова</w:t>
            </w:r>
            <w:proofErr w:type="spellEnd"/>
            <w:r w:rsidRPr="00E61D12">
              <w:t xml:space="preserve"> О.Ю., Иванова Н.В.</w:t>
            </w:r>
          </w:p>
          <w:p w:rsidR="00B133A0" w:rsidRPr="00E61D12" w:rsidRDefault="00B133A0" w:rsidP="00C7666B"/>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 xml:space="preserve">В сборнике: </w:t>
            </w:r>
            <w:proofErr w:type="spellStart"/>
            <w:r w:rsidRPr="00E61D12">
              <w:t>Саяпинские</w:t>
            </w:r>
            <w:proofErr w:type="spellEnd"/>
            <w:r w:rsidRPr="00E61D12">
              <w:t xml:space="preserve"> чтения. Материалы IV Всероссийской (национальной) научно-практической конференции. Отв. редактор А.А. </w:t>
            </w:r>
            <w:proofErr w:type="spellStart"/>
            <w:r w:rsidRPr="00E61D12">
              <w:t>Бурмистрова</w:t>
            </w:r>
            <w:proofErr w:type="spellEnd"/>
            <w:r w:rsidRPr="00E61D12">
              <w:t xml:space="preserve"> [и др.]. </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43</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hyperlink r:id="rId74" w:history="1">
              <w:r w:rsidRPr="00E61D12">
                <w:t>Влияние пандемии на предприятия аграрного сектора Липецкой области</w:t>
              </w:r>
            </w:hyperlink>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Иванова А.А.</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0,2</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hyperlink r:id="rId75" w:history="1">
              <w:r w:rsidRPr="00E61D12">
                <w:t>Молодой учёный</w:t>
              </w:r>
            </w:hyperlink>
            <w:r w:rsidRPr="00E61D12">
              <w:t xml:space="preserve"> сборник статей Международного научно-исследовательского конкурса. Пенза, 2021 Издательство: Общество с ограниченной ответственностью "Наука и Просвещение"</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44</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w:t>
            </w:r>
            <w:proofErr w:type="spellStart"/>
            <w:r w:rsidRPr="00E61D12">
              <w:t>Псевдособственники</w:t>
            </w:r>
            <w:proofErr w:type="spellEnd"/>
            <w:r w:rsidRPr="00E61D12">
              <w:t>» как явление аграрной реформы 1990-х гг.</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Логунова И.В.</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t>0,5</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r w:rsidRPr="00E61D12">
              <w:t>Ежегодник по аграрной истории Восточной Европы: Социальный мир деревни X-XXI вв.: земельные собственники / землевладельцы и земледельцы.</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45</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spacing w:line="276" w:lineRule="auto"/>
              <w:rPr>
                <w:lang w:eastAsia="en-US"/>
              </w:rPr>
            </w:pPr>
            <w:r w:rsidRPr="00E61D12">
              <w:rPr>
                <w:lang w:eastAsia="en-US"/>
              </w:rPr>
              <w:t>Государственное частное партнёрство и его роль в структурной политике</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t>Кафедра «Менеджмент и общегуманитарные дисциплины»</w:t>
            </w:r>
          </w:p>
          <w:p w:rsidR="00B133A0" w:rsidRPr="00E61D12" w:rsidRDefault="00B133A0" w:rsidP="00C7666B">
            <w:r w:rsidRPr="00E61D12">
              <w:t>Кафедра «Учет и информационные технологии в бизнесе»</w:t>
            </w:r>
          </w:p>
          <w:p w:rsidR="00B133A0" w:rsidRPr="00E61D12" w:rsidRDefault="00B133A0" w:rsidP="00C7666B">
            <w:pPr>
              <w:rPr>
                <w:lang w:eastAsia="en-U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spacing w:line="276" w:lineRule="auto"/>
              <w:rPr>
                <w:lang w:eastAsia="en-US"/>
              </w:rPr>
            </w:pPr>
            <w:r w:rsidRPr="00E61D12">
              <w:rPr>
                <w:lang w:eastAsia="en-US"/>
              </w:rPr>
              <w:t>Макаров И.Н., Колесников В.В.,</w:t>
            </w:r>
            <w:r>
              <w:rPr>
                <w:lang w:eastAsia="en-US"/>
              </w:rPr>
              <w:t xml:space="preserve"> </w:t>
            </w:r>
            <w:r w:rsidRPr="00E61D12">
              <w:rPr>
                <w:lang w:eastAsia="en-US"/>
              </w:rPr>
              <w:t>Чурилова М.А.</w:t>
            </w:r>
          </w:p>
          <w:p w:rsidR="00B133A0" w:rsidRPr="00E61D12" w:rsidRDefault="00B133A0" w:rsidP="00C7666B">
            <w:pPr>
              <w:rPr>
                <w:lang w:eastAsia="en-US"/>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0,3/0,1</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widowControl w:val="0"/>
              <w:rPr>
                <w:lang w:eastAsia="en-US"/>
              </w:rPr>
            </w:pPr>
            <w:r w:rsidRPr="00E61D12">
              <w:rPr>
                <w:lang w:eastAsia="en-US"/>
              </w:rPr>
              <w:t xml:space="preserve">Сборник: Теория и практика эффективности государственного и муниципального управления. Сборник научных статей 3-й Всероссийской научно-практической конференции с международным участием. Под редакцией И.В. </w:t>
            </w:r>
            <w:proofErr w:type="spellStart"/>
            <w:r w:rsidRPr="00E61D12">
              <w:rPr>
                <w:lang w:eastAsia="en-US"/>
              </w:rPr>
              <w:t>Припадчевой</w:t>
            </w:r>
            <w:proofErr w:type="spellEnd"/>
            <w:r w:rsidRPr="00E61D12">
              <w:rPr>
                <w:lang w:eastAsia="en-US"/>
              </w:rPr>
              <w:t>. Курск, 2021. С. 307-309.</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46</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spacing w:line="276" w:lineRule="auto"/>
              <w:rPr>
                <w:lang w:eastAsia="en-US"/>
              </w:rPr>
            </w:pPr>
            <w:r w:rsidRPr="00E61D12">
              <w:rPr>
                <w:lang w:eastAsia="en-US"/>
              </w:rPr>
              <w:t>Партнерство бизнеса и власти в российской империи: историко-экономический обзор</w:t>
            </w:r>
          </w:p>
          <w:p w:rsidR="00B133A0" w:rsidRPr="00E61D12" w:rsidRDefault="00B133A0" w:rsidP="00C7666B">
            <w:pPr>
              <w:rPr>
                <w:lang w:eastAsia="en-US"/>
              </w:rPr>
            </w:pP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t>Кафедра «Менеджмент и общегуманитарные дисциплины»</w:t>
            </w:r>
          </w:p>
          <w:p w:rsidR="00B133A0" w:rsidRPr="00E61D12" w:rsidRDefault="00B133A0" w:rsidP="00C7666B">
            <w:r w:rsidRPr="00E61D12">
              <w:t>Кафедра «Учет и информационные технологии в бизнесе»</w:t>
            </w:r>
          </w:p>
          <w:p w:rsidR="00B133A0" w:rsidRPr="00E61D12" w:rsidRDefault="00B133A0" w:rsidP="00C7666B">
            <w:pPr>
              <w:rPr>
                <w:lang w:eastAsia="en-US"/>
              </w:rPr>
            </w:pP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D42D93" w:rsidRDefault="00B133A0" w:rsidP="00C7666B">
            <w:pPr>
              <w:spacing w:line="276" w:lineRule="auto"/>
              <w:rPr>
                <w:i/>
                <w:lang w:eastAsia="en-US"/>
              </w:rPr>
            </w:pPr>
            <w:r w:rsidRPr="00E61D12">
              <w:rPr>
                <w:lang w:eastAsia="en-US"/>
              </w:rPr>
              <w:t xml:space="preserve">Макаров И.Н., </w:t>
            </w:r>
            <w:r w:rsidRPr="00D42D93">
              <w:rPr>
                <w:i/>
                <w:lang w:eastAsia="en-US"/>
              </w:rPr>
              <w:t xml:space="preserve">Колесников В.В., </w:t>
            </w:r>
            <w:proofErr w:type="spellStart"/>
            <w:r w:rsidRPr="00D42D93">
              <w:rPr>
                <w:i/>
                <w:lang w:eastAsia="en-US"/>
              </w:rPr>
              <w:t>Голощапова</w:t>
            </w:r>
            <w:proofErr w:type="spellEnd"/>
            <w:r w:rsidRPr="00D42D93">
              <w:rPr>
                <w:i/>
                <w:lang w:eastAsia="en-US"/>
              </w:rPr>
              <w:t xml:space="preserve"> А.С. </w:t>
            </w:r>
          </w:p>
          <w:p w:rsidR="00B133A0" w:rsidRPr="00E61D12" w:rsidRDefault="00B133A0" w:rsidP="00C7666B">
            <w:pPr>
              <w:rPr>
                <w:lang w:eastAsia="en-US"/>
              </w:rPr>
            </w:pP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0,3/0,1</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Сборник: Финансы и реальный сектор экономики в современных условиях. сборник статей Международной научно-практической конференции. Пенза, 2021. С. 9-11.</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47</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Оценка влияния климатических рисков на сельское хозяйство в условиях глобального потепления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Default="00B133A0" w:rsidP="00C7666B">
            <w:pPr>
              <w:spacing w:line="276" w:lineRule="auto"/>
              <w:rPr>
                <w:lang w:eastAsia="en-US"/>
              </w:rPr>
            </w:pPr>
            <w:r>
              <w:rPr>
                <w:lang w:eastAsia="en-US"/>
              </w:rPr>
              <w:t xml:space="preserve">Т.Д. Стрельникова, </w:t>
            </w:r>
          </w:p>
          <w:p w:rsidR="00B133A0" w:rsidRPr="00D42D93" w:rsidRDefault="00B133A0" w:rsidP="00C7666B">
            <w:pPr>
              <w:spacing w:line="276" w:lineRule="auto"/>
              <w:rPr>
                <w:i/>
                <w:lang w:eastAsia="en-US"/>
              </w:rPr>
            </w:pPr>
            <w:r>
              <w:rPr>
                <w:lang w:eastAsia="en-US"/>
              </w:rPr>
              <w:t xml:space="preserve">А.А. </w:t>
            </w:r>
            <w:proofErr w:type="spellStart"/>
            <w:r w:rsidRPr="00D42D93">
              <w:rPr>
                <w:i/>
                <w:lang w:eastAsia="en-US"/>
              </w:rPr>
              <w:t>Дубовицкий</w:t>
            </w:r>
            <w:proofErr w:type="spellEnd"/>
          </w:p>
          <w:p w:rsidR="00B133A0" w:rsidRPr="00D42D93" w:rsidRDefault="00B133A0" w:rsidP="00C7666B">
            <w:pPr>
              <w:spacing w:line="276" w:lineRule="auto"/>
              <w:rPr>
                <w:i/>
                <w:lang w:eastAsia="en-US"/>
              </w:rPr>
            </w:pPr>
            <w:r w:rsidRPr="00D42D93">
              <w:rPr>
                <w:i/>
                <w:lang w:eastAsia="en-US"/>
              </w:rPr>
              <w:t xml:space="preserve">М.Е. Коновалова </w:t>
            </w:r>
          </w:p>
          <w:p w:rsidR="00B133A0" w:rsidRPr="00E61D12" w:rsidRDefault="00B133A0" w:rsidP="00C7666B">
            <w:pPr>
              <w:spacing w:line="276" w:lineRule="auto"/>
              <w:rPr>
                <w:lang w:eastAsia="en-US"/>
              </w:rPr>
            </w:pPr>
            <w:r w:rsidRPr="00D42D93">
              <w:rPr>
                <w:i/>
                <w:lang w:eastAsia="en-US"/>
              </w:rPr>
              <w:t xml:space="preserve">Н.В. </w:t>
            </w:r>
            <w:proofErr w:type="spellStart"/>
            <w:r w:rsidRPr="00D42D93">
              <w:rPr>
                <w:i/>
                <w:lang w:eastAsia="en-US"/>
              </w:rPr>
              <w:t>Пилипчук</w:t>
            </w:r>
            <w:proofErr w:type="spellEnd"/>
            <w:r w:rsidRPr="00D42D93">
              <w:rPr>
                <w:i/>
                <w:lang w:eastAsia="en-US"/>
              </w:rPr>
              <w:t xml:space="preserve"> И.Н. </w:t>
            </w:r>
            <w:proofErr w:type="spellStart"/>
            <w:r w:rsidRPr="00D42D93">
              <w:rPr>
                <w:i/>
                <w:lang w:eastAsia="en-US"/>
              </w:rPr>
              <w:t>Швецова</w:t>
            </w:r>
            <w:proofErr w:type="spellEnd"/>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1,5/0,3</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spacing w:line="276" w:lineRule="auto"/>
              <w:rPr>
                <w:lang w:eastAsia="en-US"/>
              </w:rPr>
            </w:pPr>
            <w:r w:rsidRPr="00E61D12">
              <w:rPr>
                <w:lang w:eastAsia="en-US"/>
              </w:rPr>
              <w:t>Сборник Международной научно-практической конференции «Аграрная наука и инновационные сельскохозяйственные технологии»</w:t>
            </w:r>
            <w:r>
              <w:rPr>
                <w:lang w:eastAsia="en-US"/>
              </w:rPr>
              <w:t xml:space="preserve">, </w:t>
            </w:r>
            <w:r w:rsidRPr="00E61D12">
              <w:rPr>
                <w:lang w:eastAsia="en-US"/>
              </w:rPr>
              <w:t>14-16 апреля 2021 года</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t>48</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 xml:space="preserve">Влияние природных и антропогенных факторов на качество жизни россиян </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Стрельникова Т.Д.</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0,7</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Сборник материалов VII областной научно-практической студенческой конференция «Экологические проблемы Липецкой области и пути их решения в рамках реализации национального проекта «Экология», «Орион», Липецк 2021г.</w:t>
            </w:r>
          </w:p>
        </w:tc>
      </w:tr>
      <w:tr w:rsidR="00B133A0" w:rsidRPr="00E61D12" w:rsidTr="00C7666B">
        <w:trPr>
          <w:cantSplit/>
          <w:trHeight w:val="208"/>
          <w:jc w:val="center"/>
        </w:trPr>
        <w:tc>
          <w:tcPr>
            <w:tcW w:w="173" w:type="pct"/>
            <w:tcBorders>
              <w:top w:val="single" w:sz="4" w:space="0" w:color="auto"/>
              <w:left w:val="single" w:sz="4" w:space="0" w:color="auto"/>
              <w:bottom w:val="single" w:sz="4" w:space="0" w:color="auto"/>
              <w:right w:val="single" w:sz="4" w:space="0" w:color="auto"/>
            </w:tcBorders>
            <w:shd w:val="clear" w:color="auto" w:fill="auto"/>
            <w:vAlign w:val="center"/>
          </w:tcPr>
          <w:p w:rsidR="00B133A0" w:rsidRPr="00D16F8D" w:rsidRDefault="00B133A0" w:rsidP="00C7666B">
            <w:pPr>
              <w:rPr>
                <w:i/>
              </w:rPr>
            </w:pPr>
            <w:r w:rsidRPr="00D16F8D">
              <w:rPr>
                <w:i/>
              </w:rPr>
              <w:lastRenderedPageBreak/>
              <w:t>49</w:t>
            </w:r>
          </w:p>
        </w:tc>
        <w:tc>
          <w:tcPr>
            <w:tcW w:w="1186"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Влияние стратегического развития Липецкой области на здоровье населения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Стрельникова Т.Д.</w:t>
            </w:r>
          </w:p>
        </w:tc>
        <w:tc>
          <w:tcPr>
            <w:tcW w:w="40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rPr>
                <w:lang w:eastAsia="en-US"/>
              </w:rPr>
            </w:pPr>
            <w:r w:rsidRPr="00E61D12">
              <w:rPr>
                <w:lang w:eastAsia="en-US"/>
              </w:rPr>
              <w:t>1,2</w:t>
            </w:r>
          </w:p>
        </w:tc>
        <w:tc>
          <w:tcPr>
            <w:tcW w:w="1482" w:type="pct"/>
            <w:tcBorders>
              <w:top w:val="single" w:sz="4" w:space="0" w:color="auto"/>
              <w:left w:val="single" w:sz="4" w:space="0" w:color="auto"/>
              <w:bottom w:val="single" w:sz="4" w:space="0" w:color="auto"/>
              <w:right w:val="single" w:sz="4" w:space="0" w:color="auto"/>
            </w:tcBorders>
            <w:shd w:val="clear" w:color="auto" w:fill="auto"/>
          </w:tcPr>
          <w:p w:rsidR="00B133A0" w:rsidRPr="00E61D12" w:rsidRDefault="00B133A0" w:rsidP="00C7666B">
            <w:pPr>
              <w:widowControl w:val="0"/>
              <w:spacing w:line="276" w:lineRule="auto"/>
              <w:rPr>
                <w:lang w:eastAsia="en-US"/>
              </w:rPr>
            </w:pPr>
            <w:r w:rsidRPr="00E61D12">
              <w:rPr>
                <w:lang w:eastAsia="en-US"/>
              </w:rPr>
              <w:t xml:space="preserve">Сборник материалов XXI Национальная научная конференция с международным участием </w:t>
            </w:r>
          </w:p>
          <w:p w:rsidR="00B133A0" w:rsidRPr="00E61D12" w:rsidRDefault="00B133A0" w:rsidP="00C7666B">
            <w:pPr>
              <w:rPr>
                <w:lang w:eastAsia="en-US"/>
              </w:rPr>
            </w:pPr>
            <w:r w:rsidRPr="00E61D12">
              <w:rPr>
                <w:lang w:eastAsia="en-US"/>
              </w:rPr>
              <w:t xml:space="preserve">«Модернизация России: приоритеты, проблемы, решения» Россия: Тенденции и перспективы развития. Ежегодник. – М.: ИНИОН РАН, 2021. – </w:t>
            </w:r>
            <w:proofErr w:type="spellStart"/>
            <w:r w:rsidRPr="00E61D12">
              <w:rPr>
                <w:lang w:eastAsia="en-US"/>
              </w:rPr>
              <w:t>Вып</w:t>
            </w:r>
            <w:proofErr w:type="spellEnd"/>
            <w:r w:rsidRPr="00E61D12">
              <w:rPr>
                <w:lang w:eastAsia="en-US"/>
              </w:rPr>
              <w:t>. 16, ч. 1. – 1146 с.</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D16F8D" w:rsidRDefault="00B133A0" w:rsidP="00C7666B">
            <w:pPr>
              <w:rPr>
                <w:i/>
              </w:rPr>
            </w:pPr>
            <w:r w:rsidRPr="00D16F8D">
              <w:rPr>
                <w:i/>
              </w:rPr>
              <w:t>50</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 xml:space="preserve">О тенденциях и перспективах развития географического образования в условиях </w:t>
            </w:r>
            <w:proofErr w:type="spellStart"/>
            <w:r w:rsidRPr="00E61D12">
              <w:rPr>
                <w:lang w:eastAsia="en-US"/>
              </w:rPr>
              <w:t>цифровизации</w:t>
            </w:r>
            <w:proofErr w:type="spellEnd"/>
            <w:r w:rsidRPr="00E61D12">
              <w:rPr>
                <w:lang w:eastAsia="en-US"/>
              </w:rPr>
              <w:t>.</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Стрельникова Т.Д.</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lang w:eastAsia="en-US"/>
              </w:rPr>
            </w:pPr>
            <w:r w:rsidRPr="00E61D12">
              <w:rPr>
                <w:lang w:eastAsia="en-US"/>
              </w:rPr>
              <w:t>0,6</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spacing w:line="276" w:lineRule="auto"/>
              <w:rPr>
                <w:lang w:eastAsia="en-US"/>
              </w:rPr>
            </w:pPr>
            <w:r w:rsidRPr="00E61D12">
              <w:rPr>
                <w:lang w:eastAsia="en-US"/>
              </w:rPr>
              <w:t>Сборник материалов XII Всероссийской научно-практической конференции «Интерактивные и мультимедийные средства в предметном обучении» Белгород 2021 издательский центр ОГАОУ ДПО «</w:t>
            </w:r>
            <w:proofErr w:type="spellStart"/>
            <w:r w:rsidRPr="00E61D12">
              <w:rPr>
                <w:lang w:eastAsia="en-US"/>
              </w:rPr>
              <w:t>БелИРО</w:t>
            </w:r>
            <w:proofErr w:type="spellEnd"/>
            <w:r w:rsidRPr="00E61D12">
              <w:rPr>
                <w:lang w:eastAsia="en-US"/>
              </w:rPr>
              <w:t>»</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51</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rPr>
                <w:color w:val="13100D"/>
              </w:rPr>
              <w:t>Аудит человеческого капитала как основной инструмент контроля качества и эффективности использования трудовых ресурсов</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proofErr w:type="spellStart"/>
            <w:r w:rsidRPr="00E61D12">
              <w:t>Шамрина</w:t>
            </w:r>
            <w:proofErr w:type="spellEnd"/>
            <w:r w:rsidRPr="00E61D12">
              <w:t xml:space="preserve"> И.В.</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0,5</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Ключевые позиции и точки развития экономики и промышленности: наука и практика</w:t>
            </w:r>
            <w:r w:rsidRPr="00E61D12">
              <w:rPr>
                <w:bCs/>
              </w:rPr>
              <w:t xml:space="preserve"> </w:t>
            </w:r>
            <w:r w:rsidRPr="00E61D12">
              <w:t xml:space="preserve">[Электронный ресурс]: Материалы Международной научно-практической конференции / под общ. ред. М.А. </w:t>
            </w:r>
            <w:proofErr w:type="spellStart"/>
            <w:r w:rsidRPr="00E61D12">
              <w:t>Новака</w:t>
            </w:r>
            <w:proofErr w:type="spellEnd"/>
            <w:r w:rsidRPr="00E61D12">
              <w:t>. (25 марта 2021г., г. Липецк). – Липецк: ФГБОУ ВО «ЛГТУ», 2021. С. 107-111.</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52</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13100D"/>
              </w:rPr>
            </w:pPr>
            <w:r w:rsidRPr="00E61D12">
              <w:rPr>
                <w:color w:val="13100D"/>
              </w:rPr>
              <w:t>Финансовая устойчивость предприятия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13100D"/>
              </w:rPr>
            </w:pPr>
            <w:proofErr w:type="spellStart"/>
            <w:r w:rsidRPr="00D42D93">
              <w:rPr>
                <w:i/>
                <w:color w:val="13100D"/>
              </w:rPr>
              <w:t>Кожакина</w:t>
            </w:r>
            <w:proofErr w:type="spellEnd"/>
            <w:r w:rsidRPr="00D42D93">
              <w:rPr>
                <w:i/>
                <w:color w:val="13100D"/>
              </w:rPr>
              <w:t xml:space="preserve"> А.А., </w:t>
            </w:r>
            <w:proofErr w:type="spellStart"/>
            <w:r w:rsidRPr="00D42D93">
              <w:rPr>
                <w:i/>
                <w:color w:val="13100D"/>
              </w:rPr>
              <w:t>Понаморева</w:t>
            </w:r>
            <w:proofErr w:type="spellEnd"/>
            <w:r w:rsidRPr="00D42D93">
              <w:rPr>
                <w:i/>
                <w:color w:val="13100D"/>
              </w:rPr>
              <w:t xml:space="preserve"> Т.В.,</w:t>
            </w:r>
            <w:r w:rsidRPr="00E61D12">
              <w:rPr>
                <w:color w:val="13100D"/>
              </w:rPr>
              <w:t xml:space="preserve"> </w:t>
            </w:r>
            <w:proofErr w:type="spellStart"/>
            <w:r w:rsidRPr="00E61D12">
              <w:rPr>
                <w:color w:val="13100D"/>
              </w:rPr>
              <w:t>Шамрина</w:t>
            </w:r>
            <w:proofErr w:type="spellEnd"/>
            <w:r w:rsidRPr="00E61D12">
              <w:rPr>
                <w:color w:val="13100D"/>
              </w:rPr>
              <w:t xml:space="preserve"> И.В.</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0,6</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Проблемы развития современного общества: сборник научных статей 6-й Всероссийской национальной научно-практической конференции (22 января 2021г.). - Курск: Юго-Западный государственный университет, 2021. - С. 187-192.</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53</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Социально-психологические аспекты эмиграции молодежи Липецкой области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Рязанцева Е.А</w:t>
            </w:r>
            <w:r w:rsidRPr="00D42D93">
              <w:rPr>
                <w:i/>
              </w:rPr>
              <w:t>., Авдеева А.А.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7-13.</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54</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Исследование принципов </w:t>
            </w:r>
            <w:proofErr w:type="spellStart"/>
            <w:r w:rsidRPr="00E61D12">
              <w:t>sustainability</w:t>
            </w:r>
            <w:proofErr w:type="spellEnd"/>
            <w:r w:rsidRPr="00E61D12">
              <w:t xml:space="preserve"> </w:t>
            </w:r>
            <w:proofErr w:type="spellStart"/>
            <w:r w:rsidRPr="00E61D12">
              <w:t>marketing</w:t>
            </w:r>
            <w:proofErr w:type="spellEnd"/>
            <w:r w:rsidRPr="00E61D12">
              <w:t xml:space="preserve"> для развития устойчивой бизнес модели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Рязанцева Е.А., </w:t>
            </w:r>
            <w:proofErr w:type="spellStart"/>
            <w:r w:rsidRPr="00D42D93">
              <w:rPr>
                <w:i/>
              </w:rPr>
              <w:t>Лакомова</w:t>
            </w:r>
            <w:proofErr w:type="spellEnd"/>
            <w:r w:rsidRPr="00D42D93">
              <w:rPr>
                <w:i/>
              </w:rPr>
              <w:t xml:space="preserve"> Д.В.</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176-180.</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lastRenderedPageBreak/>
              <w:t>55</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Процессный подход в коммерческих организациях: перспективы развития в период пандемии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Рязанцева Е.А.,</w:t>
            </w:r>
          </w:p>
          <w:p w:rsidR="00B133A0" w:rsidRPr="00D42D93" w:rsidRDefault="00B133A0" w:rsidP="00C7666B">
            <w:pPr>
              <w:rPr>
                <w:i/>
              </w:rPr>
            </w:pPr>
            <w:r w:rsidRPr="00D42D93">
              <w:rPr>
                <w:i/>
              </w:rPr>
              <w:t>Юдина М.А.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232-236.</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56</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hyperlink r:id="rId76" w:history="1">
              <w:r w:rsidRPr="00FC47F6">
                <w:t>Особенности развития региональной системы управления государственно частным партнерством</w:t>
              </w:r>
            </w:hyperlink>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Журавлева О.В.</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w:t>
            </w:r>
            <w:r>
              <w:t>105-111</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57</w:t>
            </w:r>
          </w:p>
        </w:tc>
        <w:tc>
          <w:tcPr>
            <w:tcW w:w="1186" w:type="pct"/>
            <w:tcBorders>
              <w:top w:val="single" w:sz="4" w:space="0" w:color="auto"/>
              <w:left w:val="single" w:sz="4" w:space="0" w:color="auto"/>
              <w:bottom w:val="single" w:sz="4" w:space="0" w:color="auto"/>
              <w:right w:val="single" w:sz="4" w:space="0" w:color="auto"/>
            </w:tcBorders>
          </w:tcPr>
          <w:p w:rsidR="00B133A0" w:rsidRDefault="00B133A0" w:rsidP="00C7666B">
            <w:hyperlink r:id="rId77" w:history="1">
              <w:r w:rsidRPr="00FC47F6">
                <w:t>Методы системы управления персоналом в современном обществе</w:t>
              </w:r>
            </w:hyperlink>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tcPr>
          <w:p w:rsidR="00B133A0" w:rsidRDefault="00B133A0" w:rsidP="00C7666B">
            <w:proofErr w:type="spellStart"/>
            <w:r w:rsidRPr="00FC47F6">
              <w:t>Смыслова</w:t>
            </w:r>
            <w:proofErr w:type="spellEnd"/>
            <w:r w:rsidRPr="00FC47F6">
              <w:t xml:space="preserve"> О.Ю., </w:t>
            </w:r>
            <w:r w:rsidRPr="00D42D93">
              <w:rPr>
                <w:i/>
              </w:rPr>
              <w:t>Золотарева А.Ю.</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w:t>
            </w:r>
            <w:r>
              <w:t>112-116</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58</w:t>
            </w:r>
          </w:p>
        </w:tc>
        <w:tc>
          <w:tcPr>
            <w:tcW w:w="1186" w:type="pct"/>
            <w:tcBorders>
              <w:top w:val="single" w:sz="4" w:space="0" w:color="auto"/>
              <w:left w:val="single" w:sz="4" w:space="0" w:color="auto"/>
              <w:bottom w:val="single" w:sz="4" w:space="0" w:color="auto"/>
              <w:right w:val="single" w:sz="4" w:space="0" w:color="auto"/>
            </w:tcBorders>
          </w:tcPr>
          <w:p w:rsidR="00B133A0" w:rsidRDefault="00B133A0" w:rsidP="00C7666B">
            <w:hyperlink r:id="rId78" w:history="1">
              <w:r w:rsidRPr="00FC47F6">
                <w:t xml:space="preserve">Влияние инфляции на </w:t>
              </w:r>
              <w:proofErr w:type="spellStart"/>
              <w:r w:rsidRPr="00FC47F6">
                <w:t>постпандемийном</w:t>
              </w:r>
              <w:proofErr w:type="spellEnd"/>
              <w:r w:rsidRPr="00FC47F6">
                <w:t xml:space="preserve"> восстановление экономики России</w:t>
              </w:r>
            </w:hyperlink>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tcPr>
          <w:p w:rsidR="00B133A0" w:rsidRPr="00FC47F6" w:rsidRDefault="00B133A0" w:rsidP="00C7666B">
            <w:proofErr w:type="spellStart"/>
            <w:r w:rsidRPr="00FC47F6">
              <w:t>Евсин</w:t>
            </w:r>
            <w:proofErr w:type="spellEnd"/>
            <w:r w:rsidRPr="00FC47F6">
              <w:t xml:space="preserve"> М.Ю.</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w:t>
            </w:r>
            <w:r>
              <w:t>117-123</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59</w:t>
            </w:r>
          </w:p>
        </w:tc>
        <w:tc>
          <w:tcPr>
            <w:tcW w:w="1186" w:type="pct"/>
            <w:tcBorders>
              <w:top w:val="single" w:sz="4" w:space="0" w:color="auto"/>
              <w:left w:val="single" w:sz="4" w:space="0" w:color="auto"/>
              <w:bottom w:val="single" w:sz="4" w:space="0" w:color="auto"/>
              <w:right w:val="single" w:sz="4" w:space="0" w:color="auto"/>
            </w:tcBorders>
          </w:tcPr>
          <w:p w:rsidR="00B133A0" w:rsidRDefault="00B133A0" w:rsidP="00C7666B">
            <w:hyperlink r:id="rId79" w:history="1">
              <w:r w:rsidRPr="00FC47F6">
                <w:t>Зеленая экономика в стратегическом планировании социально-экономического развития России</w:t>
              </w:r>
            </w:hyperlink>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tcPr>
          <w:p w:rsidR="00B133A0" w:rsidRPr="00FC47F6" w:rsidRDefault="00B133A0" w:rsidP="00C7666B">
            <w:r w:rsidRPr="00FC47F6">
              <w:t>Назаренко В.С.</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Моисеева, М.А. Гуриной. Воронеж, 2021. С. </w:t>
            </w:r>
            <w:r>
              <w:t>203-210</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60</w:t>
            </w:r>
          </w:p>
        </w:tc>
        <w:tc>
          <w:tcPr>
            <w:tcW w:w="1186" w:type="pct"/>
            <w:tcBorders>
              <w:top w:val="single" w:sz="4" w:space="0" w:color="auto"/>
              <w:left w:val="single" w:sz="4" w:space="0" w:color="auto"/>
              <w:bottom w:val="single" w:sz="4" w:space="0" w:color="auto"/>
              <w:right w:val="single" w:sz="4" w:space="0" w:color="auto"/>
            </w:tcBorders>
          </w:tcPr>
          <w:p w:rsidR="00B133A0" w:rsidRDefault="00B133A0" w:rsidP="00C7666B">
            <w:hyperlink r:id="rId80" w:history="1">
              <w:r w:rsidRPr="00FC47F6">
                <w:t>Поколение z как новый драйвер развития цифровой экономики России</w:t>
              </w:r>
            </w:hyperlink>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FC47F6" w:rsidRDefault="00B133A0" w:rsidP="00C7666B">
            <w:r w:rsidRPr="00D42D93">
              <w:rPr>
                <w:i/>
              </w:rPr>
              <w:t>Новиков М.С.,</w:t>
            </w:r>
            <w:r w:rsidRPr="00FC47F6">
              <w:t xml:space="preserve"> Пастухова О.Н.</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Экономика, управление и общество: теория, методология и практика. Материалы межвузовской очной научно-практической конференции, посвященной Году науки и технологий. Под общей редакцией А.Д. </w:t>
            </w:r>
            <w:r w:rsidRPr="00E61D12">
              <w:lastRenderedPageBreak/>
              <w:t xml:space="preserve">Моисеева, М.А. Гуриной. Воронеж, 2021. С. </w:t>
            </w:r>
            <w:r>
              <w:t>211-217</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lastRenderedPageBreak/>
              <w:t>61</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Политика </w:t>
            </w:r>
            <w:proofErr w:type="spellStart"/>
            <w:r w:rsidRPr="00E61D12">
              <w:t>цифровизации</w:t>
            </w:r>
            <w:proofErr w:type="spellEnd"/>
            <w:r w:rsidRPr="00E61D12">
              <w:t xml:space="preserve"> в период трансформации современного общества</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p w:rsidR="00B133A0" w:rsidRPr="00E61D12" w:rsidRDefault="00B133A0" w:rsidP="00C7666B">
            <w:pPr>
              <w:rPr>
                <w:color w:val="000000" w:themeColor="text1"/>
              </w:rPr>
            </w:pP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Самойлова Т.Д., </w:t>
            </w:r>
            <w:proofErr w:type="spellStart"/>
            <w:r w:rsidRPr="00D42D93">
              <w:rPr>
                <w:i/>
              </w:rPr>
              <w:t>Чернышова</w:t>
            </w:r>
            <w:proofErr w:type="spellEnd"/>
            <w:r w:rsidRPr="00D42D93">
              <w:rPr>
                <w:i/>
              </w:rPr>
              <w:t xml:space="preserve"> К.С.</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Современные вызовы экономики и систем управления в России в условиях многополярного мира. сборник статей и тезисов докладов Международной научно-практической </w:t>
            </w:r>
            <w:proofErr w:type="gramStart"/>
            <w:r w:rsidRPr="00E61D12">
              <w:t>конференции :</w:t>
            </w:r>
            <w:proofErr w:type="gramEnd"/>
            <w:r w:rsidRPr="00E61D12">
              <w:t xml:space="preserve"> секция «Новейшие технологии управления и политика </w:t>
            </w:r>
            <w:proofErr w:type="spellStart"/>
            <w:r w:rsidRPr="00E61D12">
              <w:t>цифровизации</w:t>
            </w:r>
            <w:proofErr w:type="spellEnd"/>
            <w:r w:rsidRPr="00E61D12">
              <w:t>». Санкт-Петербург, 2021. С. 84-88.</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62</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Управление ИТ-инфраструктурой компании в процессах перехода к цифровой экономике</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Черпаков И.В., Пастухова О.Н.</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Социально-экономическая политика страны и сибирского региона в условиях цифровой экономики. Материалы XIII международной научно-практической конференции. Под общей редакцией В.А. Ивановой, Ю.М. Ильиных. Москва, 2021</w:t>
            </w:r>
            <w:r>
              <w:t xml:space="preserve"> </w:t>
            </w:r>
            <w:r w:rsidRPr="00E61D12">
              <w:t>Издательство: Издательство "Перо" (Москва). С. 264-269.</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63</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Управление ИТ-ресурсами компании в рамках управления ИТ-инфраструктурой</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Черпаков И.В.</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Социально-экономическая политика страны и сибирского региона в условиях цифровой экономики. Материалы XIII международной научно-практической конференции. Под общей редакцией В.А. Ивановой, Ю.М. Ильиных. Москва, 2021</w:t>
            </w:r>
            <w:r>
              <w:t xml:space="preserve">. </w:t>
            </w:r>
            <w:r w:rsidRPr="00E61D12">
              <w:t>Издательство: Издательство "Перо" (Москва). С. 269-274.</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64</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Проблемы и возможности информационного обеспечения процесса бюджетирования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p w:rsidR="00B133A0" w:rsidRPr="00E61D12" w:rsidRDefault="00B133A0" w:rsidP="00C7666B"/>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proofErr w:type="spellStart"/>
            <w:r w:rsidRPr="00E61D12">
              <w:t>Гудович</w:t>
            </w:r>
            <w:proofErr w:type="spellEnd"/>
            <w:r w:rsidRPr="00E61D12">
              <w:t xml:space="preserve"> Г.К.</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В сборнике: Экономическая политика и ресурсный потенциал региона. сборник статей IV Всероссийской научно-практической конференции. Брянский государственный инженерно-технологический университет. Брянск, 2021. С. 37-40.</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rPr>
            </w:pPr>
            <w:r>
              <w:rPr>
                <w:i/>
              </w:rPr>
              <w:t>65</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spacing w:line="257" w:lineRule="auto"/>
            </w:pPr>
            <w:r w:rsidRPr="00E61D12">
              <w:t>Методологические подходы к анализу и оценке стратегического потенциала в системе управленческого учета</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p w:rsidR="00B133A0" w:rsidRPr="00E61D12" w:rsidRDefault="00B133A0" w:rsidP="00C7666B"/>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proofErr w:type="spellStart"/>
            <w:r w:rsidRPr="00E61D12">
              <w:t>Гудович</w:t>
            </w:r>
            <w:proofErr w:type="spellEnd"/>
            <w:r w:rsidRPr="00E61D12">
              <w:t xml:space="preserve"> Г.К.</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0,2</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w:t>
            </w:r>
            <w:proofErr w:type="spellStart"/>
            <w:r w:rsidRPr="00E61D12">
              <w:t>Стратегирование</w:t>
            </w:r>
            <w:proofErr w:type="spellEnd"/>
            <w:r w:rsidRPr="00E61D12">
              <w:t xml:space="preserve"> регионального развития в новых экономических реалиях. Материалы Всероссийского экономического онлайн-форума с международным участием, приуроченного к празднованию 55-летия Липецкого филиала </w:t>
            </w:r>
            <w:proofErr w:type="spellStart"/>
            <w:r w:rsidRPr="00E61D12">
              <w:t>Финуниверситета</w:t>
            </w:r>
            <w:proofErr w:type="spellEnd"/>
            <w:r w:rsidRPr="00E61D12">
              <w:t>. Под общей редакцией О.Ю. Смысловой. Тамбов, 2021. С. 58-62.</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lastRenderedPageBreak/>
              <w:t>66</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Развитие цифровых технологий в экономике и бизнесе в настоящее время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Рубцова Л.Н., Чернявская Ю.А.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0,2/0,1</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книге: Наука, технологии, инновации в мире глобальных трансформаций. Материалы IX Международной научно-практической конференции. В 2-х частях. Вестник молодого </w:t>
            </w:r>
            <w:proofErr w:type="spellStart"/>
            <w:proofErr w:type="gramStart"/>
            <w:r w:rsidRPr="00E61D12">
              <w:t>ученого.Ростов</w:t>
            </w:r>
            <w:proofErr w:type="spellEnd"/>
            <w:proofErr w:type="gramEnd"/>
            <w:r w:rsidRPr="00E61D12">
              <w:t>-на-Дону, 2021. С. 164.</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67</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Дистанционное обучение - ответ на новый транснациональный вызов?</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“Экономика и финансы”</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Широкова О.В</w:t>
            </w:r>
            <w:r w:rsidRPr="00D42D93">
              <w:rPr>
                <w:i/>
              </w:rPr>
              <w:t>., Арутюнян В.А.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0,4/0,2</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РОССИЯ: ТЕНДЕНЦИИ И ПЕРСПЕКТИВЫ РАЗВИТИЯ. </w:t>
            </w:r>
            <w:proofErr w:type="gramStart"/>
            <w:r w:rsidRPr="00E61D12">
              <w:t>ежегодник :</w:t>
            </w:r>
            <w:proofErr w:type="gramEnd"/>
            <w:r w:rsidRPr="00E61D12">
              <w:t xml:space="preserve"> материалы XX Национальной научной конференции с международным участием. Москва, 2021. С. 770-772.</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68</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«Цифра» на службе государственного управления.</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“Экономика и финансы”</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Широкова О.В., </w:t>
            </w:r>
            <w:r w:rsidRPr="00D42D93">
              <w:rPr>
                <w:i/>
              </w:rPr>
              <w:t>Арутюнян В.А.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0,4/0,2</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 О.Ю. Смысловой. 2021. С. 21-25.</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69</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color w:val="000000" w:themeColor="text1"/>
              </w:rPr>
            </w:pPr>
            <w:r w:rsidRPr="0012736B">
              <w:rPr>
                <w:bCs/>
              </w:rPr>
              <w:t>Функциональная грамотность: вызовы и эффективные практики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r w:rsidRPr="0012736B">
              <w:rPr>
                <w:bCs/>
              </w:rPr>
              <w:t xml:space="preserve">Стрельникова </w:t>
            </w:r>
            <w:r>
              <w:rPr>
                <w:bCs/>
              </w:rPr>
              <w:t>Т.Д.</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С.7-15</w:t>
            </w:r>
            <w:r w:rsidRPr="00E61D12">
              <w:t>.</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70</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color w:val="000000" w:themeColor="text1"/>
              </w:rPr>
            </w:pPr>
            <w:proofErr w:type="spellStart"/>
            <w:r w:rsidRPr="0012736B">
              <w:rPr>
                <w:bCs/>
              </w:rPr>
              <w:t>Цифровизация</w:t>
            </w:r>
            <w:proofErr w:type="spellEnd"/>
            <w:r w:rsidRPr="0012736B">
              <w:rPr>
                <w:bCs/>
              </w:rPr>
              <w:t xml:space="preserve"> региональной экономики и возможность конкурентоспособности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rPr>
                <w:lang w:eastAsia="en-US"/>
              </w:rPr>
              <w:t>Кафедра «Менеджмент и общегуманитарные дисциплины»</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r w:rsidRPr="0012736B">
              <w:rPr>
                <w:bCs/>
              </w:rPr>
              <w:t xml:space="preserve">Афанасова </w:t>
            </w:r>
            <w:r>
              <w:rPr>
                <w:bCs/>
              </w:rPr>
              <w:t>С.В.</w:t>
            </w:r>
            <w:r w:rsidRPr="0012736B">
              <w:rPr>
                <w:bCs/>
              </w:rPr>
              <w:t xml:space="preserve">, Егоров </w:t>
            </w:r>
            <w:r>
              <w:rPr>
                <w:bCs/>
              </w:rPr>
              <w:t>В.А.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С.16-30</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lastRenderedPageBreak/>
              <w:t>71</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proofErr w:type="spellStart"/>
            <w:r w:rsidRPr="0012736B">
              <w:rPr>
                <w:bCs/>
              </w:rPr>
              <w:t>Цифровизация</w:t>
            </w:r>
            <w:proofErr w:type="spellEnd"/>
            <w:r w:rsidRPr="0012736B">
              <w:rPr>
                <w:bCs/>
              </w:rPr>
              <w:t xml:space="preserve"> профессии как новая ниша труда в современных экономических реалиях</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proofErr w:type="spellStart"/>
            <w:r w:rsidRPr="0012736B">
              <w:rPr>
                <w:bCs/>
              </w:rPr>
              <w:t>Гиржова</w:t>
            </w:r>
            <w:proofErr w:type="spellEnd"/>
            <w:r w:rsidRPr="0012736B">
              <w:rPr>
                <w:bCs/>
              </w:rPr>
              <w:t xml:space="preserve"> </w:t>
            </w:r>
            <w:r>
              <w:rPr>
                <w:bCs/>
              </w:rPr>
              <w:t>А.Е.</w:t>
            </w:r>
            <w:r w:rsidRPr="0012736B">
              <w:rPr>
                <w:bCs/>
              </w:rPr>
              <w:t xml:space="preserve">, Самойлова </w:t>
            </w:r>
            <w:r>
              <w:rPr>
                <w:bCs/>
              </w:rPr>
              <w:t>Т.Д.</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С.44-48</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72</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Применение современных технологий в решении задач по математике</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proofErr w:type="spellStart"/>
            <w:r w:rsidRPr="0012736B">
              <w:rPr>
                <w:bCs/>
              </w:rPr>
              <w:t>Пищалина</w:t>
            </w:r>
            <w:proofErr w:type="spellEnd"/>
            <w:r w:rsidRPr="0012736B">
              <w:rPr>
                <w:bCs/>
              </w:rPr>
              <w:t xml:space="preserve"> </w:t>
            </w:r>
            <w:r>
              <w:rPr>
                <w:bCs/>
              </w:rPr>
              <w:t>Н.И.</w:t>
            </w:r>
            <w:r w:rsidRPr="0012736B">
              <w:rPr>
                <w:bCs/>
              </w:rPr>
              <w:t xml:space="preserve">, Пастухова </w:t>
            </w:r>
            <w:r>
              <w:rPr>
                <w:bCs/>
              </w:rPr>
              <w:t>О.Н.</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С.119-122</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73</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Искусственный интеллект – фундаментальная проблема человечества или перспективная возможность?</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proofErr w:type="spellStart"/>
            <w:r w:rsidRPr="0012736B">
              <w:rPr>
                <w:bCs/>
              </w:rPr>
              <w:t>Чернышова</w:t>
            </w:r>
            <w:proofErr w:type="spellEnd"/>
            <w:r w:rsidRPr="0012736B">
              <w:rPr>
                <w:bCs/>
              </w:rPr>
              <w:t xml:space="preserve"> </w:t>
            </w:r>
            <w:r>
              <w:rPr>
                <w:bCs/>
              </w:rPr>
              <w:t>К.С.</w:t>
            </w:r>
            <w:r w:rsidRPr="0012736B">
              <w:rPr>
                <w:bCs/>
              </w:rPr>
              <w:t xml:space="preserve">, Пастухова </w:t>
            </w:r>
            <w:r>
              <w:rPr>
                <w:bCs/>
              </w:rPr>
              <w:t>О.Н.</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С.127-132</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74</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Проблемы привлечения инвестиций в деятельность строительных компаний</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 xml:space="preserve">Аносова </w:t>
            </w:r>
            <w:r>
              <w:rPr>
                <w:bCs/>
              </w:rPr>
              <w:t>И.А.</w:t>
            </w:r>
            <w:r w:rsidRPr="0012736B">
              <w:rPr>
                <w:bCs/>
              </w:rPr>
              <w:t xml:space="preserve">, Рыбина </w:t>
            </w:r>
            <w:r>
              <w:rPr>
                <w:bCs/>
              </w:rPr>
              <w:t>И.А.</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С.133-136</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lastRenderedPageBreak/>
              <w:t>75</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Роль информационно-аналитического обеспечения в решении актуальных вопросов стратегического развития региональных экономических систем</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proofErr w:type="spellStart"/>
            <w:r w:rsidRPr="0012736B">
              <w:rPr>
                <w:bCs/>
              </w:rPr>
              <w:t>Кривоконева</w:t>
            </w:r>
            <w:proofErr w:type="spellEnd"/>
            <w:r w:rsidRPr="0012736B">
              <w:rPr>
                <w:bCs/>
              </w:rPr>
              <w:t xml:space="preserve"> </w:t>
            </w:r>
            <w:r>
              <w:rPr>
                <w:bCs/>
              </w:rPr>
              <w:t>А.А.</w:t>
            </w:r>
            <w:r w:rsidRPr="0012736B">
              <w:rPr>
                <w:bCs/>
              </w:rPr>
              <w:t xml:space="preserve">, </w:t>
            </w:r>
            <w:proofErr w:type="spellStart"/>
            <w:r>
              <w:rPr>
                <w:bCs/>
              </w:rPr>
              <w:t>Гудович</w:t>
            </w:r>
            <w:proofErr w:type="spellEnd"/>
            <w:r>
              <w:rPr>
                <w:bCs/>
              </w:rPr>
              <w:t xml:space="preserve"> Г.К.</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С.174-179</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76</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Особенности проектного финансирования при реализации инвестиционных проектов</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 xml:space="preserve">Попова </w:t>
            </w:r>
            <w:r>
              <w:rPr>
                <w:bCs/>
              </w:rPr>
              <w:t>М.А.</w:t>
            </w:r>
            <w:r w:rsidRPr="0012736B">
              <w:rPr>
                <w:bCs/>
              </w:rPr>
              <w:t xml:space="preserve">, </w:t>
            </w:r>
            <w:proofErr w:type="spellStart"/>
            <w:r>
              <w:rPr>
                <w:bCs/>
              </w:rPr>
              <w:t>Гудович</w:t>
            </w:r>
            <w:proofErr w:type="spellEnd"/>
            <w:r>
              <w:rPr>
                <w:bCs/>
              </w:rPr>
              <w:t xml:space="preserve"> Г.К.</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С.185-190</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77</w:t>
            </w:r>
          </w:p>
        </w:tc>
        <w:tc>
          <w:tcPr>
            <w:tcW w:w="1186"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Студенческий бюджет и основы его реализации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Кафедра «Учет и информационные технологии в бизнесе»</w:t>
            </w:r>
          </w:p>
        </w:tc>
        <w:tc>
          <w:tcPr>
            <w:tcW w:w="884" w:type="pct"/>
            <w:tcBorders>
              <w:top w:val="single" w:sz="4" w:space="0" w:color="auto"/>
              <w:left w:val="single" w:sz="4" w:space="0" w:color="auto"/>
              <w:bottom w:val="single" w:sz="4" w:space="0" w:color="auto"/>
              <w:right w:val="single" w:sz="4" w:space="0" w:color="auto"/>
            </w:tcBorders>
          </w:tcPr>
          <w:p w:rsidR="00B133A0" w:rsidRPr="0012736B" w:rsidRDefault="00B133A0" w:rsidP="00C7666B">
            <w:pPr>
              <w:rPr>
                <w:bCs/>
              </w:rPr>
            </w:pPr>
            <w:r w:rsidRPr="0012736B">
              <w:rPr>
                <w:bCs/>
              </w:rPr>
              <w:t xml:space="preserve">Сидорова </w:t>
            </w:r>
            <w:r>
              <w:rPr>
                <w:bCs/>
              </w:rPr>
              <w:t>А.И.</w:t>
            </w:r>
            <w:r w:rsidRPr="0012736B">
              <w:rPr>
                <w:bCs/>
              </w:rPr>
              <w:t xml:space="preserve">, Пастухова </w:t>
            </w:r>
            <w:r>
              <w:rPr>
                <w:bCs/>
              </w:rPr>
              <w:t>О.Н.</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t>0,3</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В сборнике: I Открытые экономические чтения студентов, посвященные памяти Онищенко Дмитрия Ивановича. Материалы I региональной межвузовской научно-практической конференции студентов и магистрантов, проводимой в рамках празднования 55-летия Липецкого филиала </w:t>
            </w:r>
            <w:proofErr w:type="spellStart"/>
            <w:r w:rsidRPr="00E61D12">
              <w:t>Финуниверситета</w:t>
            </w:r>
            <w:proofErr w:type="spellEnd"/>
            <w:r w:rsidRPr="00E61D12">
              <w:t>. Под общей редакцией Т.Д. Стрельниковой</w:t>
            </w:r>
            <w:r>
              <w:t>, О.Ю. Смысловой. 2021. С.193-198</w:t>
            </w:r>
          </w:p>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t>78</w:t>
            </w:r>
          </w:p>
        </w:tc>
        <w:tc>
          <w:tcPr>
            <w:tcW w:w="1186" w:type="pct"/>
            <w:tcBorders>
              <w:top w:val="single" w:sz="4" w:space="0" w:color="auto"/>
              <w:left w:val="single" w:sz="4" w:space="0" w:color="auto"/>
              <w:bottom w:val="single" w:sz="4" w:space="0" w:color="auto"/>
              <w:right w:val="single" w:sz="4" w:space="0" w:color="auto"/>
            </w:tcBorders>
          </w:tcPr>
          <w:p w:rsidR="00B133A0" w:rsidRDefault="00B133A0" w:rsidP="00C7666B">
            <w:pPr>
              <w:rPr>
                <w:b/>
                <w:bCs/>
              </w:rPr>
            </w:pPr>
            <w:r w:rsidRPr="00E61D12">
              <w:rPr>
                <w:color w:val="000000" w:themeColor="text1"/>
              </w:rPr>
              <w:t>Современные проблемы материаловедения Сборник научных трудов II Всероссийской (национальной) научно-практической конференции, посвященной 65-летию ЛГТУ</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tcPr>
          <w:p w:rsidR="00B133A0" w:rsidRDefault="00B133A0" w:rsidP="00C7666B">
            <w:pPr>
              <w:rPr>
                <w:b/>
                <w:bCs/>
              </w:rPr>
            </w:pPr>
            <w:r w:rsidRPr="00E61D12">
              <w:t xml:space="preserve">Рыбина И.А., </w:t>
            </w:r>
            <w:proofErr w:type="spellStart"/>
            <w:r w:rsidRPr="00E61D12">
              <w:t>Комаричев</w:t>
            </w:r>
            <w:proofErr w:type="spellEnd"/>
            <w:r w:rsidRPr="00E61D12">
              <w:t xml:space="preserve"> А.В., Жидков В.К.</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0,3/0,1</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 ЛГТУ. Липецк, 2021. С. 327-329</w:t>
            </w:r>
          </w:p>
          <w:p w:rsidR="00B133A0" w:rsidRPr="00E61D12" w:rsidRDefault="00B133A0" w:rsidP="00C7666B"/>
        </w:tc>
      </w:tr>
      <w:tr w:rsidR="00B133A0" w:rsidRPr="00E61D12" w:rsidTr="00C7666B">
        <w:trPr>
          <w:trHeight w:val="2252"/>
          <w:jc w:val="center"/>
        </w:trPr>
        <w:tc>
          <w:tcPr>
            <w:tcW w:w="173"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i/>
                <w:iCs/>
              </w:rPr>
            </w:pPr>
            <w:r>
              <w:rPr>
                <w:i/>
                <w:iCs/>
              </w:rPr>
              <w:lastRenderedPageBreak/>
              <w:t>79</w:t>
            </w:r>
          </w:p>
        </w:tc>
        <w:tc>
          <w:tcPr>
            <w:tcW w:w="1186" w:type="pct"/>
            <w:tcBorders>
              <w:top w:val="single" w:sz="4" w:space="0" w:color="auto"/>
              <w:left w:val="single" w:sz="4" w:space="0" w:color="auto"/>
              <w:bottom w:val="single" w:sz="4" w:space="0" w:color="auto"/>
              <w:right w:val="single" w:sz="4" w:space="0" w:color="auto"/>
            </w:tcBorders>
          </w:tcPr>
          <w:p w:rsidR="00B133A0" w:rsidRPr="00E61D12" w:rsidRDefault="00B133A0" w:rsidP="00C7666B">
            <w:pPr>
              <w:rPr>
                <w:color w:val="000000" w:themeColor="text1"/>
              </w:rPr>
            </w:pPr>
            <w:r w:rsidRPr="00E61D12">
              <w:rPr>
                <w:color w:val="000000" w:themeColor="text1"/>
              </w:rPr>
              <w:t>Особенности мотивации персонала в условиях цифровой экономики</w:t>
            </w:r>
          </w:p>
        </w:tc>
        <w:tc>
          <w:tcPr>
            <w:tcW w:w="873"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Кафедра “Экономика и финансы”  </w:t>
            </w:r>
          </w:p>
        </w:tc>
        <w:tc>
          <w:tcPr>
            <w:tcW w:w="884"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Рыбина И.А., Курицына З. В.</w:t>
            </w:r>
          </w:p>
        </w:tc>
        <w:tc>
          <w:tcPr>
            <w:tcW w:w="40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0,2/0,1</w:t>
            </w:r>
          </w:p>
        </w:tc>
        <w:tc>
          <w:tcPr>
            <w:tcW w:w="1482" w:type="pct"/>
            <w:tcBorders>
              <w:top w:val="single" w:sz="4" w:space="0" w:color="auto"/>
              <w:left w:val="single" w:sz="4" w:space="0" w:color="auto"/>
              <w:bottom w:val="single" w:sz="4" w:space="0" w:color="auto"/>
              <w:right w:val="single" w:sz="4" w:space="0" w:color="auto"/>
            </w:tcBorders>
          </w:tcPr>
          <w:p w:rsidR="00B133A0" w:rsidRPr="00E61D12" w:rsidRDefault="00B133A0" w:rsidP="00C7666B">
            <w:r w:rsidRPr="00E61D12">
              <w:t xml:space="preserve">Актуальные аспекты политической </w:t>
            </w:r>
            <w:proofErr w:type="spellStart"/>
            <w:r w:rsidRPr="00E61D12">
              <w:t>конфликтологии</w:t>
            </w:r>
            <w:proofErr w:type="spellEnd"/>
            <w:r w:rsidRPr="00E61D12">
              <w:t xml:space="preserve">: </w:t>
            </w:r>
            <w:proofErr w:type="spellStart"/>
            <w:r w:rsidRPr="00E61D12">
              <w:t>цифровизация</w:t>
            </w:r>
            <w:proofErr w:type="spellEnd"/>
            <w:r w:rsidRPr="00E61D12">
              <w:t>, виртуализация</w:t>
            </w:r>
            <w:r>
              <w:t xml:space="preserve"> / </w:t>
            </w:r>
            <w:r w:rsidRPr="00E61D12">
              <w:t xml:space="preserve">Сборник научных статей по материалам Международной научно-практической конференции преподавателей, аспирантов, студентов и практиков. Под редакцией М.А. Таниной, В.А. Юдиной, О.А. </w:t>
            </w:r>
            <w:proofErr w:type="spellStart"/>
            <w:r w:rsidRPr="00E61D12">
              <w:t>Зябликовой</w:t>
            </w:r>
            <w:proofErr w:type="spellEnd"/>
            <w:r w:rsidRPr="00E61D12">
              <w:t>, И.А. Юрасова. Пенза: Издательство: Пензенский государственный университет, 2021, С. 229-232</w:t>
            </w:r>
          </w:p>
          <w:p w:rsidR="00B133A0" w:rsidRPr="00E61D12" w:rsidRDefault="00B133A0" w:rsidP="00C7666B"/>
        </w:tc>
      </w:tr>
      <w:tr w:rsidR="00B133A0" w:rsidRPr="00E61D12" w:rsidTr="00C7666B">
        <w:trPr>
          <w:trHeight w:val="71"/>
          <w:jc w:val="center"/>
        </w:trPr>
        <w:tc>
          <w:tcPr>
            <w:tcW w:w="17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E61D12" w:rsidRDefault="00B133A0" w:rsidP="00C7666B">
            <w:pPr>
              <w:jc w:val="center"/>
              <w:rPr>
                <w:i/>
              </w:rPr>
            </w:pPr>
          </w:p>
        </w:tc>
        <w:tc>
          <w:tcPr>
            <w:tcW w:w="118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E61D12" w:rsidRDefault="00B133A0" w:rsidP="00C7666B"/>
        </w:tc>
        <w:tc>
          <w:tcPr>
            <w:tcW w:w="873"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E61D12" w:rsidRDefault="00B133A0" w:rsidP="00C7666B"/>
          <w:p w:rsidR="00B133A0" w:rsidRPr="00E61D12" w:rsidRDefault="00B133A0" w:rsidP="00C7666B"/>
        </w:tc>
        <w:tc>
          <w:tcPr>
            <w:tcW w:w="88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E61D12" w:rsidRDefault="00B133A0" w:rsidP="00C7666B"/>
        </w:tc>
        <w:tc>
          <w:tcPr>
            <w:tcW w:w="40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B26D35" w:rsidRDefault="00B133A0" w:rsidP="00C7666B">
            <w:pPr>
              <w:jc w:val="center"/>
              <w:rPr>
                <w:b/>
              </w:rPr>
            </w:pPr>
            <w:r w:rsidRPr="00B26D35">
              <w:rPr>
                <w:b/>
              </w:rPr>
              <w:t>72,0</w:t>
            </w:r>
            <w:r>
              <w:rPr>
                <w:b/>
              </w:rPr>
              <w:t xml:space="preserve"> </w:t>
            </w:r>
            <w:proofErr w:type="spellStart"/>
            <w:r>
              <w:rPr>
                <w:b/>
              </w:rPr>
              <w:t>п.л</w:t>
            </w:r>
            <w:proofErr w:type="spellEnd"/>
            <w:r>
              <w:rPr>
                <w:b/>
              </w:rPr>
              <w:t>.</w:t>
            </w:r>
          </w:p>
        </w:tc>
        <w:tc>
          <w:tcPr>
            <w:tcW w:w="1482" w:type="pct"/>
            <w:tcBorders>
              <w:top w:val="single" w:sz="4" w:space="0" w:color="auto"/>
              <w:left w:val="single" w:sz="4" w:space="0" w:color="auto"/>
              <w:bottom w:val="single" w:sz="4" w:space="0" w:color="auto"/>
              <w:right w:val="single" w:sz="4" w:space="0" w:color="auto"/>
            </w:tcBorders>
            <w:shd w:val="clear" w:color="auto" w:fill="C6D9F1" w:themeFill="text2" w:themeFillTint="33"/>
          </w:tcPr>
          <w:p w:rsidR="00B133A0" w:rsidRPr="00E61D12" w:rsidRDefault="00B133A0" w:rsidP="00C7666B"/>
        </w:tc>
      </w:tr>
    </w:tbl>
    <w:p w:rsidR="00B133A0" w:rsidRDefault="00B133A0" w:rsidP="00B133A0"/>
    <w:p w:rsidR="00C7666B" w:rsidRPr="00B133A0" w:rsidRDefault="00C7666B" w:rsidP="00B133A0"/>
    <w:sectPr w:rsidR="00C7666B" w:rsidRPr="00B133A0" w:rsidSect="00F04D5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Lucida Grande">
    <w:altName w:val="Times New Roman"/>
    <w:charset w:val="00"/>
    <w:family w:val="roman"/>
    <w:pitch w:val="default"/>
  </w:font>
  <w:font w:name="ヒラギノ角ゴ Pro W3">
    <w:altName w:val="MS Gothic"/>
    <w:charset w:val="00"/>
    <w:family w:val="roman"/>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no Pro">
    <w:panose1 w:val="00000000000000000000"/>
    <w:charset w:val="00"/>
    <w:family w:val="roman"/>
    <w:notTrueType/>
    <w:pitch w:val="variable"/>
    <w:sig w:usb0="60000287" w:usb1="00000001" w:usb2="00000000" w:usb3="00000000" w:csb0="0000019F" w:csb1="00000000"/>
  </w:font>
  <w:font w:name="Century Schoolbook">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lbertus Extra Bold">
    <w:charset w:val="00"/>
    <w:family w:val="swiss"/>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MetaPro-Norm-Identity-H">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17DC"/>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6E75B3"/>
    <w:multiLevelType w:val="hybridMultilevel"/>
    <w:tmpl w:val="537AE46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DCF6FC9"/>
    <w:multiLevelType w:val="hybridMultilevel"/>
    <w:tmpl w:val="5A3E7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486583"/>
    <w:multiLevelType w:val="hybridMultilevel"/>
    <w:tmpl w:val="E12872D4"/>
    <w:lvl w:ilvl="0" w:tplc="FC5AB37A">
      <w:start w:val="2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C658C"/>
    <w:multiLevelType w:val="hybridMultilevel"/>
    <w:tmpl w:val="8FCC0264"/>
    <w:lvl w:ilvl="0" w:tplc="31527E5A">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1D7D769C"/>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04C435F"/>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17D74F1"/>
    <w:multiLevelType w:val="hybridMultilevel"/>
    <w:tmpl w:val="7AA6D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B8501A"/>
    <w:multiLevelType w:val="hybridMultilevel"/>
    <w:tmpl w:val="43BCDB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225667D4"/>
    <w:multiLevelType w:val="hybridMultilevel"/>
    <w:tmpl w:val="DEC0E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621766"/>
    <w:multiLevelType w:val="hybridMultilevel"/>
    <w:tmpl w:val="7D06BB96"/>
    <w:lvl w:ilvl="0" w:tplc="E07A3F1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82F41EC"/>
    <w:multiLevelType w:val="hybridMultilevel"/>
    <w:tmpl w:val="42C60498"/>
    <w:lvl w:ilvl="0" w:tplc="CE425592">
      <w:start w:val="1"/>
      <w:numFmt w:val="decimal"/>
      <w:lvlText w:val="%1."/>
      <w:lvlJc w:val="left"/>
      <w:pPr>
        <w:ind w:left="390" w:hanging="360"/>
      </w:pPr>
      <w:rPr>
        <w:rFonts w:cs="Times New Roman" w:hint="default"/>
      </w:rPr>
    </w:lvl>
    <w:lvl w:ilvl="1" w:tplc="04190019" w:tentative="1">
      <w:start w:val="1"/>
      <w:numFmt w:val="lowerLetter"/>
      <w:lvlText w:val="%2."/>
      <w:lvlJc w:val="left"/>
      <w:pPr>
        <w:ind w:left="1110" w:hanging="360"/>
      </w:pPr>
      <w:rPr>
        <w:rFonts w:cs="Times New Roman"/>
      </w:rPr>
    </w:lvl>
    <w:lvl w:ilvl="2" w:tplc="0419001B" w:tentative="1">
      <w:start w:val="1"/>
      <w:numFmt w:val="lowerRoman"/>
      <w:lvlText w:val="%3."/>
      <w:lvlJc w:val="right"/>
      <w:pPr>
        <w:ind w:left="1830" w:hanging="180"/>
      </w:pPr>
      <w:rPr>
        <w:rFonts w:cs="Times New Roman"/>
      </w:rPr>
    </w:lvl>
    <w:lvl w:ilvl="3" w:tplc="0419000F" w:tentative="1">
      <w:start w:val="1"/>
      <w:numFmt w:val="decimal"/>
      <w:lvlText w:val="%4."/>
      <w:lvlJc w:val="left"/>
      <w:pPr>
        <w:ind w:left="2550" w:hanging="360"/>
      </w:pPr>
      <w:rPr>
        <w:rFonts w:cs="Times New Roman"/>
      </w:rPr>
    </w:lvl>
    <w:lvl w:ilvl="4" w:tplc="04190019" w:tentative="1">
      <w:start w:val="1"/>
      <w:numFmt w:val="lowerLetter"/>
      <w:lvlText w:val="%5."/>
      <w:lvlJc w:val="left"/>
      <w:pPr>
        <w:ind w:left="3270" w:hanging="360"/>
      </w:pPr>
      <w:rPr>
        <w:rFonts w:cs="Times New Roman"/>
      </w:rPr>
    </w:lvl>
    <w:lvl w:ilvl="5" w:tplc="0419001B" w:tentative="1">
      <w:start w:val="1"/>
      <w:numFmt w:val="lowerRoman"/>
      <w:lvlText w:val="%6."/>
      <w:lvlJc w:val="right"/>
      <w:pPr>
        <w:ind w:left="3990" w:hanging="180"/>
      </w:pPr>
      <w:rPr>
        <w:rFonts w:cs="Times New Roman"/>
      </w:rPr>
    </w:lvl>
    <w:lvl w:ilvl="6" w:tplc="0419000F" w:tentative="1">
      <w:start w:val="1"/>
      <w:numFmt w:val="decimal"/>
      <w:lvlText w:val="%7."/>
      <w:lvlJc w:val="left"/>
      <w:pPr>
        <w:ind w:left="4710" w:hanging="360"/>
      </w:pPr>
      <w:rPr>
        <w:rFonts w:cs="Times New Roman"/>
      </w:rPr>
    </w:lvl>
    <w:lvl w:ilvl="7" w:tplc="04190019" w:tentative="1">
      <w:start w:val="1"/>
      <w:numFmt w:val="lowerLetter"/>
      <w:lvlText w:val="%8."/>
      <w:lvlJc w:val="left"/>
      <w:pPr>
        <w:ind w:left="5430" w:hanging="360"/>
      </w:pPr>
      <w:rPr>
        <w:rFonts w:cs="Times New Roman"/>
      </w:rPr>
    </w:lvl>
    <w:lvl w:ilvl="8" w:tplc="0419001B" w:tentative="1">
      <w:start w:val="1"/>
      <w:numFmt w:val="lowerRoman"/>
      <w:lvlText w:val="%9."/>
      <w:lvlJc w:val="right"/>
      <w:pPr>
        <w:ind w:left="6150" w:hanging="180"/>
      </w:pPr>
      <w:rPr>
        <w:rFonts w:cs="Times New Roman"/>
      </w:rPr>
    </w:lvl>
  </w:abstractNum>
  <w:abstractNum w:abstractNumId="12" w15:restartNumberingAfterBreak="0">
    <w:nsid w:val="2A1940E4"/>
    <w:multiLevelType w:val="hybridMultilevel"/>
    <w:tmpl w:val="AB043720"/>
    <w:lvl w:ilvl="0" w:tplc="9A1241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955632"/>
    <w:multiLevelType w:val="multilevel"/>
    <w:tmpl w:val="4C90B8DA"/>
    <w:lvl w:ilvl="0">
      <w:start w:val="1"/>
      <w:numFmt w:val="decimal"/>
      <w:lvlText w:val="%1."/>
      <w:lvlJc w:val="left"/>
      <w:pPr>
        <w:ind w:left="360" w:hanging="360"/>
      </w:pPr>
      <w:rPr>
        <w:rFonts w:hint="default"/>
        <w:sz w:val="20"/>
      </w:rPr>
    </w:lvl>
    <w:lvl w:ilvl="1">
      <w:start w:val="1"/>
      <w:numFmt w:val="decimal"/>
      <w:lvlText w:val="%1.%2."/>
      <w:lvlJc w:val="left"/>
      <w:pPr>
        <w:ind w:left="1146" w:hanging="720"/>
      </w:pPr>
      <w:rPr>
        <w:rFonts w:hint="default"/>
        <w:sz w:val="20"/>
      </w:rPr>
    </w:lvl>
    <w:lvl w:ilvl="2">
      <w:start w:val="1"/>
      <w:numFmt w:val="decimal"/>
      <w:lvlText w:val="%1.%2.%3."/>
      <w:lvlJc w:val="left"/>
      <w:pPr>
        <w:ind w:left="1572" w:hanging="720"/>
      </w:pPr>
      <w:rPr>
        <w:rFonts w:hint="default"/>
        <w:sz w:val="20"/>
      </w:rPr>
    </w:lvl>
    <w:lvl w:ilvl="3">
      <w:start w:val="1"/>
      <w:numFmt w:val="decimal"/>
      <w:lvlText w:val="%1.%2.%3.%4."/>
      <w:lvlJc w:val="left"/>
      <w:pPr>
        <w:ind w:left="2358" w:hanging="1080"/>
      </w:pPr>
      <w:rPr>
        <w:rFonts w:hint="default"/>
        <w:sz w:val="20"/>
      </w:rPr>
    </w:lvl>
    <w:lvl w:ilvl="4">
      <w:start w:val="1"/>
      <w:numFmt w:val="decimal"/>
      <w:lvlText w:val="%1.%2.%3.%4.%5."/>
      <w:lvlJc w:val="left"/>
      <w:pPr>
        <w:ind w:left="2784" w:hanging="1080"/>
      </w:pPr>
      <w:rPr>
        <w:rFonts w:hint="default"/>
        <w:sz w:val="20"/>
      </w:rPr>
    </w:lvl>
    <w:lvl w:ilvl="5">
      <w:start w:val="1"/>
      <w:numFmt w:val="decimal"/>
      <w:lvlText w:val="%1.%2.%3.%4.%5.%6."/>
      <w:lvlJc w:val="left"/>
      <w:pPr>
        <w:ind w:left="3570" w:hanging="1440"/>
      </w:pPr>
      <w:rPr>
        <w:rFonts w:hint="default"/>
        <w:sz w:val="20"/>
      </w:rPr>
    </w:lvl>
    <w:lvl w:ilvl="6">
      <w:start w:val="1"/>
      <w:numFmt w:val="decimal"/>
      <w:lvlText w:val="%1.%2.%3.%4.%5.%6.%7."/>
      <w:lvlJc w:val="left"/>
      <w:pPr>
        <w:ind w:left="4356" w:hanging="1800"/>
      </w:pPr>
      <w:rPr>
        <w:rFonts w:hint="default"/>
        <w:sz w:val="20"/>
      </w:rPr>
    </w:lvl>
    <w:lvl w:ilvl="7">
      <w:start w:val="1"/>
      <w:numFmt w:val="decimal"/>
      <w:lvlText w:val="%1.%2.%3.%4.%5.%6.%7.%8."/>
      <w:lvlJc w:val="left"/>
      <w:pPr>
        <w:ind w:left="4782" w:hanging="1800"/>
      </w:pPr>
      <w:rPr>
        <w:rFonts w:hint="default"/>
        <w:sz w:val="20"/>
      </w:rPr>
    </w:lvl>
    <w:lvl w:ilvl="8">
      <w:start w:val="1"/>
      <w:numFmt w:val="decimal"/>
      <w:lvlText w:val="%1.%2.%3.%4.%5.%6.%7.%8.%9."/>
      <w:lvlJc w:val="left"/>
      <w:pPr>
        <w:ind w:left="5568" w:hanging="2160"/>
      </w:pPr>
      <w:rPr>
        <w:rFonts w:hint="default"/>
        <w:sz w:val="20"/>
      </w:rPr>
    </w:lvl>
  </w:abstractNum>
  <w:abstractNum w:abstractNumId="14" w15:restartNumberingAfterBreak="0">
    <w:nsid w:val="2F7E4043"/>
    <w:multiLevelType w:val="hybridMultilevel"/>
    <w:tmpl w:val="59625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B40126"/>
    <w:multiLevelType w:val="hybridMultilevel"/>
    <w:tmpl w:val="790E7A6C"/>
    <w:lvl w:ilvl="0" w:tplc="83B2E2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15:restartNumberingAfterBreak="0">
    <w:nsid w:val="35B5261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37986E7B"/>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BD4D9B"/>
    <w:multiLevelType w:val="hybridMultilevel"/>
    <w:tmpl w:val="CCAC6C8E"/>
    <w:lvl w:ilvl="0" w:tplc="EB32900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410D53C1"/>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417C7C43"/>
    <w:multiLevelType w:val="hybridMultilevel"/>
    <w:tmpl w:val="32CC3794"/>
    <w:lvl w:ilvl="0" w:tplc="B95CB810">
      <w:start w:val="1"/>
      <w:numFmt w:val="decimal"/>
      <w:lvlText w:val="%1."/>
      <w:lvlJc w:val="left"/>
      <w:pPr>
        <w:ind w:left="360" w:hanging="36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44E24D74"/>
    <w:multiLevelType w:val="hybridMultilevel"/>
    <w:tmpl w:val="F62C849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8413944"/>
    <w:multiLevelType w:val="multilevel"/>
    <w:tmpl w:val="3768F2DC"/>
    <w:lvl w:ilvl="0">
      <w:start w:val="1"/>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1800" w:hanging="1800"/>
      </w:pPr>
      <w:rPr>
        <w:rFonts w:hint="default"/>
        <w:b w:val="0"/>
      </w:rPr>
    </w:lvl>
    <w:lvl w:ilvl="8">
      <w:start w:val="1"/>
      <w:numFmt w:val="decimal"/>
      <w:isLgl/>
      <w:lvlText w:val="%1.%2.%3.%4.%5.%6.%7.%8.%9."/>
      <w:lvlJc w:val="left"/>
      <w:pPr>
        <w:ind w:left="2160" w:hanging="2160"/>
      </w:pPr>
      <w:rPr>
        <w:rFonts w:hint="default"/>
        <w:b w:val="0"/>
      </w:rPr>
    </w:lvl>
  </w:abstractNum>
  <w:abstractNum w:abstractNumId="23" w15:restartNumberingAfterBreak="0">
    <w:nsid w:val="4DFC0B26"/>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50E7041A"/>
    <w:multiLevelType w:val="hybridMultilevel"/>
    <w:tmpl w:val="7F8803B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4EB76FC"/>
    <w:multiLevelType w:val="hybridMultilevel"/>
    <w:tmpl w:val="F334BEFC"/>
    <w:lvl w:ilvl="0" w:tplc="3F0E7948">
      <w:start w:val="1"/>
      <w:numFmt w:val="decimal"/>
      <w:lvlText w:val="%1."/>
      <w:lvlJc w:val="left"/>
      <w:pPr>
        <w:ind w:left="720" w:hanging="360"/>
      </w:pPr>
      <w:rPr>
        <w:b/>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6D620AD"/>
    <w:multiLevelType w:val="hybridMultilevel"/>
    <w:tmpl w:val="D0A27E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5E5F209A"/>
    <w:multiLevelType w:val="hybridMultilevel"/>
    <w:tmpl w:val="E2546502"/>
    <w:lvl w:ilvl="0" w:tplc="76143778">
      <w:start w:val="1"/>
      <w:numFmt w:val="decimal"/>
      <w:lvlText w:val="%1."/>
      <w:lvlJc w:val="left"/>
      <w:pPr>
        <w:ind w:left="720" w:hanging="360"/>
      </w:pPr>
    </w:lvl>
    <w:lvl w:ilvl="1" w:tplc="4858CAC8">
      <w:start w:val="1"/>
      <w:numFmt w:val="lowerLetter"/>
      <w:lvlText w:val="%2."/>
      <w:lvlJc w:val="left"/>
      <w:pPr>
        <w:ind w:left="1440" w:hanging="360"/>
      </w:pPr>
    </w:lvl>
    <w:lvl w:ilvl="2" w:tplc="1326E95E">
      <w:start w:val="1"/>
      <w:numFmt w:val="lowerRoman"/>
      <w:lvlText w:val="%3."/>
      <w:lvlJc w:val="right"/>
      <w:pPr>
        <w:ind w:left="2160" w:hanging="180"/>
      </w:pPr>
    </w:lvl>
    <w:lvl w:ilvl="3" w:tplc="70445E7C">
      <w:start w:val="1"/>
      <w:numFmt w:val="decimal"/>
      <w:lvlText w:val="%4."/>
      <w:lvlJc w:val="left"/>
      <w:pPr>
        <w:ind w:left="2880" w:hanging="360"/>
      </w:pPr>
    </w:lvl>
    <w:lvl w:ilvl="4" w:tplc="3F4EF748">
      <w:start w:val="1"/>
      <w:numFmt w:val="lowerLetter"/>
      <w:lvlText w:val="%5."/>
      <w:lvlJc w:val="left"/>
      <w:pPr>
        <w:ind w:left="3600" w:hanging="360"/>
      </w:pPr>
    </w:lvl>
    <w:lvl w:ilvl="5" w:tplc="0F9AC2CC">
      <w:start w:val="1"/>
      <w:numFmt w:val="lowerRoman"/>
      <w:lvlText w:val="%6."/>
      <w:lvlJc w:val="right"/>
      <w:pPr>
        <w:ind w:left="4320" w:hanging="180"/>
      </w:pPr>
    </w:lvl>
    <w:lvl w:ilvl="6" w:tplc="7CCAD152">
      <w:start w:val="1"/>
      <w:numFmt w:val="decimal"/>
      <w:lvlText w:val="%7."/>
      <w:lvlJc w:val="left"/>
      <w:pPr>
        <w:ind w:left="5040" w:hanging="360"/>
      </w:pPr>
    </w:lvl>
    <w:lvl w:ilvl="7" w:tplc="BE820F2C">
      <w:start w:val="1"/>
      <w:numFmt w:val="lowerLetter"/>
      <w:lvlText w:val="%8."/>
      <w:lvlJc w:val="left"/>
      <w:pPr>
        <w:ind w:left="5760" w:hanging="360"/>
      </w:pPr>
    </w:lvl>
    <w:lvl w:ilvl="8" w:tplc="6A68A1A6">
      <w:start w:val="1"/>
      <w:numFmt w:val="lowerRoman"/>
      <w:lvlText w:val="%9."/>
      <w:lvlJc w:val="right"/>
      <w:pPr>
        <w:ind w:left="6480" w:hanging="180"/>
      </w:pPr>
    </w:lvl>
  </w:abstractNum>
  <w:abstractNum w:abstractNumId="28" w15:restartNumberingAfterBreak="0">
    <w:nsid w:val="609043B2"/>
    <w:multiLevelType w:val="multilevel"/>
    <w:tmpl w:val="9CE6B93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0FA3414"/>
    <w:multiLevelType w:val="multilevel"/>
    <w:tmpl w:val="D96ECFE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625E6F28"/>
    <w:multiLevelType w:val="hybridMultilevel"/>
    <w:tmpl w:val="2F7E6C9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659D12B4"/>
    <w:multiLevelType w:val="hybridMultilevel"/>
    <w:tmpl w:val="A846EED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6B2D6B74"/>
    <w:multiLevelType w:val="hybridMultilevel"/>
    <w:tmpl w:val="839EA6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12318A9"/>
    <w:multiLevelType w:val="hybridMultilevel"/>
    <w:tmpl w:val="534CE4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C40709"/>
    <w:multiLevelType w:val="hybridMultilevel"/>
    <w:tmpl w:val="595C926E"/>
    <w:lvl w:ilvl="0" w:tplc="164EF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15:restartNumberingAfterBreak="0">
    <w:nsid w:val="79410234"/>
    <w:multiLevelType w:val="hybridMultilevel"/>
    <w:tmpl w:val="BF827356"/>
    <w:lvl w:ilvl="0" w:tplc="1ED0537A">
      <w:start w:val="1"/>
      <w:numFmt w:val="decimal"/>
      <w:lvlText w:val="%1."/>
      <w:lvlJc w:val="left"/>
      <w:pPr>
        <w:ind w:left="360" w:hanging="360"/>
      </w:pPr>
      <w:rPr>
        <w:rFonts w:ascii="Times New Roman" w:hAnsi="Times New Roman" w:cs="Times New Roman" w:hint="default"/>
        <w:sz w:val="20"/>
        <w:szCs w:val="2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7CB6130F"/>
    <w:multiLevelType w:val="hybridMultilevel"/>
    <w:tmpl w:val="0B0E89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E571948"/>
    <w:multiLevelType w:val="hybridMultilevel"/>
    <w:tmpl w:val="4C0A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ED57E35"/>
    <w:multiLevelType w:val="hybridMultilevel"/>
    <w:tmpl w:val="C8B8F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5"/>
  </w:num>
  <w:num w:numId="3">
    <w:abstractNumId w:val="10"/>
  </w:num>
  <w:num w:numId="4">
    <w:abstractNumId w:val="15"/>
  </w:num>
  <w:num w:numId="5">
    <w:abstractNumId w:val="38"/>
  </w:num>
  <w:num w:numId="6">
    <w:abstractNumId w:val="17"/>
  </w:num>
  <w:num w:numId="7">
    <w:abstractNumId w:val="14"/>
  </w:num>
  <w:num w:numId="8">
    <w:abstractNumId w:val="3"/>
  </w:num>
  <w:num w:numId="9">
    <w:abstractNumId w:val="22"/>
  </w:num>
  <w:num w:numId="10">
    <w:abstractNumId w:val="34"/>
  </w:num>
  <w:num w:numId="11">
    <w:abstractNumId w:val="32"/>
  </w:num>
  <w:num w:numId="12">
    <w:abstractNumId w:val="9"/>
  </w:num>
  <w:num w:numId="13">
    <w:abstractNumId w:val="33"/>
  </w:num>
  <w:num w:numId="14">
    <w:abstractNumId w:val="5"/>
  </w:num>
  <w:num w:numId="15">
    <w:abstractNumId w:val="4"/>
  </w:num>
  <w:num w:numId="16">
    <w:abstractNumId w:val="20"/>
  </w:num>
  <w:num w:numId="17">
    <w:abstractNumId w:val="7"/>
  </w:num>
  <w:num w:numId="18">
    <w:abstractNumId w:val="1"/>
  </w:num>
  <w:num w:numId="19">
    <w:abstractNumId w:val="0"/>
  </w:num>
  <w:num w:numId="20">
    <w:abstractNumId w:val="30"/>
  </w:num>
  <w:num w:numId="21">
    <w:abstractNumId w:val="6"/>
  </w:num>
  <w:num w:numId="22">
    <w:abstractNumId w:val="23"/>
  </w:num>
  <w:num w:numId="23">
    <w:abstractNumId w:val="35"/>
  </w:num>
  <w:num w:numId="24">
    <w:abstractNumId w:val="36"/>
  </w:num>
  <w:num w:numId="25">
    <w:abstractNumId w:val="13"/>
  </w:num>
  <w:num w:numId="26">
    <w:abstractNumId w:val="16"/>
  </w:num>
  <w:num w:numId="27">
    <w:abstractNumId w:val="29"/>
  </w:num>
  <w:num w:numId="28">
    <w:abstractNumId w:val="18"/>
  </w:num>
  <w:num w:numId="29">
    <w:abstractNumId w:val="28"/>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2"/>
  </w:num>
  <w:num w:numId="36">
    <w:abstractNumId w:val="11"/>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D59"/>
    <w:rsid w:val="006C1C50"/>
    <w:rsid w:val="00A42B1F"/>
    <w:rsid w:val="00A72306"/>
    <w:rsid w:val="00B133A0"/>
    <w:rsid w:val="00C7666B"/>
    <w:rsid w:val="00F04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F18BE"/>
  <w15:docId w15:val="{CA4B90F0-4F85-47A7-9DB7-DB8732B10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5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04D59"/>
    <w:pPr>
      <w:keepNext/>
      <w:jc w:val="center"/>
      <w:outlineLvl w:val="0"/>
    </w:pPr>
    <w:rPr>
      <w:b/>
      <w:sz w:val="40"/>
    </w:rPr>
  </w:style>
  <w:style w:type="paragraph" w:styleId="2">
    <w:name w:val="heading 2"/>
    <w:basedOn w:val="a"/>
    <w:next w:val="a"/>
    <w:link w:val="20"/>
    <w:qFormat/>
    <w:rsid w:val="00F04D59"/>
    <w:pPr>
      <w:keepNext/>
      <w:jc w:val="center"/>
      <w:outlineLvl w:val="1"/>
    </w:pPr>
    <w:rPr>
      <w:b/>
      <w:sz w:val="36"/>
    </w:rPr>
  </w:style>
  <w:style w:type="paragraph" w:styleId="3">
    <w:name w:val="heading 3"/>
    <w:basedOn w:val="a"/>
    <w:next w:val="a"/>
    <w:link w:val="30"/>
    <w:qFormat/>
    <w:rsid w:val="00F04D59"/>
    <w:pPr>
      <w:keepNext/>
      <w:jc w:val="center"/>
      <w:outlineLvl w:val="2"/>
    </w:pPr>
    <w:rPr>
      <w:sz w:val="32"/>
    </w:rPr>
  </w:style>
  <w:style w:type="paragraph" w:styleId="4">
    <w:name w:val="heading 4"/>
    <w:basedOn w:val="a"/>
    <w:next w:val="a"/>
    <w:link w:val="40"/>
    <w:qFormat/>
    <w:rsid w:val="00F04D59"/>
    <w:pPr>
      <w:keepNext/>
      <w:spacing w:before="240" w:after="60"/>
      <w:jc w:val="both"/>
      <w:outlineLvl w:val="3"/>
    </w:pPr>
    <w:rPr>
      <w:b/>
      <w:bCs/>
      <w:sz w:val="28"/>
      <w:szCs w:val="28"/>
    </w:rPr>
  </w:style>
  <w:style w:type="paragraph" w:styleId="5">
    <w:name w:val="heading 5"/>
    <w:basedOn w:val="a"/>
    <w:next w:val="a"/>
    <w:link w:val="50"/>
    <w:qFormat/>
    <w:rsid w:val="00F04D59"/>
    <w:pPr>
      <w:keepNext/>
      <w:outlineLvl w:val="4"/>
    </w:pPr>
    <w:rPr>
      <w:b/>
      <w:sz w:val="32"/>
    </w:rPr>
  </w:style>
  <w:style w:type="paragraph" w:styleId="6">
    <w:name w:val="heading 6"/>
    <w:basedOn w:val="a"/>
    <w:next w:val="a"/>
    <w:link w:val="60"/>
    <w:qFormat/>
    <w:rsid w:val="00F04D59"/>
    <w:pPr>
      <w:spacing w:before="240" w:after="60"/>
      <w:outlineLvl w:val="5"/>
    </w:pPr>
    <w:rPr>
      <w:b/>
      <w:bCs/>
      <w:sz w:val="22"/>
      <w:szCs w:val="22"/>
    </w:rPr>
  </w:style>
  <w:style w:type="paragraph" w:styleId="7">
    <w:name w:val="heading 7"/>
    <w:basedOn w:val="a"/>
    <w:next w:val="a"/>
    <w:link w:val="70"/>
    <w:qFormat/>
    <w:rsid w:val="00F04D59"/>
    <w:pPr>
      <w:keepNext/>
      <w:jc w:val="center"/>
      <w:outlineLvl w:val="6"/>
    </w:pPr>
    <w:rPr>
      <w:rFonts w:eastAsia="Calibri"/>
      <w:b/>
      <w:sz w:val="28"/>
    </w:rPr>
  </w:style>
  <w:style w:type="paragraph" w:styleId="8">
    <w:name w:val="heading 8"/>
    <w:basedOn w:val="a"/>
    <w:next w:val="a"/>
    <w:link w:val="80"/>
    <w:qFormat/>
    <w:rsid w:val="00F04D59"/>
    <w:pPr>
      <w:keepNext/>
      <w:jc w:val="center"/>
      <w:outlineLvl w:val="7"/>
    </w:pPr>
    <w:rPr>
      <w:rFonts w:eastAsia="Calibri"/>
      <w:sz w:val="24"/>
    </w:rPr>
  </w:style>
  <w:style w:type="paragraph" w:styleId="9">
    <w:name w:val="heading 9"/>
    <w:basedOn w:val="a"/>
    <w:next w:val="a"/>
    <w:link w:val="90"/>
    <w:qFormat/>
    <w:rsid w:val="00F04D59"/>
    <w:pPr>
      <w:spacing w:before="240" w:after="60"/>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4D59"/>
    <w:rPr>
      <w:rFonts w:ascii="Times New Roman" w:eastAsia="Times New Roman" w:hAnsi="Times New Roman" w:cs="Times New Roman"/>
      <w:b/>
      <w:sz w:val="40"/>
      <w:szCs w:val="20"/>
      <w:lang w:eastAsia="ru-RU"/>
    </w:rPr>
  </w:style>
  <w:style w:type="character" w:customStyle="1" w:styleId="20">
    <w:name w:val="Заголовок 2 Знак"/>
    <w:basedOn w:val="a0"/>
    <w:link w:val="2"/>
    <w:rsid w:val="00F04D59"/>
    <w:rPr>
      <w:rFonts w:ascii="Times New Roman" w:eastAsia="Times New Roman" w:hAnsi="Times New Roman" w:cs="Times New Roman"/>
      <w:b/>
      <w:sz w:val="36"/>
      <w:szCs w:val="20"/>
      <w:lang w:eastAsia="ru-RU"/>
    </w:rPr>
  </w:style>
  <w:style w:type="character" w:customStyle="1" w:styleId="30">
    <w:name w:val="Заголовок 3 Знак"/>
    <w:basedOn w:val="a0"/>
    <w:link w:val="3"/>
    <w:rsid w:val="00F04D59"/>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F04D5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04D59"/>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F04D59"/>
    <w:rPr>
      <w:rFonts w:ascii="Times New Roman" w:eastAsia="Times New Roman" w:hAnsi="Times New Roman" w:cs="Times New Roman"/>
      <w:b/>
      <w:bCs/>
      <w:lang w:eastAsia="ru-RU"/>
    </w:rPr>
  </w:style>
  <w:style w:type="character" w:customStyle="1" w:styleId="70">
    <w:name w:val="Заголовок 7 Знак"/>
    <w:basedOn w:val="a0"/>
    <w:link w:val="7"/>
    <w:rsid w:val="00F04D59"/>
    <w:rPr>
      <w:rFonts w:ascii="Times New Roman" w:eastAsia="Calibri" w:hAnsi="Times New Roman" w:cs="Times New Roman"/>
      <w:b/>
      <w:sz w:val="28"/>
      <w:szCs w:val="20"/>
      <w:lang w:eastAsia="ru-RU"/>
    </w:rPr>
  </w:style>
  <w:style w:type="character" w:customStyle="1" w:styleId="80">
    <w:name w:val="Заголовок 8 Знак"/>
    <w:basedOn w:val="a0"/>
    <w:link w:val="8"/>
    <w:rsid w:val="00F04D59"/>
    <w:rPr>
      <w:rFonts w:ascii="Times New Roman" w:eastAsia="Calibri" w:hAnsi="Times New Roman" w:cs="Times New Roman"/>
      <w:sz w:val="24"/>
      <w:szCs w:val="20"/>
      <w:lang w:eastAsia="ru-RU"/>
    </w:rPr>
  </w:style>
  <w:style w:type="character" w:customStyle="1" w:styleId="90">
    <w:name w:val="Заголовок 9 Знак"/>
    <w:basedOn w:val="a0"/>
    <w:link w:val="9"/>
    <w:rsid w:val="00F04D59"/>
    <w:rPr>
      <w:rFonts w:ascii="Arial" w:eastAsia="Calibri" w:hAnsi="Arial" w:cs="Arial"/>
      <w:lang w:eastAsia="ru-RU"/>
    </w:rPr>
  </w:style>
  <w:style w:type="table" w:styleId="a3">
    <w:name w:val="Table Grid"/>
    <w:basedOn w:val="a1"/>
    <w:uiPriority w:val="59"/>
    <w:rsid w:val="00F04D5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FN,Footnote Text Char Знак Знак,Footnote Text Char Знак,Текст сноски Знак1 Знак,Текст сноски Знак Знак Знак,single space,Текст сноски Знак Знак,Текст сноски Знак Знак Знак Знак Знак Знак Знак,ft,Geneva 9,f"/>
    <w:basedOn w:val="a"/>
    <w:link w:val="a5"/>
    <w:uiPriority w:val="99"/>
    <w:unhideWhenUsed/>
    <w:rsid w:val="00F04D59"/>
    <w:rPr>
      <w:rFonts w:ascii="Calibri" w:eastAsia="Calibri" w:hAnsi="Calibri"/>
      <w:lang w:eastAsia="en-US"/>
    </w:rPr>
  </w:style>
  <w:style w:type="character" w:customStyle="1" w:styleId="a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single space Знак,Текст сноски Знак Знак Знак1,ft Знак,Geneva 9 Знак,f Знак"/>
    <w:basedOn w:val="a0"/>
    <w:link w:val="a4"/>
    <w:uiPriority w:val="99"/>
    <w:rsid w:val="00F04D59"/>
    <w:rPr>
      <w:rFonts w:ascii="Calibri" w:eastAsia="Calibri" w:hAnsi="Calibri" w:cs="Times New Roman"/>
      <w:sz w:val="20"/>
      <w:szCs w:val="20"/>
    </w:rPr>
  </w:style>
  <w:style w:type="character" w:styleId="a6">
    <w:name w:val="footnote reference"/>
    <w:basedOn w:val="a0"/>
    <w:uiPriority w:val="99"/>
    <w:semiHidden/>
    <w:unhideWhenUsed/>
    <w:rsid w:val="00F04D59"/>
    <w:rPr>
      <w:vertAlign w:val="superscript"/>
    </w:rPr>
  </w:style>
  <w:style w:type="table" w:customStyle="1" w:styleId="11">
    <w:name w:val="Сетка таблицы1"/>
    <w:basedOn w:val="a1"/>
    <w:next w:val="a3"/>
    <w:uiPriority w:val="59"/>
    <w:rsid w:val="00F04D5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59"/>
    <w:rsid w:val="00F04D5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39"/>
    <w:rsid w:val="00F04D5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F04D5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link w:val="a8"/>
    <w:uiPriority w:val="34"/>
    <w:qFormat/>
    <w:rsid w:val="00F04D59"/>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 Знак"/>
    <w:basedOn w:val="a0"/>
    <w:rsid w:val="00F04D59"/>
  </w:style>
  <w:style w:type="paragraph" w:styleId="a9">
    <w:name w:val="TOC Heading"/>
    <w:basedOn w:val="1"/>
    <w:next w:val="a"/>
    <w:uiPriority w:val="39"/>
    <w:unhideWhenUsed/>
    <w:qFormat/>
    <w:rsid w:val="00F04D59"/>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paragraph" w:styleId="12">
    <w:name w:val="toc 1"/>
    <w:basedOn w:val="a"/>
    <w:next w:val="a"/>
    <w:autoRedefine/>
    <w:uiPriority w:val="39"/>
    <w:unhideWhenUsed/>
    <w:rsid w:val="00F04D59"/>
    <w:pPr>
      <w:spacing w:after="100"/>
    </w:pPr>
    <w:rPr>
      <w:b/>
      <w:sz w:val="28"/>
    </w:rPr>
  </w:style>
  <w:style w:type="paragraph" w:styleId="32">
    <w:name w:val="toc 3"/>
    <w:basedOn w:val="a"/>
    <w:next w:val="a"/>
    <w:autoRedefine/>
    <w:uiPriority w:val="39"/>
    <w:unhideWhenUsed/>
    <w:rsid w:val="00F04D59"/>
    <w:pPr>
      <w:tabs>
        <w:tab w:val="right" w:leader="dot" w:pos="14560"/>
      </w:tabs>
      <w:spacing w:after="100"/>
      <w:ind w:firstLine="680"/>
    </w:pPr>
    <w:rPr>
      <w:rFonts w:eastAsia="Calibri"/>
      <w:noProof/>
      <w:sz w:val="24"/>
      <w:lang w:eastAsia="en-US"/>
    </w:rPr>
  </w:style>
  <w:style w:type="character" w:styleId="aa">
    <w:name w:val="Hyperlink"/>
    <w:basedOn w:val="a0"/>
    <w:uiPriority w:val="99"/>
    <w:unhideWhenUsed/>
    <w:rsid w:val="00F04D59"/>
    <w:rPr>
      <w:color w:val="0000FF" w:themeColor="hyperlink"/>
      <w:u w:val="single"/>
    </w:rPr>
  </w:style>
  <w:style w:type="paragraph" w:styleId="ab">
    <w:name w:val="Balloon Text"/>
    <w:basedOn w:val="a"/>
    <w:link w:val="ac"/>
    <w:semiHidden/>
    <w:unhideWhenUsed/>
    <w:rsid w:val="00F04D59"/>
    <w:rPr>
      <w:rFonts w:ascii="Tahoma" w:hAnsi="Tahoma" w:cs="Tahoma"/>
      <w:sz w:val="16"/>
      <w:szCs w:val="16"/>
    </w:rPr>
  </w:style>
  <w:style w:type="character" w:customStyle="1" w:styleId="ac">
    <w:name w:val="Текст выноски Знак"/>
    <w:basedOn w:val="a0"/>
    <w:link w:val="ab"/>
    <w:semiHidden/>
    <w:rsid w:val="00F04D59"/>
    <w:rPr>
      <w:rFonts w:ascii="Tahoma" w:eastAsia="Times New Roman" w:hAnsi="Tahoma" w:cs="Tahoma"/>
      <w:sz w:val="16"/>
      <w:szCs w:val="16"/>
      <w:lang w:eastAsia="ru-RU"/>
    </w:rPr>
  </w:style>
  <w:style w:type="paragraph" w:styleId="23">
    <w:name w:val="toc 2"/>
    <w:basedOn w:val="a"/>
    <w:next w:val="a"/>
    <w:autoRedefine/>
    <w:uiPriority w:val="39"/>
    <w:unhideWhenUsed/>
    <w:rsid w:val="00F04D59"/>
    <w:pPr>
      <w:tabs>
        <w:tab w:val="right" w:leader="dot" w:pos="14560"/>
      </w:tabs>
      <w:spacing w:after="100"/>
      <w:ind w:left="200"/>
    </w:pPr>
    <w:rPr>
      <w:rFonts w:eastAsia="Calibri"/>
      <w:noProof/>
      <w:sz w:val="24"/>
      <w:lang w:eastAsia="en-US"/>
    </w:rPr>
  </w:style>
  <w:style w:type="paragraph" w:styleId="51">
    <w:name w:val="toc 5"/>
    <w:basedOn w:val="a"/>
    <w:next w:val="a"/>
    <w:autoRedefine/>
    <w:uiPriority w:val="39"/>
    <w:semiHidden/>
    <w:unhideWhenUsed/>
    <w:rsid w:val="00F04D59"/>
    <w:pPr>
      <w:spacing w:after="100"/>
      <w:ind w:left="800"/>
    </w:pPr>
    <w:rPr>
      <w:sz w:val="28"/>
    </w:rPr>
  </w:style>
  <w:style w:type="paragraph" w:styleId="ad">
    <w:name w:val="header"/>
    <w:basedOn w:val="a"/>
    <w:link w:val="ae"/>
    <w:uiPriority w:val="99"/>
    <w:unhideWhenUsed/>
    <w:rsid w:val="00F04D59"/>
    <w:pPr>
      <w:tabs>
        <w:tab w:val="center" w:pos="4677"/>
        <w:tab w:val="right" w:pos="9355"/>
      </w:tabs>
    </w:pPr>
  </w:style>
  <w:style w:type="character" w:customStyle="1" w:styleId="ae">
    <w:name w:val="Верхний колонтитул Знак"/>
    <w:basedOn w:val="a0"/>
    <w:link w:val="ad"/>
    <w:uiPriority w:val="99"/>
    <w:rsid w:val="00F04D59"/>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F04D59"/>
    <w:pPr>
      <w:tabs>
        <w:tab w:val="center" w:pos="4677"/>
        <w:tab w:val="right" w:pos="9355"/>
      </w:tabs>
    </w:pPr>
  </w:style>
  <w:style w:type="character" w:customStyle="1" w:styleId="af0">
    <w:name w:val="Нижний колонтитул Знак"/>
    <w:basedOn w:val="a0"/>
    <w:link w:val="af"/>
    <w:uiPriority w:val="99"/>
    <w:rsid w:val="00F04D59"/>
    <w:rPr>
      <w:rFonts w:ascii="Times New Roman" w:eastAsia="Times New Roman" w:hAnsi="Times New Roman" w:cs="Times New Roman"/>
      <w:sz w:val="20"/>
      <w:szCs w:val="20"/>
      <w:lang w:eastAsia="ru-RU"/>
    </w:rPr>
  </w:style>
  <w:style w:type="numbering" w:customStyle="1" w:styleId="13">
    <w:name w:val="Нет списка1"/>
    <w:next w:val="a2"/>
    <w:uiPriority w:val="99"/>
    <w:semiHidden/>
    <w:unhideWhenUsed/>
    <w:rsid w:val="00F04D59"/>
  </w:style>
  <w:style w:type="paragraph" w:styleId="af1">
    <w:name w:val="Body Text"/>
    <w:aliases w:val="Знак"/>
    <w:basedOn w:val="a"/>
    <w:link w:val="af2"/>
    <w:rsid w:val="00F04D59"/>
    <w:rPr>
      <w:sz w:val="24"/>
    </w:rPr>
  </w:style>
  <w:style w:type="character" w:customStyle="1" w:styleId="af2">
    <w:name w:val="Основной текст Знак"/>
    <w:aliases w:val="Знак Знак"/>
    <w:basedOn w:val="a0"/>
    <w:link w:val="af1"/>
    <w:rsid w:val="00F04D59"/>
    <w:rPr>
      <w:rFonts w:ascii="Times New Roman" w:eastAsia="Times New Roman" w:hAnsi="Times New Roman" w:cs="Times New Roman"/>
      <w:sz w:val="24"/>
      <w:szCs w:val="20"/>
      <w:lang w:eastAsia="ru-RU"/>
    </w:rPr>
  </w:style>
  <w:style w:type="paragraph" w:styleId="24">
    <w:name w:val="Body Text 2"/>
    <w:aliases w:val=" Знак"/>
    <w:basedOn w:val="a"/>
    <w:link w:val="210"/>
    <w:rsid w:val="00F04D59"/>
    <w:pPr>
      <w:jc w:val="both"/>
    </w:pPr>
  </w:style>
  <w:style w:type="character" w:customStyle="1" w:styleId="210">
    <w:name w:val="Основной текст 2 Знак1"/>
    <w:aliases w:val=" Знак Знак"/>
    <w:basedOn w:val="a0"/>
    <w:link w:val="24"/>
    <w:rsid w:val="00F04D59"/>
    <w:rPr>
      <w:rFonts w:ascii="Times New Roman" w:eastAsia="Times New Roman" w:hAnsi="Times New Roman" w:cs="Times New Roman"/>
      <w:sz w:val="20"/>
      <w:szCs w:val="20"/>
      <w:lang w:eastAsia="ru-RU"/>
    </w:rPr>
  </w:style>
  <w:style w:type="character" w:customStyle="1" w:styleId="25">
    <w:name w:val="Знак Знак2"/>
    <w:rsid w:val="00F04D59"/>
    <w:rPr>
      <w:sz w:val="24"/>
      <w:lang w:val="ru-RU" w:eastAsia="ru-RU" w:bidi="ar-SA"/>
    </w:rPr>
  </w:style>
  <w:style w:type="character" w:customStyle="1" w:styleId="26">
    <w:name w:val="Красная строка 2 Знак"/>
    <w:link w:val="27"/>
    <w:locked/>
    <w:rsid w:val="00F04D59"/>
    <w:rPr>
      <w:lang w:eastAsia="ru-RU"/>
    </w:rPr>
  </w:style>
  <w:style w:type="paragraph" w:styleId="af3">
    <w:name w:val="Body Text Indent"/>
    <w:basedOn w:val="a"/>
    <w:link w:val="af4"/>
    <w:unhideWhenUsed/>
    <w:rsid w:val="00F04D59"/>
    <w:pPr>
      <w:spacing w:after="120"/>
      <w:ind w:left="283"/>
    </w:pPr>
  </w:style>
  <w:style w:type="character" w:customStyle="1" w:styleId="af4">
    <w:name w:val="Основной текст с отступом Знак"/>
    <w:basedOn w:val="a0"/>
    <w:link w:val="af3"/>
    <w:rsid w:val="00F04D59"/>
    <w:rPr>
      <w:rFonts w:ascii="Times New Roman" w:eastAsia="Times New Roman" w:hAnsi="Times New Roman" w:cs="Times New Roman"/>
      <w:sz w:val="20"/>
      <w:szCs w:val="20"/>
      <w:lang w:eastAsia="ru-RU"/>
    </w:rPr>
  </w:style>
  <w:style w:type="paragraph" w:styleId="27">
    <w:name w:val="Body Text First Indent 2"/>
    <w:basedOn w:val="af3"/>
    <w:link w:val="26"/>
    <w:rsid w:val="00F04D59"/>
    <w:pPr>
      <w:ind w:firstLine="210"/>
    </w:pPr>
    <w:rPr>
      <w:rFonts w:asciiTheme="minorHAnsi" w:eastAsiaTheme="minorHAnsi" w:hAnsiTheme="minorHAnsi" w:cstheme="minorBidi"/>
      <w:sz w:val="22"/>
      <w:szCs w:val="22"/>
    </w:rPr>
  </w:style>
  <w:style w:type="character" w:customStyle="1" w:styleId="211">
    <w:name w:val="Красная строка 2 Знак1"/>
    <w:basedOn w:val="af4"/>
    <w:uiPriority w:val="99"/>
    <w:semiHidden/>
    <w:rsid w:val="00F04D59"/>
    <w:rPr>
      <w:rFonts w:ascii="Times New Roman" w:eastAsia="Times New Roman" w:hAnsi="Times New Roman" w:cs="Times New Roman"/>
      <w:sz w:val="20"/>
      <w:szCs w:val="20"/>
      <w:lang w:eastAsia="ru-RU"/>
    </w:rPr>
  </w:style>
  <w:style w:type="character" w:customStyle="1" w:styleId="af5">
    <w:name w:val="Текст Знак"/>
    <w:aliases w:val="Знак4 Знак Знак,Знак4 Знак1"/>
    <w:link w:val="af6"/>
    <w:rsid w:val="00F04D59"/>
  </w:style>
  <w:style w:type="paragraph" w:styleId="af6">
    <w:name w:val="Plain Text"/>
    <w:aliases w:val="Знак4 Знак,Знак4"/>
    <w:basedOn w:val="a"/>
    <w:link w:val="af5"/>
    <w:rsid w:val="00F04D59"/>
    <w:rPr>
      <w:rFonts w:asciiTheme="minorHAnsi" w:eastAsiaTheme="minorHAnsi" w:hAnsiTheme="minorHAnsi" w:cstheme="minorBidi"/>
      <w:sz w:val="22"/>
      <w:szCs w:val="22"/>
      <w:lang w:eastAsia="en-US"/>
    </w:rPr>
  </w:style>
  <w:style w:type="character" w:customStyle="1" w:styleId="14">
    <w:name w:val="Текст Знак1"/>
    <w:basedOn w:val="a0"/>
    <w:uiPriority w:val="99"/>
    <w:semiHidden/>
    <w:rsid w:val="00F04D59"/>
    <w:rPr>
      <w:rFonts w:ascii="Consolas" w:eastAsia="Times New Roman" w:hAnsi="Consolas" w:cs="Consolas"/>
      <w:sz w:val="21"/>
      <w:szCs w:val="21"/>
      <w:lang w:eastAsia="ru-RU"/>
    </w:rPr>
  </w:style>
  <w:style w:type="character" w:customStyle="1" w:styleId="apple-style-span">
    <w:name w:val="apple-style-span"/>
    <w:basedOn w:val="a0"/>
    <w:rsid w:val="00F04D59"/>
  </w:style>
  <w:style w:type="character" w:customStyle="1" w:styleId="af7">
    <w:name w:val="Знак Знак Знак"/>
    <w:locked/>
    <w:rsid w:val="00F04D59"/>
    <w:rPr>
      <w:sz w:val="24"/>
      <w:lang w:val="ru-RU" w:eastAsia="ru-RU" w:bidi="ar-SA"/>
    </w:rPr>
  </w:style>
  <w:style w:type="paragraph" w:customStyle="1" w:styleId="15">
    <w:name w:val="Абзац списка1"/>
    <w:basedOn w:val="a"/>
    <w:rsid w:val="00F04D59"/>
    <w:pPr>
      <w:ind w:left="720"/>
      <w:contextualSpacing/>
    </w:pPr>
    <w:rPr>
      <w:rFonts w:eastAsia="Calibri"/>
    </w:rPr>
  </w:style>
  <w:style w:type="paragraph" w:customStyle="1" w:styleId="CharChar">
    <w:name w:val="Знак Знак Знак Знак Char Знак Char Знак"/>
    <w:basedOn w:val="a"/>
    <w:rsid w:val="00F04D59"/>
    <w:pPr>
      <w:tabs>
        <w:tab w:val="num" w:pos="720"/>
      </w:tabs>
      <w:spacing w:after="160" w:line="240" w:lineRule="exact"/>
      <w:ind w:left="720" w:hanging="720"/>
      <w:jc w:val="both"/>
    </w:pPr>
    <w:rPr>
      <w:rFonts w:ascii="Verdana" w:hAnsi="Verdana" w:cs="Verdana"/>
      <w:lang w:val="en-US" w:eastAsia="en-US"/>
    </w:rPr>
  </w:style>
  <w:style w:type="paragraph" w:styleId="af8">
    <w:name w:val="List Number"/>
    <w:basedOn w:val="a"/>
    <w:rsid w:val="00F04D59"/>
    <w:pPr>
      <w:tabs>
        <w:tab w:val="num" w:pos="720"/>
      </w:tabs>
      <w:overflowPunct w:val="0"/>
      <w:autoSpaceDE w:val="0"/>
      <w:autoSpaceDN w:val="0"/>
      <w:adjustRightInd w:val="0"/>
      <w:ind w:left="717" w:hanging="357"/>
    </w:pPr>
    <w:rPr>
      <w:rFonts w:eastAsia="Calibri"/>
    </w:rPr>
  </w:style>
  <w:style w:type="character" w:styleId="af9">
    <w:name w:val="Strong"/>
    <w:uiPriority w:val="22"/>
    <w:qFormat/>
    <w:rsid w:val="00F04D59"/>
    <w:rPr>
      <w:b/>
      <w:bCs/>
    </w:rPr>
  </w:style>
  <w:style w:type="paragraph" w:customStyle="1" w:styleId="16">
    <w:name w:val="Обычный1"/>
    <w:rsid w:val="00F04D59"/>
    <w:pPr>
      <w:spacing w:after="0" w:line="240" w:lineRule="auto"/>
    </w:pPr>
    <w:rPr>
      <w:rFonts w:ascii="Times New Roman" w:eastAsia="Times New Roman" w:hAnsi="Times New Roman" w:cs="Times New Roman"/>
      <w:snapToGrid w:val="0"/>
      <w:sz w:val="28"/>
      <w:szCs w:val="20"/>
      <w:lang w:eastAsia="ru-RU"/>
    </w:rPr>
  </w:style>
  <w:style w:type="character" w:styleId="afa">
    <w:name w:val="Emphasis"/>
    <w:qFormat/>
    <w:rsid w:val="00F04D59"/>
    <w:rPr>
      <w:i/>
      <w:iCs/>
    </w:rPr>
  </w:style>
  <w:style w:type="paragraph" w:customStyle="1" w:styleId="afb">
    <w:name w:val="Знак Знак Знак Знак Знак Знак Знак Знак Знак Знак Знак Знак Знак Знак Знак Знак Знак"/>
    <w:basedOn w:val="a"/>
    <w:rsid w:val="00F04D59"/>
    <w:pPr>
      <w:spacing w:after="160" w:line="240" w:lineRule="exact"/>
    </w:pPr>
    <w:rPr>
      <w:rFonts w:ascii="Verdana" w:hAnsi="Verdana" w:cs="Verdana"/>
      <w:lang w:val="en-US" w:eastAsia="en-US"/>
    </w:rPr>
  </w:style>
  <w:style w:type="table" w:customStyle="1" w:styleId="52">
    <w:name w:val="Сетка таблицы5"/>
    <w:basedOn w:val="a1"/>
    <w:next w:val="a3"/>
    <w:uiPriority w:val="59"/>
    <w:rsid w:val="00F04D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Стиль"/>
    <w:rsid w:val="00F04D5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d">
    <w:name w:val="Обычный.Основной"/>
    <w:rsid w:val="00F04D59"/>
    <w:pPr>
      <w:widowControl w:val="0"/>
      <w:snapToGrid w:val="0"/>
      <w:spacing w:after="0" w:line="259" w:lineRule="auto"/>
      <w:jc w:val="both"/>
    </w:pPr>
    <w:rPr>
      <w:rFonts w:ascii="Times New Roman" w:eastAsia="Times New Roman" w:hAnsi="Times New Roman" w:cs="Times New Roman"/>
      <w:sz w:val="24"/>
      <w:szCs w:val="20"/>
      <w:lang w:eastAsia="ru-RU"/>
    </w:rPr>
  </w:style>
  <w:style w:type="character" w:customStyle="1" w:styleId="wmi-callto">
    <w:name w:val="wmi-callto"/>
    <w:basedOn w:val="a0"/>
    <w:rsid w:val="00F04D59"/>
  </w:style>
  <w:style w:type="character" w:customStyle="1" w:styleId="FontStyle12">
    <w:name w:val="Font Style12"/>
    <w:uiPriority w:val="99"/>
    <w:rsid w:val="00F04D59"/>
    <w:rPr>
      <w:rFonts w:ascii="Times New Roman" w:hAnsi="Times New Roman" w:cs="Times New Roman"/>
      <w:b/>
      <w:bCs/>
      <w:sz w:val="22"/>
      <w:szCs w:val="22"/>
    </w:rPr>
  </w:style>
  <w:style w:type="character" w:customStyle="1" w:styleId="FontStyle13">
    <w:name w:val="Font Style13"/>
    <w:rsid w:val="00F04D59"/>
    <w:rPr>
      <w:rFonts w:ascii="Times New Roman" w:hAnsi="Times New Roman" w:cs="Times New Roman"/>
      <w:b/>
      <w:bCs/>
      <w:sz w:val="22"/>
      <w:szCs w:val="22"/>
    </w:rPr>
  </w:style>
  <w:style w:type="character" w:customStyle="1" w:styleId="apple-converted-space">
    <w:name w:val="apple-converted-space"/>
    <w:rsid w:val="00F04D59"/>
    <w:rPr>
      <w:rFonts w:cs="Times New Roman"/>
    </w:rPr>
  </w:style>
  <w:style w:type="paragraph" w:styleId="afe">
    <w:name w:val="List"/>
    <w:basedOn w:val="a"/>
    <w:rsid w:val="00F04D59"/>
    <w:pPr>
      <w:ind w:left="283" w:hanging="283"/>
    </w:pPr>
  </w:style>
  <w:style w:type="paragraph" w:styleId="28">
    <w:name w:val="List 2"/>
    <w:basedOn w:val="a"/>
    <w:rsid w:val="00F04D59"/>
    <w:pPr>
      <w:ind w:left="566" w:hanging="283"/>
    </w:pPr>
  </w:style>
  <w:style w:type="paragraph" w:styleId="33">
    <w:name w:val="Body Text Indent 3"/>
    <w:basedOn w:val="a"/>
    <w:link w:val="34"/>
    <w:rsid w:val="00F04D59"/>
    <w:pPr>
      <w:spacing w:after="120"/>
      <w:ind w:left="283"/>
    </w:pPr>
    <w:rPr>
      <w:sz w:val="16"/>
      <w:szCs w:val="16"/>
    </w:rPr>
  </w:style>
  <w:style w:type="character" w:customStyle="1" w:styleId="34">
    <w:name w:val="Основной текст с отступом 3 Знак"/>
    <w:basedOn w:val="a0"/>
    <w:link w:val="33"/>
    <w:rsid w:val="00F04D59"/>
    <w:rPr>
      <w:rFonts w:ascii="Times New Roman" w:eastAsia="Times New Roman" w:hAnsi="Times New Roman" w:cs="Times New Roman"/>
      <w:sz w:val="16"/>
      <w:szCs w:val="16"/>
      <w:lang w:eastAsia="ru-RU"/>
    </w:rPr>
  </w:style>
  <w:style w:type="paragraph" w:styleId="aff">
    <w:name w:val="Body Text First Indent"/>
    <w:basedOn w:val="af1"/>
    <w:link w:val="aff0"/>
    <w:rsid w:val="00F04D59"/>
    <w:pPr>
      <w:spacing w:after="120"/>
      <w:ind w:firstLine="210"/>
    </w:pPr>
    <w:rPr>
      <w:sz w:val="20"/>
    </w:rPr>
  </w:style>
  <w:style w:type="character" w:customStyle="1" w:styleId="aff0">
    <w:name w:val="Красная строка Знак"/>
    <w:basedOn w:val="af2"/>
    <w:link w:val="aff"/>
    <w:rsid w:val="00F04D59"/>
    <w:rPr>
      <w:rFonts w:ascii="Times New Roman" w:eastAsia="Times New Roman" w:hAnsi="Times New Roman" w:cs="Times New Roman"/>
      <w:sz w:val="20"/>
      <w:szCs w:val="20"/>
      <w:lang w:eastAsia="ru-RU"/>
    </w:rPr>
  </w:style>
  <w:style w:type="paragraph" w:styleId="29">
    <w:name w:val="List Bullet 2"/>
    <w:basedOn w:val="a"/>
    <w:rsid w:val="00F04D59"/>
    <w:pPr>
      <w:tabs>
        <w:tab w:val="num" w:pos="643"/>
      </w:tabs>
      <w:ind w:left="643" w:hanging="360"/>
      <w:jc w:val="both"/>
    </w:pPr>
    <w:rPr>
      <w:sz w:val="24"/>
      <w:szCs w:val="24"/>
    </w:rPr>
  </w:style>
  <w:style w:type="character" w:customStyle="1" w:styleId="17">
    <w:name w:val="Строгий1"/>
    <w:rsid w:val="00F04D59"/>
    <w:rPr>
      <w:rFonts w:ascii="Lucida Grande" w:eastAsia="ヒラギノ角ゴ Pro W3" w:hAnsi="Lucida Grande"/>
      <w:b/>
      <w:i w:val="0"/>
      <w:color w:val="000000"/>
      <w:sz w:val="20"/>
    </w:rPr>
  </w:style>
  <w:style w:type="character" w:customStyle="1" w:styleId="t91">
    <w:name w:val="t91"/>
    <w:rsid w:val="00F04D59"/>
    <w:rPr>
      <w:rFonts w:ascii="Times New Roman" w:hAnsi="Times New Roman" w:cs="Times New Roman" w:hint="default"/>
      <w:color w:val="000000"/>
      <w:sz w:val="26"/>
      <w:szCs w:val="26"/>
    </w:rPr>
  </w:style>
  <w:style w:type="character" w:customStyle="1" w:styleId="t101">
    <w:name w:val="t101"/>
    <w:rsid w:val="00F04D59"/>
    <w:rPr>
      <w:rFonts w:ascii="Times New Roman" w:hAnsi="Times New Roman" w:cs="Times New Roman" w:hint="default"/>
      <w:b/>
      <w:bCs/>
      <w:color w:val="000000"/>
      <w:sz w:val="26"/>
      <w:szCs w:val="26"/>
    </w:rPr>
  </w:style>
  <w:style w:type="character" w:customStyle="1" w:styleId="ms-rtecustom-">
    <w:name w:val="ms-rtecustom-параграф"/>
    <w:basedOn w:val="a0"/>
    <w:rsid w:val="00F04D59"/>
  </w:style>
  <w:style w:type="character" w:styleId="aff1">
    <w:name w:val="page number"/>
    <w:basedOn w:val="a0"/>
    <w:rsid w:val="00F04D59"/>
  </w:style>
  <w:style w:type="paragraph" w:customStyle="1" w:styleId="18">
    <w:name w:val="Без интервала1"/>
    <w:rsid w:val="00F04D59"/>
    <w:pPr>
      <w:spacing w:after="0" w:line="240" w:lineRule="auto"/>
    </w:pPr>
    <w:rPr>
      <w:rFonts w:ascii="Calibri" w:eastAsia="Times New Roman" w:hAnsi="Calibri" w:cs="Times New Roman"/>
      <w:lang w:eastAsia="ru-RU"/>
    </w:rPr>
  </w:style>
  <w:style w:type="character" w:customStyle="1" w:styleId="aff2">
    <w:name w:val="Заголовок Знак"/>
    <w:aliases w:val="Знак11 Знак"/>
    <w:link w:val="aff3"/>
    <w:locked/>
    <w:rsid w:val="00F04D59"/>
    <w:rPr>
      <w:b/>
      <w:bCs/>
      <w:sz w:val="32"/>
      <w:szCs w:val="32"/>
    </w:rPr>
  </w:style>
  <w:style w:type="paragraph" w:styleId="aff3">
    <w:name w:val="Title"/>
    <w:aliases w:val="Знак11"/>
    <w:basedOn w:val="a"/>
    <w:link w:val="aff2"/>
    <w:qFormat/>
    <w:rsid w:val="00F04D59"/>
    <w:pPr>
      <w:suppressAutoHyphens/>
      <w:jc w:val="center"/>
    </w:pPr>
    <w:rPr>
      <w:rFonts w:asciiTheme="minorHAnsi" w:eastAsiaTheme="minorHAnsi" w:hAnsiTheme="minorHAnsi" w:cstheme="minorBidi"/>
      <w:b/>
      <w:bCs/>
      <w:sz w:val="32"/>
      <w:szCs w:val="32"/>
      <w:lang w:eastAsia="en-US"/>
    </w:rPr>
  </w:style>
  <w:style w:type="character" w:customStyle="1" w:styleId="19">
    <w:name w:val="Название Знак1"/>
    <w:basedOn w:val="a0"/>
    <w:rsid w:val="00F04D5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Style7">
    <w:name w:val="Style7"/>
    <w:basedOn w:val="a"/>
    <w:rsid w:val="00F04D59"/>
    <w:pPr>
      <w:widowControl w:val="0"/>
      <w:autoSpaceDE w:val="0"/>
      <w:autoSpaceDN w:val="0"/>
      <w:adjustRightInd w:val="0"/>
      <w:spacing w:line="276" w:lineRule="exact"/>
      <w:jc w:val="right"/>
    </w:pPr>
    <w:rPr>
      <w:rFonts w:eastAsia="Calibri"/>
      <w:sz w:val="24"/>
      <w:szCs w:val="24"/>
    </w:rPr>
  </w:style>
  <w:style w:type="paragraph" w:customStyle="1" w:styleId="Style8">
    <w:name w:val="Style8"/>
    <w:basedOn w:val="a"/>
    <w:rsid w:val="00F04D59"/>
    <w:pPr>
      <w:widowControl w:val="0"/>
      <w:autoSpaceDE w:val="0"/>
      <w:autoSpaceDN w:val="0"/>
      <w:adjustRightInd w:val="0"/>
      <w:spacing w:line="281" w:lineRule="exact"/>
      <w:ind w:firstLine="350"/>
    </w:pPr>
    <w:rPr>
      <w:rFonts w:eastAsia="Calibri"/>
      <w:sz w:val="24"/>
      <w:szCs w:val="24"/>
    </w:rPr>
  </w:style>
  <w:style w:type="character" w:customStyle="1" w:styleId="FontStyle15">
    <w:name w:val="Font Style15"/>
    <w:rsid w:val="00F04D59"/>
    <w:rPr>
      <w:rFonts w:ascii="Times New Roman" w:hAnsi="Times New Roman" w:cs="Times New Roman"/>
      <w:b/>
      <w:bCs/>
      <w:sz w:val="22"/>
      <w:szCs w:val="22"/>
    </w:rPr>
  </w:style>
  <w:style w:type="paragraph" w:customStyle="1" w:styleId="aff4">
    <w:name w:val="Знак Знак Знак Знак"/>
    <w:basedOn w:val="a"/>
    <w:rsid w:val="00F04D59"/>
    <w:pPr>
      <w:spacing w:after="160" w:line="240" w:lineRule="exact"/>
    </w:pPr>
    <w:rPr>
      <w:rFonts w:ascii="Arial" w:hAnsi="Arial" w:cs="Arial"/>
      <w:lang w:val="en-US" w:eastAsia="en-US"/>
    </w:rPr>
  </w:style>
  <w:style w:type="character" w:customStyle="1" w:styleId="BodyText2Char">
    <w:name w:val="Body Text 2 Char"/>
    <w:locked/>
    <w:rsid w:val="00F04D59"/>
    <w:rPr>
      <w:rFonts w:eastAsia="Times New Roman" w:cs="Times New Roman"/>
      <w:sz w:val="24"/>
      <w:lang w:val="ru-RU" w:eastAsia="ru-RU" w:bidi="ar-SA"/>
    </w:rPr>
  </w:style>
  <w:style w:type="character" w:customStyle="1" w:styleId="2a">
    <w:name w:val="Основной текст (2) + Не полужирный"/>
    <w:rsid w:val="00F04D59"/>
    <w:rPr>
      <w:rFonts w:ascii="Times New Roman" w:eastAsia="Times New Roman" w:hAnsi="Times New Roman" w:cs="Times New Roman"/>
      <w:b/>
      <w:bCs/>
      <w:i w:val="0"/>
      <w:iCs w:val="0"/>
      <w:smallCaps w:val="0"/>
      <w:strike w:val="0"/>
      <w:spacing w:val="0"/>
      <w:sz w:val="22"/>
      <w:szCs w:val="22"/>
    </w:rPr>
  </w:style>
  <w:style w:type="paragraph" w:styleId="aff5">
    <w:name w:val="Normal (Web)"/>
    <w:aliases w:val="Обычный (Web),Обычный (веб) Знак,Обычный (веб) Знак1,Обычный (веб) Знак Знак,Знак Знак Знак1 Знак Знак Знак Знак Знак Знак Знак Знак Знак Знак Знак Знак Знак Знак Знак Знак Знак Знак Знак Знак Знак Знак Знак,Обычный (Web)1"/>
    <w:basedOn w:val="a"/>
    <w:link w:val="2b"/>
    <w:uiPriority w:val="99"/>
    <w:rsid w:val="00F04D59"/>
    <w:pPr>
      <w:spacing w:before="100" w:beforeAutospacing="1" w:after="100" w:afterAutospacing="1"/>
    </w:pPr>
    <w:rPr>
      <w:sz w:val="24"/>
      <w:szCs w:val="24"/>
    </w:rPr>
  </w:style>
  <w:style w:type="character" w:customStyle="1" w:styleId="2b">
    <w:name w:val="Обычный (веб) Знак2"/>
    <w:aliases w:val="Обычный (Web) Знак,Обычный (веб) Знак Знак1,Обычный (веб) Знак1 Знак,Обычный (веб) Знак Знак Знак,Знак Знак Знак1 Знак Знак Знак Знак Знак Знак Знак Знак Знак Знак Знак Знак Знак Знак Знак Знак Знак Знак Знак Знак Знак Знак Знак Знак"/>
    <w:link w:val="aff5"/>
    <w:uiPriority w:val="99"/>
    <w:locked/>
    <w:rsid w:val="00F04D59"/>
    <w:rPr>
      <w:rFonts w:ascii="Times New Roman" w:eastAsia="Times New Roman" w:hAnsi="Times New Roman" w:cs="Times New Roman"/>
      <w:sz w:val="24"/>
      <w:szCs w:val="24"/>
      <w:lang w:eastAsia="ru-RU"/>
    </w:rPr>
  </w:style>
  <w:style w:type="paragraph" w:styleId="aff6">
    <w:name w:val="No Spacing"/>
    <w:uiPriority w:val="1"/>
    <w:qFormat/>
    <w:rsid w:val="00F04D59"/>
    <w:pPr>
      <w:spacing w:after="0" w:line="240" w:lineRule="auto"/>
    </w:pPr>
    <w:rPr>
      <w:rFonts w:ascii="Calibri" w:eastAsia="Calibri" w:hAnsi="Calibri" w:cs="Times New Roman"/>
    </w:rPr>
  </w:style>
  <w:style w:type="character" w:customStyle="1" w:styleId="ms-rtecustom-0">
    <w:name w:val="ms-rtecustom-улучшенныйсписок"/>
    <w:basedOn w:val="a0"/>
    <w:rsid w:val="00F04D59"/>
  </w:style>
  <w:style w:type="character" w:customStyle="1" w:styleId="1a">
    <w:name w:val="Знак Знак Знак1"/>
    <w:rsid w:val="00F04D59"/>
    <w:rPr>
      <w:lang w:val="ru-RU" w:eastAsia="ru-RU" w:bidi="ar-SA"/>
    </w:rPr>
  </w:style>
  <w:style w:type="character" w:customStyle="1" w:styleId="BodyTextChar">
    <w:name w:val="Body Text Char"/>
    <w:aliases w:val="Знак Char"/>
    <w:locked/>
    <w:rsid w:val="00F04D59"/>
    <w:rPr>
      <w:rFonts w:ascii="Times New Roman" w:hAnsi="Times New Roman" w:cs="Times New Roman"/>
      <w:sz w:val="20"/>
      <w:szCs w:val="20"/>
      <w:lang w:val="x-none" w:eastAsia="ru-RU"/>
    </w:rPr>
  </w:style>
  <w:style w:type="paragraph" w:customStyle="1" w:styleId="Default">
    <w:name w:val="Default"/>
    <w:rsid w:val="00F04D5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2c">
    <w:name w:val="Текст2"/>
    <w:basedOn w:val="a"/>
    <w:rsid w:val="00F04D59"/>
    <w:pPr>
      <w:spacing w:line="288" w:lineRule="auto"/>
      <w:ind w:firstLine="709"/>
      <w:jc w:val="both"/>
    </w:pPr>
    <w:rPr>
      <w:rFonts w:eastAsia="Calibri"/>
      <w:sz w:val="24"/>
      <w:szCs w:val="26"/>
    </w:rPr>
  </w:style>
  <w:style w:type="paragraph" w:customStyle="1" w:styleId="aff7">
    <w:name w:val="ТекстОсновной"/>
    <w:basedOn w:val="a"/>
    <w:rsid w:val="00F04D59"/>
    <w:pPr>
      <w:suppressAutoHyphens/>
      <w:spacing w:line="360" w:lineRule="auto"/>
      <w:ind w:firstLine="680"/>
      <w:jc w:val="both"/>
    </w:pPr>
    <w:rPr>
      <w:rFonts w:eastAsia="Arial Unicode MS"/>
      <w:color w:val="000000"/>
      <w:sz w:val="28"/>
      <w:szCs w:val="24"/>
      <w:lang w:eastAsia="ar-SA"/>
    </w:rPr>
  </w:style>
  <w:style w:type="paragraph" w:customStyle="1" w:styleId="140">
    <w:name w:val="Обычный14Отступ"/>
    <w:basedOn w:val="a"/>
    <w:rsid w:val="00F04D59"/>
    <w:pPr>
      <w:ind w:firstLine="720"/>
      <w:jc w:val="both"/>
    </w:pPr>
    <w:rPr>
      <w:rFonts w:eastAsia="Calibri"/>
      <w:sz w:val="28"/>
    </w:rPr>
  </w:style>
  <w:style w:type="character" w:customStyle="1" w:styleId="p11">
    <w:name w:val="p11"/>
    <w:rsid w:val="00F04D59"/>
    <w:rPr>
      <w:rFonts w:ascii="Times New Roman" w:hAnsi="Times New Roman"/>
      <w:b/>
      <w:color w:val="000000"/>
      <w:sz w:val="24"/>
    </w:rPr>
  </w:style>
  <w:style w:type="paragraph" w:styleId="35">
    <w:name w:val="Body Text 3"/>
    <w:basedOn w:val="a"/>
    <w:link w:val="36"/>
    <w:rsid w:val="00F04D59"/>
    <w:pPr>
      <w:spacing w:after="120"/>
    </w:pPr>
    <w:rPr>
      <w:rFonts w:eastAsia="Calibri"/>
      <w:sz w:val="16"/>
      <w:szCs w:val="16"/>
    </w:rPr>
  </w:style>
  <w:style w:type="character" w:customStyle="1" w:styleId="36">
    <w:name w:val="Основной текст 3 Знак"/>
    <w:basedOn w:val="a0"/>
    <w:link w:val="35"/>
    <w:rsid w:val="00F04D59"/>
    <w:rPr>
      <w:rFonts w:ascii="Times New Roman" w:eastAsia="Calibri" w:hAnsi="Times New Roman" w:cs="Times New Roman"/>
      <w:sz w:val="16"/>
      <w:szCs w:val="16"/>
      <w:lang w:eastAsia="ru-RU"/>
    </w:rPr>
  </w:style>
  <w:style w:type="paragraph" w:customStyle="1" w:styleId="FR2">
    <w:name w:val="FR2"/>
    <w:rsid w:val="00F04D59"/>
    <w:pPr>
      <w:widowControl w:val="0"/>
      <w:spacing w:after="0" w:line="300" w:lineRule="auto"/>
    </w:pPr>
    <w:rPr>
      <w:rFonts w:ascii="Times New Roman" w:eastAsia="Calibri" w:hAnsi="Times New Roman" w:cs="Times New Roman"/>
      <w:sz w:val="28"/>
      <w:szCs w:val="20"/>
      <w:lang w:eastAsia="ru-RU"/>
    </w:rPr>
  </w:style>
  <w:style w:type="paragraph" w:customStyle="1" w:styleId="1b">
    <w:name w:val="Знак Знак Знак1 Знак Знак Знак Знак Знак Знак Знак"/>
    <w:basedOn w:val="a"/>
    <w:rsid w:val="00F04D59"/>
    <w:rPr>
      <w:rFonts w:ascii="Verdana" w:eastAsia="Calibri" w:hAnsi="Verdana" w:cs="Verdana"/>
      <w:lang w:val="en-US" w:eastAsia="en-US"/>
    </w:rPr>
  </w:style>
  <w:style w:type="paragraph" w:customStyle="1" w:styleId="CharCharCharChar11">
    <w:name w:val="Char Char Char Char1 Знак Знак Знак1 Знак Знак"/>
    <w:aliases w:val="Char Char Char Char Char Char Знак Знак Знак Знак Знак Знак Знак Знак Знак Знак Знак Знак Знак"/>
    <w:basedOn w:val="a"/>
    <w:rsid w:val="00F04D59"/>
    <w:pPr>
      <w:spacing w:after="160" w:line="240" w:lineRule="exact"/>
    </w:pPr>
    <w:rPr>
      <w:rFonts w:eastAsia="Calibri"/>
      <w:sz w:val="22"/>
      <w:szCs w:val="22"/>
      <w:lang w:val="en-GB" w:eastAsia="en-US"/>
    </w:rPr>
  </w:style>
  <w:style w:type="paragraph" w:customStyle="1" w:styleId="aff8">
    <w:name w:val="Знак Знак Знак Знак Знак Знак Знак Знак Знак Знак Знак"/>
    <w:basedOn w:val="a"/>
    <w:rsid w:val="00F04D59"/>
    <w:pPr>
      <w:spacing w:after="160" w:line="240" w:lineRule="exact"/>
    </w:pPr>
    <w:rPr>
      <w:rFonts w:ascii="Verdana" w:eastAsia="Calibri" w:hAnsi="Verdana" w:cs="Verdana"/>
      <w:lang w:val="en-US" w:eastAsia="en-US"/>
    </w:rPr>
  </w:style>
  <w:style w:type="paragraph" w:customStyle="1" w:styleId="fatext">
    <w:name w:val="fatext"/>
    <w:basedOn w:val="a"/>
    <w:rsid w:val="00F04D59"/>
    <w:pPr>
      <w:spacing w:before="100" w:beforeAutospacing="1" w:after="100" w:afterAutospacing="1"/>
      <w:jc w:val="both"/>
    </w:pPr>
    <w:rPr>
      <w:rFonts w:ascii="Verdana" w:eastAsia="Calibri" w:hAnsi="Verdana"/>
      <w:sz w:val="16"/>
      <w:szCs w:val="16"/>
    </w:rPr>
  </w:style>
  <w:style w:type="paragraph" w:customStyle="1" w:styleId="1c">
    <w:name w:val="Знак1"/>
    <w:basedOn w:val="a"/>
    <w:rsid w:val="00F04D59"/>
    <w:pPr>
      <w:spacing w:after="160" w:line="240" w:lineRule="exact"/>
    </w:pPr>
    <w:rPr>
      <w:rFonts w:ascii="Verdana" w:eastAsia="Calibri" w:hAnsi="Verdana"/>
      <w:lang w:val="en-US" w:eastAsia="en-US"/>
    </w:rPr>
  </w:style>
  <w:style w:type="paragraph" w:customStyle="1" w:styleId="aff9">
    <w:name w:val="Знак Знак Знак Знак Знак Знак Знак Знак Знак Знак"/>
    <w:basedOn w:val="a"/>
    <w:rsid w:val="00F04D59"/>
    <w:pPr>
      <w:spacing w:after="160" w:line="240" w:lineRule="exact"/>
    </w:pPr>
    <w:rPr>
      <w:rFonts w:ascii="Verdana" w:eastAsia="Calibri" w:hAnsi="Verdana" w:cs="Verdana"/>
      <w:lang w:val="en-US" w:eastAsia="en-US"/>
    </w:rPr>
  </w:style>
  <w:style w:type="paragraph" w:customStyle="1" w:styleId="212">
    <w:name w:val="Основной текст 21"/>
    <w:basedOn w:val="a"/>
    <w:rsid w:val="00F04D59"/>
    <w:pPr>
      <w:widowControl w:val="0"/>
      <w:suppressAutoHyphens/>
      <w:jc w:val="both"/>
    </w:pPr>
    <w:rPr>
      <w:rFonts w:eastAsia="Arial Unicode MS" w:cs="Tahoma"/>
      <w:kern w:val="1"/>
      <w:sz w:val="24"/>
      <w:szCs w:val="24"/>
      <w:lang w:eastAsia="hi-IN" w:bidi="hi-IN"/>
    </w:rPr>
  </w:style>
  <w:style w:type="paragraph" w:customStyle="1" w:styleId="1d">
    <w:name w:val="Стиль1"/>
    <w:basedOn w:val="a"/>
    <w:autoRedefine/>
    <w:rsid w:val="00F04D59"/>
    <w:pPr>
      <w:autoSpaceDE w:val="0"/>
      <w:autoSpaceDN w:val="0"/>
      <w:adjustRightInd w:val="0"/>
      <w:spacing w:line="360" w:lineRule="auto"/>
      <w:jc w:val="center"/>
    </w:pPr>
    <w:rPr>
      <w:rFonts w:eastAsia="Calibri"/>
      <w:bCs/>
      <w:sz w:val="24"/>
      <w:szCs w:val="24"/>
    </w:rPr>
  </w:style>
  <w:style w:type="paragraph" w:customStyle="1" w:styleId="affa">
    <w:name w:val="Основной мой"/>
    <w:basedOn w:val="a"/>
    <w:rsid w:val="00F04D59"/>
    <w:pPr>
      <w:spacing w:line="360" w:lineRule="auto"/>
      <w:ind w:firstLine="709"/>
      <w:jc w:val="both"/>
    </w:pPr>
    <w:rPr>
      <w:sz w:val="28"/>
      <w:szCs w:val="22"/>
      <w:lang w:eastAsia="en-US"/>
    </w:rPr>
  </w:style>
  <w:style w:type="paragraph" w:customStyle="1" w:styleId="2d">
    <w:name w:val="Знак Знак2 Знак"/>
    <w:basedOn w:val="a"/>
    <w:rsid w:val="00F04D59"/>
    <w:pPr>
      <w:widowControl w:val="0"/>
      <w:jc w:val="right"/>
    </w:pPr>
    <w:rPr>
      <w:rFonts w:ascii="Tahoma" w:eastAsia="Calibri" w:hAnsi="Tahoma"/>
      <w:b/>
      <w:lang w:val="en-US" w:eastAsia="en-US"/>
    </w:rPr>
  </w:style>
  <w:style w:type="paragraph" w:customStyle="1" w:styleId="western">
    <w:name w:val="western"/>
    <w:basedOn w:val="a"/>
    <w:rsid w:val="00F04D59"/>
    <w:pPr>
      <w:spacing w:before="100" w:beforeAutospacing="1" w:after="100" w:afterAutospacing="1"/>
    </w:pPr>
    <w:rPr>
      <w:rFonts w:eastAsia="Calibri"/>
      <w:sz w:val="24"/>
      <w:szCs w:val="24"/>
    </w:rPr>
  </w:style>
  <w:style w:type="character" w:customStyle="1" w:styleId="PlainTextChar">
    <w:name w:val="Plain Text Char"/>
    <w:aliases w:val="Знак4 Знак Char,Знак4 Char"/>
    <w:locked/>
    <w:rsid w:val="00F04D59"/>
    <w:rPr>
      <w:rFonts w:ascii="Consolas" w:eastAsia="Times New Roman" w:hAnsi="Consolas" w:cs="Times New Roman"/>
      <w:sz w:val="21"/>
      <w:szCs w:val="21"/>
    </w:rPr>
  </w:style>
  <w:style w:type="paragraph" w:customStyle="1" w:styleId="Pa4">
    <w:name w:val="Pa4"/>
    <w:basedOn w:val="a"/>
    <w:next w:val="a"/>
    <w:rsid w:val="00F04D59"/>
    <w:pPr>
      <w:autoSpaceDE w:val="0"/>
      <w:autoSpaceDN w:val="0"/>
      <w:adjustRightInd w:val="0"/>
      <w:spacing w:line="241" w:lineRule="atLeast"/>
    </w:pPr>
    <w:rPr>
      <w:rFonts w:ascii="Arno Pro" w:eastAsia="Calibri" w:hAnsi="Arno Pro"/>
      <w:sz w:val="24"/>
      <w:szCs w:val="24"/>
    </w:rPr>
  </w:style>
  <w:style w:type="paragraph" w:customStyle="1" w:styleId="Pa8">
    <w:name w:val="Pa8"/>
    <w:basedOn w:val="Default"/>
    <w:next w:val="Default"/>
    <w:rsid w:val="00F04D59"/>
    <w:pPr>
      <w:spacing w:line="221" w:lineRule="atLeast"/>
    </w:pPr>
    <w:rPr>
      <w:color w:val="auto"/>
    </w:rPr>
  </w:style>
  <w:style w:type="character" w:customStyle="1" w:styleId="A40">
    <w:name w:val="A4"/>
    <w:rsid w:val="00F04D59"/>
    <w:rPr>
      <w:color w:val="000000"/>
      <w:sz w:val="18"/>
    </w:rPr>
  </w:style>
  <w:style w:type="character" w:customStyle="1" w:styleId="art-title1">
    <w:name w:val="art-title1"/>
    <w:rsid w:val="00F04D59"/>
    <w:rPr>
      <w:rFonts w:ascii="Arial" w:hAnsi="Arial"/>
      <w:color w:val="000000"/>
      <w:sz w:val="13"/>
    </w:rPr>
  </w:style>
  <w:style w:type="paragraph" w:customStyle="1" w:styleId="1e">
    <w:name w:val="Основной текст1"/>
    <w:basedOn w:val="a"/>
    <w:rsid w:val="00F04D59"/>
    <w:pPr>
      <w:tabs>
        <w:tab w:val="right" w:pos="4763"/>
      </w:tabs>
      <w:spacing w:after="120" w:line="269" w:lineRule="auto"/>
      <w:ind w:firstLine="454"/>
      <w:jc w:val="both"/>
    </w:pPr>
    <w:rPr>
      <w:rFonts w:eastAsia="Calibri"/>
      <w:sz w:val="22"/>
    </w:rPr>
  </w:style>
  <w:style w:type="paragraph" w:customStyle="1" w:styleId="text">
    <w:name w:val="text"/>
    <w:basedOn w:val="a"/>
    <w:rsid w:val="00F04D59"/>
    <w:pPr>
      <w:spacing w:before="100" w:beforeAutospacing="1" w:after="100" w:afterAutospacing="1"/>
    </w:pPr>
    <w:rPr>
      <w:rFonts w:eastAsia="Calibri"/>
      <w:sz w:val="24"/>
      <w:szCs w:val="24"/>
    </w:rPr>
  </w:style>
  <w:style w:type="character" w:customStyle="1" w:styleId="FontStyle11">
    <w:name w:val="Font Style11"/>
    <w:rsid w:val="00F04D59"/>
    <w:rPr>
      <w:rFonts w:ascii="Times New Roman" w:hAnsi="Times New Roman"/>
      <w:sz w:val="26"/>
    </w:rPr>
  </w:style>
  <w:style w:type="character" w:customStyle="1" w:styleId="Heading5Char">
    <w:name w:val="Heading 5 Char"/>
    <w:locked/>
    <w:rsid w:val="00F04D59"/>
    <w:rPr>
      <w:rFonts w:ascii="Times New Roman" w:hAnsi="Times New Roman"/>
      <w:b/>
      <w:i/>
      <w:sz w:val="26"/>
      <w:lang w:val="x-none" w:eastAsia="ru-RU"/>
    </w:rPr>
  </w:style>
  <w:style w:type="character" w:customStyle="1" w:styleId="FontStyle21">
    <w:name w:val="Font Style21"/>
    <w:rsid w:val="00F04D59"/>
    <w:rPr>
      <w:rFonts w:ascii="Century Schoolbook" w:hAnsi="Century Schoolbook"/>
      <w:sz w:val="22"/>
    </w:rPr>
  </w:style>
  <w:style w:type="character" w:customStyle="1" w:styleId="FontStyle25">
    <w:name w:val="Font Style25"/>
    <w:rsid w:val="00F04D59"/>
    <w:rPr>
      <w:rFonts w:ascii="Century Schoolbook" w:hAnsi="Century Schoolbook"/>
      <w:sz w:val="32"/>
    </w:rPr>
  </w:style>
  <w:style w:type="paragraph" w:customStyle="1" w:styleId="Style2">
    <w:name w:val="Style2"/>
    <w:basedOn w:val="a"/>
    <w:rsid w:val="00F04D59"/>
    <w:pPr>
      <w:widowControl w:val="0"/>
      <w:suppressAutoHyphens/>
      <w:autoSpaceDE w:val="0"/>
      <w:spacing w:line="322" w:lineRule="exact"/>
      <w:jc w:val="center"/>
    </w:pPr>
    <w:rPr>
      <w:rFonts w:ascii="Century Schoolbook" w:eastAsia="Calibri" w:hAnsi="Century Schoolbook"/>
      <w:sz w:val="24"/>
      <w:szCs w:val="24"/>
      <w:lang w:eastAsia="ar-SA"/>
    </w:rPr>
  </w:style>
  <w:style w:type="character" w:customStyle="1" w:styleId="FontStyle28">
    <w:name w:val="Font Style28"/>
    <w:rsid w:val="00F04D59"/>
    <w:rPr>
      <w:rFonts w:ascii="Century Schoolbook" w:hAnsi="Century Schoolbook"/>
      <w:sz w:val="18"/>
    </w:rPr>
  </w:style>
  <w:style w:type="paragraph" w:customStyle="1" w:styleId="Style13">
    <w:name w:val="Style13"/>
    <w:basedOn w:val="a"/>
    <w:rsid w:val="00F04D59"/>
    <w:pPr>
      <w:widowControl w:val="0"/>
      <w:suppressAutoHyphens/>
      <w:autoSpaceDE w:val="0"/>
      <w:spacing w:line="271" w:lineRule="exact"/>
      <w:ind w:firstLine="192"/>
      <w:jc w:val="both"/>
    </w:pPr>
    <w:rPr>
      <w:rFonts w:ascii="Century Schoolbook" w:eastAsia="Calibri" w:hAnsi="Century Schoolbook"/>
      <w:sz w:val="24"/>
      <w:szCs w:val="24"/>
      <w:lang w:eastAsia="ar-SA"/>
    </w:rPr>
  </w:style>
  <w:style w:type="paragraph" w:customStyle="1" w:styleId="Style5">
    <w:name w:val="Style5"/>
    <w:basedOn w:val="a"/>
    <w:rsid w:val="00F04D59"/>
    <w:pPr>
      <w:widowControl w:val="0"/>
      <w:suppressAutoHyphens/>
      <w:autoSpaceDE w:val="0"/>
      <w:spacing w:line="271" w:lineRule="exact"/>
      <w:jc w:val="both"/>
    </w:pPr>
    <w:rPr>
      <w:rFonts w:ascii="Century Schoolbook" w:eastAsia="Calibri" w:hAnsi="Century Schoolbook"/>
      <w:sz w:val="24"/>
      <w:szCs w:val="24"/>
      <w:lang w:eastAsia="ar-SA"/>
    </w:rPr>
  </w:style>
  <w:style w:type="paragraph" w:customStyle="1" w:styleId="1f">
    <w:name w:val="Обычный (веб)1"/>
    <w:basedOn w:val="a"/>
    <w:rsid w:val="00F04D59"/>
    <w:pPr>
      <w:suppressAutoHyphens/>
      <w:spacing w:line="240" w:lineRule="atLeast"/>
    </w:pPr>
    <w:rPr>
      <w:rFonts w:eastAsia="Calibri"/>
      <w:sz w:val="24"/>
      <w:szCs w:val="24"/>
      <w:lang w:eastAsia="ar-SA"/>
    </w:rPr>
  </w:style>
  <w:style w:type="paragraph" w:customStyle="1" w:styleId="213">
    <w:name w:val="Основной текст с отступом 21"/>
    <w:basedOn w:val="a"/>
    <w:rsid w:val="00F04D59"/>
    <w:pPr>
      <w:suppressAutoHyphens/>
      <w:spacing w:line="240" w:lineRule="atLeast"/>
    </w:pPr>
    <w:rPr>
      <w:rFonts w:eastAsia="Calibri"/>
      <w:sz w:val="24"/>
      <w:szCs w:val="24"/>
      <w:lang w:eastAsia="ar-SA"/>
    </w:rPr>
  </w:style>
  <w:style w:type="paragraph" w:customStyle="1" w:styleId="affb">
    <w:name w:val="ЕУ"/>
    <w:basedOn w:val="a"/>
    <w:rsid w:val="00F04D59"/>
    <w:pPr>
      <w:spacing w:line="360" w:lineRule="auto"/>
      <w:ind w:firstLine="709"/>
    </w:pPr>
    <w:rPr>
      <w:rFonts w:eastAsia="Calibri"/>
      <w:sz w:val="24"/>
      <w:szCs w:val="24"/>
      <w:lang w:eastAsia="ar-SA"/>
    </w:rPr>
  </w:style>
  <w:style w:type="paragraph" w:styleId="HTML">
    <w:name w:val="HTML Preformatted"/>
    <w:basedOn w:val="a"/>
    <w:link w:val="HTML0"/>
    <w:uiPriority w:val="99"/>
    <w:rsid w:val="00F04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0">
    <w:name w:val="Стандартный HTML Знак"/>
    <w:basedOn w:val="a0"/>
    <w:link w:val="HTML"/>
    <w:uiPriority w:val="99"/>
    <w:rsid w:val="00F04D59"/>
    <w:rPr>
      <w:rFonts w:ascii="Courier New" w:eastAsia="Calibri" w:hAnsi="Courier New" w:cs="Courier New"/>
      <w:sz w:val="20"/>
      <w:szCs w:val="20"/>
      <w:lang w:eastAsia="ru-RU"/>
    </w:rPr>
  </w:style>
  <w:style w:type="paragraph" w:styleId="affc">
    <w:name w:val="Block Text"/>
    <w:basedOn w:val="a"/>
    <w:rsid w:val="00F04D59"/>
    <w:pPr>
      <w:suppressAutoHyphens/>
      <w:spacing w:before="120" w:after="240"/>
      <w:ind w:left="851" w:right="851"/>
      <w:jc w:val="both"/>
    </w:pPr>
    <w:rPr>
      <w:rFonts w:eastAsia="Calibri"/>
      <w:sz w:val="28"/>
    </w:rPr>
  </w:style>
  <w:style w:type="character" w:customStyle="1" w:styleId="FontStyle20">
    <w:name w:val="Font Style20"/>
    <w:rsid w:val="00F04D59"/>
    <w:rPr>
      <w:rFonts w:ascii="Times New Roman" w:hAnsi="Times New Roman"/>
      <w:sz w:val="22"/>
    </w:rPr>
  </w:style>
  <w:style w:type="character" w:customStyle="1" w:styleId="FontStyle19">
    <w:name w:val="Font Style19"/>
    <w:rsid w:val="00F04D59"/>
    <w:rPr>
      <w:rFonts w:ascii="Times New Roman" w:hAnsi="Times New Roman"/>
      <w:sz w:val="22"/>
    </w:rPr>
  </w:style>
  <w:style w:type="paragraph" w:customStyle="1" w:styleId="ConsPlusNormal">
    <w:name w:val="ConsPlusNormal"/>
    <w:rsid w:val="00F04D59"/>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padd20">
    <w:name w:val="padd20"/>
    <w:basedOn w:val="a"/>
    <w:rsid w:val="00F04D59"/>
    <w:pPr>
      <w:spacing w:before="100" w:beforeAutospacing="1" w:after="100" w:afterAutospacing="1"/>
      <w:jc w:val="both"/>
    </w:pPr>
    <w:rPr>
      <w:rFonts w:eastAsia="Calibri"/>
      <w:color w:val="000000"/>
      <w:sz w:val="24"/>
      <w:szCs w:val="24"/>
    </w:rPr>
  </w:style>
  <w:style w:type="paragraph" w:customStyle="1" w:styleId="affd">
    <w:name w:val="a"/>
    <w:basedOn w:val="a"/>
    <w:rsid w:val="00F04D59"/>
    <w:pPr>
      <w:spacing w:before="100" w:beforeAutospacing="1" w:after="100" w:afterAutospacing="1"/>
    </w:pPr>
    <w:rPr>
      <w:rFonts w:eastAsia="Calibri"/>
      <w:sz w:val="24"/>
      <w:szCs w:val="24"/>
    </w:rPr>
  </w:style>
  <w:style w:type="paragraph" w:customStyle="1" w:styleId="affe">
    <w:name w:val="Заголовок таблицы"/>
    <w:basedOn w:val="a"/>
    <w:link w:val="afff"/>
    <w:rsid w:val="00F04D59"/>
    <w:pPr>
      <w:jc w:val="center"/>
    </w:pPr>
    <w:rPr>
      <w:rFonts w:eastAsia="Calibri"/>
      <w:sz w:val="24"/>
      <w:szCs w:val="24"/>
    </w:rPr>
  </w:style>
  <w:style w:type="character" w:customStyle="1" w:styleId="afff">
    <w:name w:val="Заголовок таблицы Знак"/>
    <w:link w:val="affe"/>
    <w:locked/>
    <w:rsid w:val="00F04D59"/>
    <w:rPr>
      <w:rFonts w:ascii="Times New Roman" w:eastAsia="Calibri" w:hAnsi="Times New Roman" w:cs="Times New Roman"/>
      <w:sz w:val="24"/>
      <w:szCs w:val="24"/>
      <w:lang w:eastAsia="ru-RU"/>
    </w:rPr>
  </w:style>
  <w:style w:type="paragraph" w:customStyle="1" w:styleId="afff0">
    <w:name w:val="Текст таблицы"/>
    <w:basedOn w:val="a"/>
    <w:link w:val="afff1"/>
    <w:rsid w:val="00F04D59"/>
    <w:pPr>
      <w:widowControl w:val="0"/>
    </w:pPr>
    <w:rPr>
      <w:rFonts w:eastAsia="Calibri"/>
      <w:sz w:val="24"/>
      <w:szCs w:val="24"/>
      <w:lang w:eastAsia="de-DE"/>
    </w:rPr>
  </w:style>
  <w:style w:type="character" w:customStyle="1" w:styleId="afff1">
    <w:name w:val="Текст таблицы Знак"/>
    <w:link w:val="afff0"/>
    <w:locked/>
    <w:rsid w:val="00F04D59"/>
    <w:rPr>
      <w:rFonts w:ascii="Times New Roman" w:eastAsia="Calibri" w:hAnsi="Times New Roman" w:cs="Times New Roman"/>
      <w:sz w:val="24"/>
      <w:szCs w:val="24"/>
      <w:lang w:eastAsia="de-DE"/>
    </w:rPr>
  </w:style>
  <w:style w:type="character" w:customStyle="1" w:styleId="afff2">
    <w:name w:val="стандарт Знак"/>
    <w:link w:val="afff3"/>
    <w:locked/>
    <w:rsid w:val="00F04D59"/>
    <w:rPr>
      <w:sz w:val="28"/>
    </w:rPr>
  </w:style>
  <w:style w:type="paragraph" w:customStyle="1" w:styleId="afff3">
    <w:name w:val="стандарт"/>
    <w:basedOn w:val="a"/>
    <w:link w:val="afff2"/>
    <w:rsid w:val="00F04D59"/>
    <w:pPr>
      <w:spacing w:line="360" w:lineRule="auto"/>
      <w:ind w:firstLine="709"/>
      <w:jc w:val="both"/>
    </w:pPr>
    <w:rPr>
      <w:rFonts w:asciiTheme="minorHAnsi" w:eastAsiaTheme="minorHAnsi" w:hAnsiTheme="minorHAnsi" w:cstheme="minorBidi"/>
      <w:sz w:val="28"/>
      <w:szCs w:val="22"/>
      <w:lang w:eastAsia="en-US"/>
    </w:rPr>
  </w:style>
  <w:style w:type="character" w:customStyle="1" w:styleId="1f0">
    <w:name w:val="Слабое выделение1"/>
    <w:rsid w:val="00F04D59"/>
    <w:rPr>
      <w:i/>
      <w:sz w:val="18"/>
    </w:rPr>
  </w:style>
  <w:style w:type="paragraph" w:customStyle="1" w:styleId="afff4">
    <w:name w:val="Мой стиль"/>
    <w:basedOn w:val="a"/>
    <w:rsid w:val="00F04D59"/>
    <w:pPr>
      <w:widowControl w:val="0"/>
      <w:autoSpaceDE w:val="0"/>
      <w:autoSpaceDN w:val="0"/>
      <w:adjustRightInd w:val="0"/>
      <w:spacing w:line="360" w:lineRule="auto"/>
      <w:ind w:firstLine="709"/>
      <w:jc w:val="both"/>
    </w:pPr>
    <w:rPr>
      <w:rFonts w:eastAsia="Calibri"/>
      <w:color w:val="000000"/>
      <w:sz w:val="28"/>
      <w:szCs w:val="22"/>
    </w:rPr>
  </w:style>
  <w:style w:type="paragraph" w:customStyle="1" w:styleId="afff5">
    <w:name w:val="перенос"/>
    <w:basedOn w:val="a"/>
    <w:rsid w:val="00F04D59"/>
    <w:pPr>
      <w:widowControl w:val="0"/>
      <w:autoSpaceDE w:val="0"/>
      <w:autoSpaceDN w:val="0"/>
      <w:adjustRightInd w:val="0"/>
    </w:pPr>
    <w:rPr>
      <w:rFonts w:eastAsia="Calibri"/>
    </w:rPr>
  </w:style>
  <w:style w:type="character" w:customStyle="1" w:styleId="hl">
    <w:name w:val="hl"/>
    <w:rsid w:val="00F04D59"/>
  </w:style>
  <w:style w:type="character" w:customStyle="1" w:styleId="hps">
    <w:name w:val="hps"/>
    <w:rsid w:val="00F04D59"/>
  </w:style>
  <w:style w:type="paragraph" w:customStyle="1" w:styleId="Style1">
    <w:name w:val="Style1"/>
    <w:basedOn w:val="a"/>
    <w:rsid w:val="00F04D59"/>
    <w:pPr>
      <w:widowControl w:val="0"/>
      <w:autoSpaceDE w:val="0"/>
      <w:autoSpaceDN w:val="0"/>
      <w:adjustRightInd w:val="0"/>
      <w:spacing w:line="322" w:lineRule="exact"/>
      <w:jc w:val="center"/>
    </w:pPr>
    <w:rPr>
      <w:rFonts w:eastAsia="Calibri"/>
      <w:sz w:val="24"/>
      <w:szCs w:val="24"/>
    </w:rPr>
  </w:style>
  <w:style w:type="paragraph" w:customStyle="1" w:styleId="afff6">
    <w:name w:val="а Обычный"/>
    <w:basedOn w:val="a"/>
    <w:rsid w:val="00F04D59"/>
    <w:pPr>
      <w:spacing w:before="100" w:beforeAutospacing="1" w:after="100" w:afterAutospacing="1"/>
      <w:ind w:firstLine="567"/>
      <w:jc w:val="both"/>
    </w:pPr>
    <w:rPr>
      <w:rFonts w:eastAsia="Calibri"/>
      <w:sz w:val="28"/>
      <w:szCs w:val="24"/>
    </w:rPr>
  </w:style>
  <w:style w:type="paragraph" w:customStyle="1" w:styleId="formattext">
    <w:name w:val="formattext"/>
    <w:basedOn w:val="a"/>
    <w:rsid w:val="00F04D59"/>
    <w:rPr>
      <w:rFonts w:eastAsia="Calibri"/>
      <w:sz w:val="19"/>
      <w:szCs w:val="19"/>
    </w:rPr>
  </w:style>
  <w:style w:type="paragraph" w:customStyle="1" w:styleId="2e">
    <w:name w:val="Обычный2"/>
    <w:rsid w:val="00F04D59"/>
    <w:pPr>
      <w:spacing w:after="0" w:line="240" w:lineRule="auto"/>
    </w:pPr>
    <w:rPr>
      <w:rFonts w:ascii="Times New Roman" w:eastAsia="Calibri" w:hAnsi="Times New Roman" w:cs="Times New Roman"/>
      <w:sz w:val="24"/>
      <w:szCs w:val="20"/>
      <w:lang w:eastAsia="ru-RU"/>
    </w:rPr>
  </w:style>
  <w:style w:type="paragraph" w:customStyle="1" w:styleId="oc-2">
    <w:name w:val="oc-2"/>
    <w:basedOn w:val="2f"/>
    <w:rsid w:val="00F04D59"/>
    <w:pPr>
      <w:spacing w:after="0" w:line="230" w:lineRule="auto"/>
      <w:ind w:left="426"/>
    </w:pPr>
    <w:rPr>
      <w:rFonts w:ascii="Albertus Extra Bold" w:hAnsi="Albertus Extra Bold"/>
      <w:sz w:val="34"/>
      <w:szCs w:val="20"/>
    </w:rPr>
  </w:style>
  <w:style w:type="paragraph" w:styleId="2f">
    <w:name w:val="Body Text Indent 2"/>
    <w:basedOn w:val="a"/>
    <w:link w:val="2f0"/>
    <w:rsid w:val="00F04D59"/>
    <w:pPr>
      <w:spacing w:after="120" w:line="480" w:lineRule="auto"/>
      <w:ind w:left="283"/>
    </w:pPr>
    <w:rPr>
      <w:rFonts w:eastAsia="Calibri"/>
      <w:sz w:val="24"/>
      <w:szCs w:val="24"/>
    </w:rPr>
  </w:style>
  <w:style w:type="character" w:customStyle="1" w:styleId="2f0">
    <w:name w:val="Основной текст с отступом 2 Знак"/>
    <w:basedOn w:val="a0"/>
    <w:link w:val="2f"/>
    <w:rsid w:val="00F04D59"/>
    <w:rPr>
      <w:rFonts w:ascii="Times New Roman" w:eastAsia="Calibri" w:hAnsi="Times New Roman" w:cs="Times New Roman"/>
      <w:sz w:val="24"/>
      <w:szCs w:val="24"/>
      <w:lang w:eastAsia="ru-RU"/>
    </w:rPr>
  </w:style>
  <w:style w:type="character" w:customStyle="1" w:styleId="2f1">
    <w:name w:val="Основной текст (2)_"/>
    <w:link w:val="2f2"/>
    <w:locked/>
    <w:rsid w:val="00F04D59"/>
    <w:rPr>
      <w:b/>
      <w:sz w:val="26"/>
      <w:shd w:val="clear" w:color="auto" w:fill="FFFFFF"/>
    </w:rPr>
  </w:style>
  <w:style w:type="paragraph" w:customStyle="1" w:styleId="2f2">
    <w:name w:val="Основной текст (2)"/>
    <w:basedOn w:val="a"/>
    <w:link w:val="2f1"/>
    <w:rsid w:val="00F04D59"/>
    <w:pPr>
      <w:widowControl w:val="0"/>
      <w:shd w:val="clear" w:color="auto" w:fill="FFFFFF"/>
      <w:spacing w:line="485" w:lineRule="exact"/>
      <w:jc w:val="center"/>
    </w:pPr>
    <w:rPr>
      <w:rFonts w:asciiTheme="minorHAnsi" w:eastAsiaTheme="minorHAnsi" w:hAnsiTheme="minorHAnsi" w:cstheme="minorBidi"/>
      <w:b/>
      <w:sz w:val="26"/>
      <w:szCs w:val="22"/>
      <w:shd w:val="clear" w:color="auto" w:fill="FFFFFF"/>
      <w:lang w:eastAsia="en-US"/>
    </w:rPr>
  </w:style>
  <w:style w:type="character" w:customStyle="1" w:styleId="141">
    <w:name w:val="14 Знак"/>
    <w:link w:val="142"/>
    <w:locked/>
    <w:rsid w:val="00F04D59"/>
    <w:rPr>
      <w:rFonts w:ascii="Calibri" w:hAnsi="Calibri"/>
      <w:sz w:val="28"/>
    </w:rPr>
  </w:style>
  <w:style w:type="paragraph" w:customStyle="1" w:styleId="142">
    <w:name w:val="14"/>
    <w:basedOn w:val="a"/>
    <w:link w:val="141"/>
    <w:rsid w:val="00F04D59"/>
    <w:pPr>
      <w:spacing w:line="360" w:lineRule="auto"/>
      <w:ind w:firstLine="709"/>
      <w:jc w:val="both"/>
    </w:pPr>
    <w:rPr>
      <w:rFonts w:ascii="Calibri" w:eastAsiaTheme="minorHAnsi" w:hAnsi="Calibri" w:cstheme="minorBidi"/>
      <w:sz w:val="28"/>
      <w:szCs w:val="22"/>
      <w:lang w:eastAsia="en-US"/>
    </w:rPr>
  </w:style>
  <w:style w:type="character" w:customStyle="1" w:styleId="37">
    <w:name w:val="Основной текст (3)_"/>
    <w:link w:val="38"/>
    <w:locked/>
    <w:rsid w:val="00F04D59"/>
    <w:rPr>
      <w:b/>
      <w:sz w:val="26"/>
      <w:shd w:val="clear" w:color="auto" w:fill="FFFFFF"/>
    </w:rPr>
  </w:style>
  <w:style w:type="paragraph" w:customStyle="1" w:styleId="38">
    <w:name w:val="Основной текст (3)"/>
    <w:basedOn w:val="a"/>
    <w:link w:val="37"/>
    <w:rsid w:val="00F04D59"/>
    <w:pPr>
      <w:widowControl w:val="0"/>
      <w:shd w:val="clear" w:color="auto" w:fill="FFFFFF"/>
      <w:spacing w:line="485" w:lineRule="exact"/>
    </w:pPr>
    <w:rPr>
      <w:rFonts w:asciiTheme="minorHAnsi" w:eastAsiaTheme="minorHAnsi" w:hAnsiTheme="minorHAnsi" w:cstheme="minorBidi"/>
      <w:b/>
      <w:sz w:val="26"/>
      <w:szCs w:val="22"/>
      <w:shd w:val="clear" w:color="auto" w:fill="FFFFFF"/>
      <w:lang w:eastAsia="en-US"/>
    </w:rPr>
  </w:style>
  <w:style w:type="character" w:customStyle="1" w:styleId="FontStyle31">
    <w:name w:val="Font Style31"/>
    <w:rsid w:val="00F04D59"/>
    <w:rPr>
      <w:rFonts w:ascii="Microsoft Sans Serif" w:hAnsi="Microsoft Sans Serif"/>
      <w:b/>
      <w:sz w:val="26"/>
    </w:rPr>
  </w:style>
  <w:style w:type="paragraph" w:customStyle="1" w:styleId="style13276558660000000065msonormal">
    <w:name w:val="style_13276558660000000065msonormal"/>
    <w:basedOn w:val="a"/>
    <w:rsid w:val="00F04D59"/>
    <w:pPr>
      <w:spacing w:before="100" w:beforeAutospacing="1" w:after="100" w:afterAutospacing="1"/>
    </w:pPr>
    <w:rPr>
      <w:rFonts w:eastAsia="Calibri"/>
      <w:sz w:val="24"/>
      <w:szCs w:val="24"/>
    </w:rPr>
  </w:style>
  <w:style w:type="paragraph" w:customStyle="1" w:styleId="style68">
    <w:name w:val="style68"/>
    <w:basedOn w:val="a"/>
    <w:rsid w:val="00F04D59"/>
    <w:pPr>
      <w:spacing w:before="100" w:beforeAutospacing="1" w:after="100" w:afterAutospacing="1"/>
    </w:pPr>
    <w:rPr>
      <w:rFonts w:eastAsia="Calibri"/>
      <w:sz w:val="21"/>
      <w:szCs w:val="21"/>
    </w:rPr>
  </w:style>
  <w:style w:type="character" w:customStyle="1" w:styleId="FontStyle16">
    <w:name w:val="Font Style16"/>
    <w:rsid w:val="00F04D59"/>
    <w:rPr>
      <w:rFonts w:ascii="Times New Roman" w:hAnsi="Times New Roman"/>
      <w:b/>
      <w:sz w:val="26"/>
    </w:rPr>
  </w:style>
  <w:style w:type="character" w:customStyle="1" w:styleId="pagination">
    <w:name w:val="pagination"/>
    <w:rsid w:val="00F04D59"/>
  </w:style>
  <w:style w:type="paragraph" w:customStyle="1" w:styleId="p8">
    <w:name w:val="p8"/>
    <w:basedOn w:val="a"/>
    <w:rsid w:val="00F04D59"/>
    <w:pPr>
      <w:spacing w:before="100" w:beforeAutospacing="1" w:after="100" w:afterAutospacing="1"/>
    </w:pPr>
    <w:rPr>
      <w:rFonts w:eastAsia="Calibri"/>
      <w:sz w:val="24"/>
      <w:szCs w:val="24"/>
    </w:rPr>
  </w:style>
  <w:style w:type="character" w:customStyle="1" w:styleId="s3">
    <w:name w:val="s3"/>
    <w:rsid w:val="00F04D59"/>
    <w:rPr>
      <w:rFonts w:cs="Times New Roman"/>
    </w:rPr>
  </w:style>
  <w:style w:type="character" w:customStyle="1" w:styleId="s1">
    <w:name w:val="s1"/>
    <w:rsid w:val="00F04D59"/>
    <w:rPr>
      <w:rFonts w:cs="Times New Roman"/>
    </w:rPr>
  </w:style>
  <w:style w:type="character" w:customStyle="1" w:styleId="s8">
    <w:name w:val="s8"/>
    <w:rsid w:val="00F04D59"/>
    <w:rPr>
      <w:rFonts w:cs="Times New Roman"/>
    </w:rPr>
  </w:style>
  <w:style w:type="character" w:customStyle="1" w:styleId="s5">
    <w:name w:val="s5"/>
    <w:rsid w:val="00F04D59"/>
    <w:rPr>
      <w:rFonts w:cs="Times New Roman"/>
    </w:rPr>
  </w:style>
  <w:style w:type="paragraph" w:customStyle="1" w:styleId="afff7">
    <w:name w:val="Литература"/>
    <w:basedOn w:val="a"/>
    <w:rsid w:val="00F04D59"/>
    <w:pPr>
      <w:spacing w:line="480" w:lineRule="auto"/>
      <w:jc w:val="both"/>
    </w:pPr>
  </w:style>
  <w:style w:type="character" w:customStyle="1" w:styleId="FontStyle173">
    <w:name w:val="Font Style173"/>
    <w:rsid w:val="00F04D59"/>
    <w:rPr>
      <w:rFonts w:ascii="Times New Roman" w:hAnsi="Times New Roman"/>
      <w:sz w:val="26"/>
    </w:rPr>
  </w:style>
  <w:style w:type="paragraph" w:customStyle="1" w:styleId="afff8">
    <w:name w:val="Текст основной"/>
    <w:basedOn w:val="a"/>
    <w:link w:val="afff9"/>
    <w:rsid w:val="00F04D59"/>
    <w:pPr>
      <w:ind w:firstLine="567"/>
      <w:jc w:val="both"/>
    </w:pPr>
    <w:rPr>
      <w:rFonts w:eastAsia="Calibri"/>
      <w:sz w:val="28"/>
      <w:szCs w:val="28"/>
    </w:rPr>
  </w:style>
  <w:style w:type="character" w:customStyle="1" w:styleId="afff9">
    <w:name w:val="Текст основной Знак"/>
    <w:link w:val="afff8"/>
    <w:locked/>
    <w:rsid w:val="00F04D59"/>
    <w:rPr>
      <w:rFonts w:ascii="Times New Roman" w:eastAsia="Calibri" w:hAnsi="Times New Roman" w:cs="Times New Roman"/>
      <w:sz w:val="28"/>
      <w:szCs w:val="28"/>
      <w:lang w:eastAsia="ru-RU"/>
    </w:rPr>
  </w:style>
  <w:style w:type="paragraph" w:customStyle="1" w:styleId="2f3">
    <w:name w:val="Знак2"/>
    <w:basedOn w:val="a"/>
    <w:rsid w:val="00F04D59"/>
    <w:pPr>
      <w:spacing w:after="160" w:line="240" w:lineRule="exact"/>
    </w:pPr>
    <w:rPr>
      <w:rFonts w:ascii="Verdana" w:eastAsia="Calibri" w:hAnsi="Verdana"/>
      <w:lang w:val="en-US" w:eastAsia="en-US"/>
    </w:rPr>
  </w:style>
  <w:style w:type="paragraph" w:customStyle="1" w:styleId="afffa">
    <w:name w:val="Знак Знак Знак Знак Знак Знак Знак"/>
    <w:basedOn w:val="a"/>
    <w:rsid w:val="00F04D59"/>
    <w:pPr>
      <w:spacing w:after="160" w:line="240" w:lineRule="exact"/>
    </w:pPr>
    <w:rPr>
      <w:rFonts w:ascii="Verdana" w:eastAsia="Calibri" w:hAnsi="Verdana"/>
      <w:sz w:val="24"/>
      <w:szCs w:val="24"/>
      <w:lang w:val="en-US" w:eastAsia="en-US"/>
    </w:rPr>
  </w:style>
  <w:style w:type="character" w:customStyle="1" w:styleId="143">
    <w:name w:val="Стиль 14 пт"/>
    <w:rsid w:val="00F04D59"/>
    <w:rPr>
      <w:rFonts w:ascii="Times New Roman" w:hAnsi="Times New Roman"/>
      <w:sz w:val="28"/>
    </w:rPr>
  </w:style>
  <w:style w:type="character" w:customStyle="1" w:styleId="FontStyle18">
    <w:name w:val="Font Style18"/>
    <w:rsid w:val="00F04D59"/>
    <w:rPr>
      <w:rFonts w:ascii="Cambria" w:hAnsi="Cambria"/>
      <w:sz w:val="18"/>
    </w:rPr>
  </w:style>
  <w:style w:type="character" w:customStyle="1" w:styleId="120">
    <w:name w:val="Знак Знак12"/>
    <w:locked/>
    <w:rsid w:val="00F04D59"/>
    <w:rPr>
      <w:sz w:val="24"/>
      <w:lang w:val="ru-RU" w:eastAsia="ru-RU" w:bidi="ar-SA"/>
    </w:rPr>
  </w:style>
  <w:style w:type="character" w:customStyle="1" w:styleId="81">
    <w:name w:val="Знак Знак8"/>
    <w:locked/>
    <w:rsid w:val="00F04D59"/>
    <w:rPr>
      <w:lang w:val="ru-RU" w:eastAsia="ru-RU" w:bidi="ar-SA"/>
    </w:rPr>
  </w:style>
  <w:style w:type="character" w:customStyle="1" w:styleId="FontStyle117">
    <w:name w:val="Font Style117"/>
    <w:basedOn w:val="a0"/>
    <w:uiPriority w:val="99"/>
    <w:rsid w:val="00F04D59"/>
    <w:rPr>
      <w:rFonts w:ascii="Times New Roman" w:hAnsi="Times New Roman" w:cs="Times New Roman"/>
      <w:spacing w:val="10"/>
      <w:sz w:val="18"/>
      <w:szCs w:val="18"/>
    </w:rPr>
  </w:style>
  <w:style w:type="character" w:customStyle="1" w:styleId="FontStyle124">
    <w:name w:val="Font Style124"/>
    <w:basedOn w:val="a0"/>
    <w:uiPriority w:val="99"/>
    <w:rsid w:val="00F04D59"/>
    <w:rPr>
      <w:rFonts w:ascii="Times New Roman" w:hAnsi="Times New Roman" w:cs="Times New Roman"/>
      <w:b/>
      <w:bCs/>
      <w:sz w:val="18"/>
      <w:szCs w:val="18"/>
    </w:rPr>
  </w:style>
  <w:style w:type="character" w:customStyle="1" w:styleId="translation-chunk">
    <w:name w:val="translation-chunk"/>
    <w:rsid w:val="00F04D59"/>
  </w:style>
  <w:style w:type="character" w:customStyle="1" w:styleId="260">
    <w:name w:val="Основной текст (26)"/>
    <w:basedOn w:val="a0"/>
    <w:rsid w:val="00F04D59"/>
    <w:rPr>
      <w:rFonts w:ascii="Times New Roman" w:hAnsi="Times New Roman" w:cs="Times New Roman"/>
      <w:color w:val="000000"/>
      <w:spacing w:val="0"/>
      <w:w w:val="100"/>
      <w:position w:val="0"/>
      <w:sz w:val="21"/>
      <w:szCs w:val="21"/>
      <w:u w:val="none"/>
      <w:lang w:val="ru-RU" w:eastAsia="ru-RU"/>
    </w:rPr>
  </w:style>
  <w:style w:type="character" w:customStyle="1" w:styleId="212pt">
    <w:name w:val="Основной текст (2) + 12 pt"/>
    <w:aliases w:val="Курсив"/>
    <w:rsid w:val="00F04D5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grame">
    <w:name w:val="grame"/>
    <w:basedOn w:val="a0"/>
    <w:rsid w:val="00F04D59"/>
  </w:style>
  <w:style w:type="character" w:customStyle="1" w:styleId="spelle">
    <w:name w:val="spelle"/>
    <w:basedOn w:val="a0"/>
    <w:rsid w:val="00F04D59"/>
  </w:style>
  <w:style w:type="character" w:styleId="afffb">
    <w:name w:val="FollowedHyperlink"/>
    <w:basedOn w:val="a0"/>
    <w:uiPriority w:val="99"/>
    <w:semiHidden/>
    <w:unhideWhenUsed/>
    <w:rsid w:val="00F04D59"/>
    <w:rPr>
      <w:color w:val="800080" w:themeColor="followedHyperlink"/>
      <w:u w:val="single"/>
    </w:rPr>
  </w:style>
  <w:style w:type="character" w:customStyle="1" w:styleId="bigtext">
    <w:name w:val="bigtext"/>
    <w:basedOn w:val="a0"/>
    <w:rsid w:val="00F04D59"/>
  </w:style>
  <w:style w:type="paragraph" w:customStyle="1" w:styleId="p">
    <w:name w:val="p"/>
    <w:basedOn w:val="a"/>
    <w:rsid w:val="00F04D59"/>
    <w:pPr>
      <w:suppressAutoHyphens/>
      <w:spacing w:before="28" w:after="28"/>
    </w:pPr>
    <w:rPr>
      <w:sz w:val="24"/>
      <w:szCs w:val="24"/>
    </w:rPr>
  </w:style>
  <w:style w:type="paragraph" w:customStyle="1" w:styleId="msonormalmailrucssattributepostfix">
    <w:name w:val="msonormal_mailru_css_attribute_postfix"/>
    <w:basedOn w:val="a"/>
    <w:rsid w:val="00F04D59"/>
    <w:pPr>
      <w:spacing w:before="100" w:beforeAutospacing="1" w:after="100" w:afterAutospacing="1"/>
    </w:pPr>
    <w:rPr>
      <w:rFonts w:eastAsiaTheme="minorHAnsi"/>
      <w:sz w:val="24"/>
      <w:szCs w:val="24"/>
    </w:rPr>
  </w:style>
  <w:style w:type="character" w:customStyle="1" w:styleId="js-phone-number">
    <w:name w:val="js-phone-number"/>
    <w:basedOn w:val="a0"/>
    <w:rsid w:val="00F04D59"/>
  </w:style>
  <w:style w:type="paragraph" w:customStyle="1" w:styleId="afffc">
    <w:name w:val="текстовка"/>
    <w:basedOn w:val="a"/>
    <w:qFormat/>
    <w:rsid w:val="00F04D59"/>
    <w:pPr>
      <w:spacing w:after="200" w:line="252" w:lineRule="auto"/>
      <w:ind w:firstLine="709"/>
      <w:jc w:val="both"/>
    </w:pPr>
    <w:rPr>
      <w:sz w:val="28"/>
      <w:szCs w:val="28"/>
      <w:lang w:eastAsia="en-US" w:bidi="en-US"/>
    </w:rPr>
  </w:style>
  <w:style w:type="character" w:customStyle="1" w:styleId="IntenseEmphasis1">
    <w:name w:val="Intense Emphasis1"/>
    <w:qFormat/>
    <w:rsid w:val="00F04D59"/>
    <w:rPr>
      <w:b/>
      <w:bCs/>
      <w:i/>
      <w:iCs/>
      <w:color w:val="4F81BD"/>
    </w:rPr>
  </w:style>
  <w:style w:type="paragraph" w:customStyle="1" w:styleId="ListParagraph1">
    <w:name w:val="List Paragraph1"/>
    <w:basedOn w:val="a"/>
    <w:rsid w:val="00F04D59"/>
    <w:pPr>
      <w:spacing w:after="200" w:line="252" w:lineRule="auto"/>
      <w:ind w:left="720"/>
    </w:pPr>
    <w:rPr>
      <w:rFonts w:ascii="Cambria" w:hAnsi="Cambria"/>
      <w:sz w:val="22"/>
      <w:szCs w:val="22"/>
      <w:lang w:val="en-US" w:bidi="en-US"/>
    </w:rPr>
  </w:style>
  <w:style w:type="character" w:styleId="afffd">
    <w:name w:val="Subtle Emphasis"/>
    <w:basedOn w:val="a0"/>
    <w:uiPriority w:val="19"/>
    <w:qFormat/>
    <w:rsid w:val="00F04D59"/>
    <w:rPr>
      <w:rFonts w:cs="Times New Roman"/>
      <w:i/>
      <w:color w:val="808080"/>
    </w:rPr>
  </w:style>
  <w:style w:type="character" w:customStyle="1" w:styleId="fontstyle01">
    <w:name w:val="fontstyle01"/>
    <w:basedOn w:val="a0"/>
    <w:rsid w:val="00F04D59"/>
    <w:rPr>
      <w:rFonts w:ascii="MetaPro-Norm-Identity-H" w:hAnsi="MetaPro-Norm-Identity-H" w:hint="default"/>
      <w:b w:val="0"/>
      <w:bCs w:val="0"/>
      <w:i w:val="0"/>
      <w:iCs w:val="0"/>
      <w:color w:val="242021"/>
      <w:sz w:val="16"/>
      <w:szCs w:val="16"/>
    </w:rPr>
  </w:style>
  <w:style w:type="character" w:customStyle="1" w:styleId="normaltextrun">
    <w:name w:val="normaltextrun"/>
    <w:basedOn w:val="a0"/>
    <w:rsid w:val="00F04D59"/>
  </w:style>
  <w:style w:type="character" w:customStyle="1" w:styleId="spellingerror">
    <w:name w:val="spellingerror"/>
    <w:basedOn w:val="a0"/>
    <w:rsid w:val="00F04D59"/>
  </w:style>
  <w:style w:type="character" w:customStyle="1" w:styleId="contextualspellingandgrammarerror">
    <w:name w:val="contextualspellingandgrammarerror"/>
    <w:basedOn w:val="a0"/>
    <w:rsid w:val="00F04D59"/>
  </w:style>
  <w:style w:type="character" w:customStyle="1" w:styleId="highlight">
    <w:name w:val="highlight"/>
    <w:basedOn w:val="a0"/>
    <w:rsid w:val="00F04D59"/>
  </w:style>
  <w:style w:type="character" w:customStyle="1" w:styleId="212pt0">
    <w:name w:val="Основной текст (2) + 12 pt;Курсив"/>
    <w:rsid w:val="00F04D5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Standard">
    <w:name w:val="Standard"/>
    <w:rsid w:val="00F04D59"/>
    <w:pPr>
      <w:suppressAutoHyphens/>
      <w:autoSpaceDN w:val="0"/>
      <w:spacing w:after="160" w:line="254" w:lineRule="auto"/>
    </w:pPr>
    <w:rPr>
      <w:rFonts w:ascii="Calibri" w:eastAsia="Lucida Sans Unicode" w:hAnsi="Calibri" w:cs="Tahoma"/>
      <w:kern w:val="3"/>
    </w:rPr>
  </w:style>
  <w:style w:type="paragraph" w:styleId="afffe">
    <w:name w:val="Revision"/>
    <w:hidden/>
    <w:uiPriority w:val="99"/>
    <w:semiHidden/>
    <w:rsid w:val="00F04D59"/>
    <w:pPr>
      <w:spacing w:after="0" w:line="240" w:lineRule="auto"/>
    </w:pPr>
    <w:rPr>
      <w:rFonts w:ascii="Times New Roman" w:eastAsia="Times New Roman" w:hAnsi="Times New Roman" w:cs="Times New Roman"/>
      <w:sz w:val="20"/>
      <w:szCs w:val="20"/>
      <w:lang w:eastAsia="ru-RU"/>
    </w:rPr>
  </w:style>
  <w:style w:type="character" w:customStyle="1" w:styleId="eop">
    <w:name w:val="eop"/>
    <w:basedOn w:val="a0"/>
    <w:rsid w:val="00F04D59"/>
  </w:style>
  <w:style w:type="numbering" w:customStyle="1" w:styleId="2f4">
    <w:name w:val="Нет списка2"/>
    <w:next w:val="a2"/>
    <w:uiPriority w:val="99"/>
    <w:semiHidden/>
    <w:unhideWhenUsed/>
    <w:rsid w:val="00F04D59"/>
  </w:style>
  <w:style w:type="paragraph" w:customStyle="1" w:styleId="msonormal0">
    <w:name w:val="msonormal"/>
    <w:basedOn w:val="a"/>
    <w:rsid w:val="00F04D59"/>
    <w:pPr>
      <w:spacing w:before="100" w:beforeAutospacing="1" w:after="100" w:afterAutospacing="1"/>
    </w:pPr>
    <w:rPr>
      <w:sz w:val="24"/>
      <w:szCs w:val="24"/>
    </w:rPr>
  </w:style>
  <w:style w:type="character" w:customStyle="1" w:styleId="a8">
    <w:name w:val="Абзац списка Знак"/>
    <w:link w:val="a7"/>
    <w:uiPriority w:val="34"/>
    <w:locked/>
    <w:rsid w:val="00B133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ibrary.ru/contents.asp?id=45611362&amp;selid=45611392" TargetMode="External"/><Relationship Id="rId18" Type="http://schemas.openxmlformats.org/officeDocument/2006/relationships/hyperlink" Target="https://elibrary.ru/contents.asp?id=44945942" TargetMode="External"/><Relationship Id="rId26" Type="http://schemas.openxmlformats.org/officeDocument/2006/relationships/hyperlink" Target="https://elibrary.ru/item.asp?id=47210067" TargetMode="External"/><Relationship Id="rId39" Type="http://schemas.openxmlformats.org/officeDocument/2006/relationships/hyperlink" Target="https://elibrary.ru/item.asp?id=46300959" TargetMode="External"/><Relationship Id="rId21" Type="http://schemas.openxmlformats.org/officeDocument/2006/relationships/hyperlink" Target="https://elibrary.ru/contents.asp?id=46397532" TargetMode="External"/><Relationship Id="rId34" Type="http://schemas.openxmlformats.org/officeDocument/2006/relationships/hyperlink" Target="https://elibrary.ru/contents.asp?id=46582980" TargetMode="External"/><Relationship Id="rId42" Type="http://schemas.openxmlformats.org/officeDocument/2006/relationships/hyperlink" Target="https://elibrary.ru/item.asp?id=47395144" TargetMode="External"/><Relationship Id="rId47" Type="http://schemas.openxmlformats.org/officeDocument/2006/relationships/hyperlink" Target="https://elibrary.ru/contents.asp?id=46450552&amp;selid=46450562" TargetMode="External"/><Relationship Id="rId50" Type="http://schemas.openxmlformats.org/officeDocument/2006/relationships/hyperlink" Target="https://elibrary.ru/contents.asp?id=46689957&amp;selid=46689966" TargetMode="External"/><Relationship Id="rId55" Type="http://schemas.openxmlformats.org/officeDocument/2006/relationships/hyperlink" Target="https://elibrary.ru/contents.asp?id=46667883" TargetMode="External"/><Relationship Id="rId63" Type="http://schemas.openxmlformats.org/officeDocument/2006/relationships/hyperlink" Target="https://elibrary.ru/item.asp?id=47668533" TargetMode="External"/><Relationship Id="rId68" Type="http://schemas.openxmlformats.org/officeDocument/2006/relationships/hyperlink" Target="https://elibrary.ru/contents.asp?id=47696792&amp;selid=47696803" TargetMode="External"/><Relationship Id="rId76" Type="http://schemas.openxmlformats.org/officeDocument/2006/relationships/hyperlink" Target="https://www.elibrary.ru/item.asp?id=47402161&amp;pff=1" TargetMode="External"/><Relationship Id="rId7" Type="http://schemas.openxmlformats.org/officeDocument/2006/relationships/hyperlink" Target="https://www.scopus.com/record/display.uri?eid=2-s2.0-85121617896&amp;origin=resultslist&amp;sort=plf-f" TargetMode="External"/><Relationship Id="rId71" Type="http://schemas.openxmlformats.org/officeDocument/2006/relationships/hyperlink" Target="https://www.elibrary.ru/contents.asp?id=47244191&amp;selid=47244219" TargetMode="External"/><Relationship Id="rId2" Type="http://schemas.openxmlformats.org/officeDocument/2006/relationships/styles" Target="styles.xml"/><Relationship Id="rId16" Type="http://schemas.openxmlformats.org/officeDocument/2006/relationships/hyperlink" Target="https://elibrary.ru/contents.asp?id=45625177&amp;selid=45625178" TargetMode="External"/><Relationship Id="rId29" Type="http://schemas.openxmlformats.org/officeDocument/2006/relationships/hyperlink" Target="https://elibrary.ru/item.asp?id=47152588" TargetMode="External"/><Relationship Id="rId11" Type="http://schemas.openxmlformats.org/officeDocument/2006/relationships/hyperlink" Target="https://elibrary.ru/item.asp?id=45611392" TargetMode="External"/><Relationship Id="rId24" Type="http://schemas.openxmlformats.org/officeDocument/2006/relationships/hyperlink" Target="https://elibrary.ru/contents.asp?id=46439439" TargetMode="External"/><Relationship Id="rId32" Type="http://schemas.openxmlformats.org/officeDocument/2006/relationships/hyperlink" Target="https://elibrary.ru/contents.asp?id=46470894" TargetMode="External"/><Relationship Id="rId37" Type="http://schemas.openxmlformats.org/officeDocument/2006/relationships/hyperlink" Target="https://elibrary.ru/contents.asp?id=45676871" TargetMode="External"/><Relationship Id="rId40" Type="http://schemas.openxmlformats.org/officeDocument/2006/relationships/hyperlink" Target="https://elibrary.ru/contents.asp?id=46300953" TargetMode="External"/><Relationship Id="rId45" Type="http://schemas.openxmlformats.org/officeDocument/2006/relationships/hyperlink" Target="https://elibrary.ru/item.asp?id=46450562" TargetMode="External"/><Relationship Id="rId53" Type="http://schemas.openxmlformats.org/officeDocument/2006/relationships/hyperlink" Target="https://elibrary.ru/contents.asp?id=46119731&amp;selid=46119740" TargetMode="External"/><Relationship Id="rId58" Type="http://schemas.openxmlformats.org/officeDocument/2006/relationships/hyperlink" Target="https://elibrary.ru/contents.asp?id=47371621" TargetMode="External"/><Relationship Id="rId66" Type="http://schemas.openxmlformats.org/officeDocument/2006/relationships/hyperlink" Target="https://elibrary.ru/item.asp?id=47696803" TargetMode="External"/><Relationship Id="rId74" Type="http://schemas.openxmlformats.org/officeDocument/2006/relationships/hyperlink" Target="https://www.elibrary.ru/item.asp?id=45726185" TargetMode="External"/><Relationship Id="rId79" Type="http://schemas.openxmlformats.org/officeDocument/2006/relationships/hyperlink" Target="https://www.elibrary.ru/item.asp?id=47402175&amp;pff=1" TargetMode="External"/><Relationship Id="rId5" Type="http://schemas.openxmlformats.org/officeDocument/2006/relationships/hyperlink" Target="https://www.scopus.com/record/display.uri?eid=2-s2.0-85114731298&amp;origin=resultslist&amp;sort=plf-f" TargetMode="External"/><Relationship Id="rId61" Type="http://schemas.openxmlformats.org/officeDocument/2006/relationships/hyperlink" Target="https://elibrary.ru/contents.asp?id=46595003" TargetMode="External"/><Relationship Id="rId82" Type="http://schemas.openxmlformats.org/officeDocument/2006/relationships/theme" Target="theme/theme1.xml"/><Relationship Id="rId10" Type="http://schemas.openxmlformats.org/officeDocument/2006/relationships/hyperlink" Target="https://elibrary.ru/contents.asp?id=46534531&amp;selid=46534558" TargetMode="External"/><Relationship Id="rId19" Type="http://schemas.openxmlformats.org/officeDocument/2006/relationships/hyperlink" Target="https://elibrary.ru/contents.asp?id=44945942&amp;selid=44945947" TargetMode="External"/><Relationship Id="rId31" Type="http://schemas.openxmlformats.org/officeDocument/2006/relationships/hyperlink" Target="https://elibrary.ru/contents.asp?id=47152567&amp;selid=47152588" TargetMode="External"/><Relationship Id="rId44" Type="http://schemas.openxmlformats.org/officeDocument/2006/relationships/hyperlink" Target="https://elibrary.ru/contents.asp?id=47395138&amp;selid=47395144" TargetMode="External"/><Relationship Id="rId52" Type="http://schemas.openxmlformats.org/officeDocument/2006/relationships/hyperlink" Target="https://elibrary.ru/contents.asp?id=46119731" TargetMode="External"/><Relationship Id="rId60" Type="http://schemas.openxmlformats.org/officeDocument/2006/relationships/hyperlink" Target="https://elibrary.ru/item.asp?id=46595009" TargetMode="External"/><Relationship Id="rId65" Type="http://schemas.openxmlformats.org/officeDocument/2006/relationships/hyperlink" Target="https://elibrary.ru/contents.asp?id=47668494&amp;selid=47668533" TargetMode="External"/><Relationship Id="rId73" Type="http://schemas.openxmlformats.org/officeDocument/2006/relationships/hyperlink" Target="https://www.elibrary.ru/contents.asp?id=47244191&amp;selid=47244219" TargetMode="External"/><Relationship Id="rId78" Type="http://schemas.openxmlformats.org/officeDocument/2006/relationships/hyperlink" Target="https://www.elibrary.ru/item.asp?id=47402163&amp;pff=1"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library.ru/contents.asp?id=46534531" TargetMode="External"/><Relationship Id="rId14" Type="http://schemas.openxmlformats.org/officeDocument/2006/relationships/hyperlink" Target="https://elibrary.ru/item.asp?id=45625178" TargetMode="External"/><Relationship Id="rId22" Type="http://schemas.openxmlformats.org/officeDocument/2006/relationships/hyperlink" Target="https://elibrary.ru/contents.asp?id=46397532&amp;selid=46397542" TargetMode="External"/><Relationship Id="rId27" Type="http://schemas.openxmlformats.org/officeDocument/2006/relationships/hyperlink" Target="https://elibrary.ru/contents.asp?id=47210053" TargetMode="External"/><Relationship Id="rId30" Type="http://schemas.openxmlformats.org/officeDocument/2006/relationships/hyperlink" Target="https://elibrary.ru/contents.asp?id=47152567" TargetMode="External"/><Relationship Id="rId35" Type="http://schemas.openxmlformats.org/officeDocument/2006/relationships/hyperlink" Target="https://elibrary.ru/contents.asp?id=46582980&amp;selid=46582982" TargetMode="External"/><Relationship Id="rId43" Type="http://schemas.openxmlformats.org/officeDocument/2006/relationships/hyperlink" Target="https://elibrary.ru/contents.asp?id=47395138" TargetMode="External"/><Relationship Id="rId48" Type="http://schemas.openxmlformats.org/officeDocument/2006/relationships/hyperlink" Target="https://elibrary.ru/item.asp?id=46689966" TargetMode="External"/><Relationship Id="rId56" Type="http://schemas.openxmlformats.org/officeDocument/2006/relationships/hyperlink" Target="https://elibrary.ru/contents.asp?id=46667883&amp;selid=46667889" TargetMode="External"/><Relationship Id="rId64" Type="http://schemas.openxmlformats.org/officeDocument/2006/relationships/hyperlink" Target="https://elibrary.ru/contents.asp?id=47668494" TargetMode="External"/><Relationship Id="rId69" Type="http://schemas.openxmlformats.org/officeDocument/2006/relationships/hyperlink" Target="https://www.elibrary.ru/item.asp?id=47244219" TargetMode="External"/><Relationship Id="rId77" Type="http://schemas.openxmlformats.org/officeDocument/2006/relationships/hyperlink" Target="https://www.elibrary.ru/item.asp?id=47402162&amp;pff=1" TargetMode="External"/><Relationship Id="rId8" Type="http://schemas.openxmlformats.org/officeDocument/2006/relationships/hyperlink" Target="https://elibrary.ru/contents.asp?id=45007807" TargetMode="External"/><Relationship Id="rId51" Type="http://schemas.openxmlformats.org/officeDocument/2006/relationships/hyperlink" Target="https://elibrary.ru/item.asp?id=46119740" TargetMode="External"/><Relationship Id="rId72" Type="http://schemas.openxmlformats.org/officeDocument/2006/relationships/hyperlink" Target="https://www.elibrary.ru/contents.asp?id=47244191" TargetMode="External"/><Relationship Id="rId80" Type="http://schemas.openxmlformats.org/officeDocument/2006/relationships/hyperlink" Target="https://www.elibrary.ru/item.asp?id=47402176&amp;pff=1" TargetMode="External"/><Relationship Id="rId3" Type="http://schemas.openxmlformats.org/officeDocument/2006/relationships/settings" Target="settings.xml"/><Relationship Id="rId12" Type="http://schemas.openxmlformats.org/officeDocument/2006/relationships/hyperlink" Target="https://elibrary.ru/contents.asp?id=45611362" TargetMode="External"/><Relationship Id="rId17" Type="http://schemas.openxmlformats.org/officeDocument/2006/relationships/hyperlink" Target="https://elibrary.ru/item.asp?id=44945947" TargetMode="External"/><Relationship Id="rId25" Type="http://schemas.openxmlformats.org/officeDocument/2006/relationships/hyperlink" Target="https://elibrary.ru/contents.asp?id=46439439&amp;selid=46439444" TargetMode="External"/><Relationship Id="rId33" Type="http://schemas.openxmlformats.org/officeDocument/2006/relationships/hyperlink" Target="https://elibrary.ru/contents.asp?id=46470894&amp;selid=46470902" TargetMode="External"/><Relationship Id="rId38" Type="http://schemas.openxmlformats.org/officeDocument/2006/relationships/hyperlink" Target="https://elibrary.ru/contents.asp?id=45676871&amp;selid=45676882" TargetMode="External"/><Relationship Id="rId46" Type="http://schemas.openxmlformats.org/officeDocument/2006/relationships/hyperlink" Target="https://elibrary.ru/contents.asp?id=46450552" TargetMode="External"/><Relationship Id="rId59" Type="http://schemas.openxmlformats.org/officeDocument/2006/relationships/hyperlink" Target="https://elibrary.ru/contents.asp?id=47371621&amp;selid=47371628" TargetMode="External"/><Relationship Id="rId67" Type="http://schemas.openxmlformats.org/officeDocument/2006/relationships/hyperlink" Target="https://elibrary.ru/contents.asp?id=47696792" TargetMode="External"/><Relationship Id="rId20" Type="http://schemas.openxmlformats.org/officeDocument/2006/relationships/hyperlink" Target="https://elibrary.ru/item.asp?id=46397542" TargetMode="External"/><Relationship Id="rId41" Type="http://schemas.openxmlformats.org/officeDocument/2006/relationships/hyperlink" Target="https://elibrary.ru/contents.asp?id=46300953&amp;selid=46300959" TargetMode="External"/><Relationship Id="rId54" Type="http://schemas.openxmlformats.org/officeDocument/2006/relationships/hyperlink" Target="https://elibrary.ru/item.asp?id=46667889" TargetMode="External"/><Relationship Id="rId62" Type="http://schemas.openxmlformats.org/officeDocument/2006/relationships/hyperlink" Target="https://elibrary.ru/contents.asp?id=46595003&amp;selid=46595009" TargetMode="External"/><Relationship Id="rId70" Type="http://schemas.openxmlformats.org/officeDocument/2006/relationships/hyperlink" Target="https://www.elibrary.ru/contents.asp?id=47244191" TargetMode="External"/><Relationship Id="rId75" Type="http://schemas.openxmlformats.org/officeDocument/2006/relationships/hyperlink" Target="https://www.elibrary.ru/item.asp?id=45725561&amp;selid=45726185" TargetMode="External"/><Relationship Id="rId1" Type="http://schemas.openxmlformats.org/officeDocument/2006/relationships/numbering" Target="numbering.xml"/><Relationship Id="rId6" Type="http://schemas.openxmlformats.org/officeDocument/2006/relationships/hyperlink" Target="https://www.scopus.com/record/display.uri?eid=2-s2.0-85104811673&amp;origin=resultslist&amp;sort=plf-f" TargetMode="External"/><Relationship Id="rId15" Type="http://schemas.openxmlformats.org/officeDocument/2006/relationships/hyperlink" Target="https://elibrary.ru/contents.asp?id=45625177" TargetMode="External"/><Relationship Id="rId23" Type="http://schemas.openxmlformats.org/officeDocument/2006/relationships/hyperlink" Target="https://elibrary.ru/item.asp?id=46439444" TargetMode="External"/><Relationship Id="rId28" Type="http://schemas.openxmlformats.org/officeDocument/2006/relationships/hyperlink" Target="https://elibrary.ru/contents.asp?id=47210053&amp;selid=47210067" TargetMode="External"/><Relationship Id="rId36" Type="http://schemas.openxmlformats.org/officeDocument/2006/relationships/hyperlink" Target="https://elibrary.ru/item.asp?id=45676882" TargetMode="External"/><Relationship Id="rId49" Type="http://schemas.openxmlformats.org/officeDocument/2006/relationships/hyperlink" Target="https://elibrary.ru/contents.asp?id=46689957" TargetMode="External"/><Relationship Id="rId57" Type="http://schemas.openxmlformats.org/officeDocument/2006/relationships/hyperlink" Target="https://elibrary.ru/item.asp?id=473716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32</Pages>
  <Words>10699</Words>
  <Characters>60985</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Финансовый университет Липецкий филиал</Company>
  <LinksUpToDate>false</LinksUpToDate>
  <CharactersWithSpaces>71541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Коноплев Сергей Георгиевич</dc:creator>
  <cp:lastModifiedBy>Коноплев Сергей Георгиевич</cp:lastModifiedBy>
  <cp:revision>3</cp:revision>
  <dcterms:created xsi:type="dcterms:W3CDTF">2022-02-21T07:53:00Z</dcterms:created>
  <dcterms:modified xsi:type="dcterms:W3CDTF">2022-02-21T08:07:00Z</dcterms:modified>
</cp:coreProperties>
</file>