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Pr="00955F0E" w:rsidRDefault="00955F0E" w:rsidP="00955F0E">
      <w:pPr>
        <w:spacing w:after="160" w:line="252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955F0E">
        <w:rPr>
          <w:rFonts w:eastAsiaTheme="minorHAnsi"/>
          <w:sz w:val="24"/>
          <w:szCs w:val="24"/>
          <w:lang w:eastAsia="en-US"/>
        </w:rPr>
        <w:t xml:space="preserve">Аннотация </w:t>
      </w:r>
    </w:p>
    <w:p w:rsidR="00955F0E" w:rsidRPr="00955F0E" w:rsidRDefault="00955F0E" w:rsidP="00955F0E">
      <w:pPr>
        <w:spacing w:after="160" w:line="252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955F0E">
        <w:rPr>
          <w:rFonts w:eastAsiaTheme="minorHAnsi"/>
          <w:sz w:val="24"/>
          <w:szCs w:val="24"/>
          <w:lang w:eastAsia="en-US"/>
        </w:rPr>
        <w:t>Программа семинара</w:t>
      </w:r>
    </w:p>
    <w:p w:rsidR="00955F0E" w:rsidRPr="00955F0E" w:rsidRDefault="00955F0E" w:rsidP="00955F0E">
      <w:pPr>
        <w:shd w:val="clear" w:color="auto" w:fill="FFFFFF"/>
        <w:spacing w:after="150"/>
        <w:ind w:firstLine="0"/>
        <w:jc w:val="center"/>
        <w:textAlignment w:val="top"/>
        <w:rPr>
          <w:rFonts w:eastAsiaTheme="minorHAnsi"/>
          <w:b/>
          <w:bCs/>
          <w:color w:val="222222"/>
          <w:sz w:val="24"/>
          <w:szCs w:val="24"/>
          <w:lang w:eastAsia="en-US"/>
        </w:rPr>
      </w:pPr>
      <w:r w:rsidRPr="00955F0E">
        <w:rPr>
          <w:rFonts w:eastAsiaTheme="minorHAnsi"/>
          <w:b/>
          <w:bCs/>
          <w:color w:val="222222"/>
          <w:sz w:val="24"/>
          <w:szCs w:val="24"/>
          <w:lang w:eastAsia="en-US"/>
        </w:rPr>
        <w:t>«</w:t>
      </w:r>
      <w:r>
        <w:rPr>
          <w:b/>
        </w:rPr>
        <w:t xml:space="preserve">Работа в </w:t>
      </w:r>
      <w:r>
        <w:rPr>
          <w:b/>
          <w:lang w:val="en-US"/>
        </w:rPr>
        <w:t>Microsoft</w:t>
      </w:r>
      <w:r w:rsidRPr="0033124B">
        <w:rPr>
          <w:b/>
        </w:rPr>
        <w:t xml:space="preserve"> </w:t>
      </w:r>
      <w:r>
        <w:rPr>
          <w:b/>
          <w:lang w:val="en-US"/>
        </w:rPr>
        <w:t>Excel</w:t>
      </w:r>
      <w:r w:rsidRPr="00955F0E">
        <w:rPr>
          <w:rFonts w:eastAsiaTheme="minorHAnsi"/>
          <w:b/>
          <w:bCs/>
          <w:color w:val="222222"/>
          <w:sz w:val="24"/>
          <w:szCs w:val="24"/>
          <w:lang w:eastAsia="en-US"/>
        </w:rPr>
        <w:t>»</w:t>
      </w:r>
    </w:p>
    <w:p w:rsidR="00955F0E" w:rsidRDefault="00955F0E" w:rsidP="00955F0E">
      <w:pPr>
        <w:shd w:val="clear" w:color="auto" w:fill="FFFFFF"/>
        <w:spacing w:after="150"/>
        <w:ind w:firstLine="0"/>
        <w:textAlignment w:val="top"/>
        <w:rPr>
          <w:color w:val="000000"/>
          <w:sz w:val="24"/>
          <w:szCs w:val="24"/>
        </w:rPr>
      </w:pPr>
      <w:r w:rsidRPr="00955F0E">
        <w:rPr>
          <w:b/>
          <w:bCs/>
          <w:color w:val="000000"/>
          <w:sz w:val="24"/>
          <w:szCs w:val="24"/>
        </w:rPr>
        <w:t>Форма обучения: </w:t>
      </w:r>
      <w:r w:rsidRPr="00955F0E">
        <w:rPr>
          <w:color w:val="000000"/>
          <w:sz w:val="24"/>
          <w:szCs w:val="24"/>
        </w:rPr>
        <w:t>очная</w:t>
      </w:r>
    </w:p>
    <w:p w:rsidR="00955F0E" w:rsidRPr="00955F0E" w:rsidRDefault="00955F0E" w:rsidP="00955F0E">
      <w:pPr>
        <w:shd w:val="clear" w:color="auto" w:fill="FFFFFF"/>
        <w:spacing w:after="150"/>
        <w:ind w:firstLine="0"/>
        <w:textAlignment w:val="top"/>
        <w:rPr>
          <w:color w:val="000000"/>
          <w:sz w:val="24"/>
          <w:szCs w:val="24"/>
        </w:rPr>
      </w:pPr>
      <w:r w:rsidRPr="00955F0E">
        <w:rPr>
          <w:b/>
          <w:bCs/>
          <w:color w:val="000000"/>
          <w:sz w:val="24"/>
          <w:szCs w:val="24"/>
        </w:rPr>
        <w:t>Продолжительность: 1</w:t>
      </w:r>
      <w:r w:rsidR="00286408">
        <w:rPr>
          <w:b/>
          <w:bCs/>
          <w:color w:val="000000"/>
          <w:sz w:val="24"/>
          <w:szCs w:val="24"/>
          <w:lang w:val="en-US"/>
        </w:rPr>
        <w:t>6</w:t>
      </w:r>
      <w:bookmarkStart w:id="0" w:name="_GoBack"/>
      <w:bookmarkEnd w:id="0"/>
      <w:r w:rsidRPr="00955F0E">
        <w:rPr>
          <w:b/>
          <w:bCs/>
          <w:color w:val="000000"/>
          <w:sz w:val="24"/>
          <w:szCs w:val="24"/>
        </w:rPr>
        <w:t> часов</w:t>
      </w:r>
    </w:p>
    <w:p w:rsidR="00955F0E" w:rsidRPr="00955F0E" w:rsidRDefault="00955F0E" w:rsidP="00955F0E">
      <w:pPr>
        <w:shd w:val="clear" w:color="auto" w:fill="FFFFFF"/>
        <w:spacing w:after="150"/>
        <w:ind w:firstLine="0"/>
        <w:textAlignment w:val="top"/>
        <w:rPr>
          <w:color w:val="000000"/>
          <w:sz w:val="24"/>
          <w:szCs w:val="24"/>
        </w:rPr>
      </w:pPr>
      <w:r w:rsidRPr="00955F0E">
        <w:rPr>
          <w:b/>
          <w:bCs/>
          <w:color w:val="000000"/>
          <w:sz w:val="24"/>
          <w:szCs w:val="24"/>
        </w:rPr>
        <w:t>Категория обучающихся: </w:t>
      </w:r>
      <w:r w:rsidRPr="00955F0E">
        <w:rPr>
          <w:color w:val="000000"/>
          <w:sz w:val="24"/>
          <w:szCs w:val="24"/>
        </w:rPr>
        <w:t>лица, получающие высшее образование и(или) среднее профессиональное образование</w:t>
      </w:r>
    </w:p>
    <w:p w:rsidR="00955F0E" w:rsidRPr="00955F0E" w:rsidRDefault="00955F0E" w:rsidP="00955F0E">
      <w:pPr>
        <w:tabs>
          <w:tab w:val="left" w:pos="851"/>
        </w:tabs>
        <w:ind w:firstLine="0"/>
        <w:contextualSpacing/>
        <w:jc w:val="left"/>
        <w:rPr>
          <w:sz w:val="24"/>
          <w:szCs w:val="24"/>
        </w:rPr>
      </w:pPr>
      <w:r w:rsidRPr="00955F0E">
        <w:rPr>
          <w:b/>
          <w:bCs/>
          <w:color w:val="000000"/>
          <w:sz w:val="24"/>
          <w:szCs w:val="24"/>
        </w:rPr>
        <w:t>Цель программы: </w:t>
      </w:r>
      <w:r>
        <w:rPr>
          <w:color w:val="000000"/>
          <w:sz w:val="24"/>
          <w:szCs w:val="24"/>
          <w:lang w:eastAsia="en-US"/>
        </w:rPr>
        <w:t xml:space="preserve">дать слушателям углубленные знания о специальных возможностях  MS </w:t>
      </w:r>
      <w:proofErr w:type="spellStart"/>
      <w:r>
        <w:rPr>
          <w:color w:val="000000"/>
          <w:sz w:val="24"/>
          <w:szCs w:val="24"/>
          <w:lang w:eastAsia="en-US"/>
        </w:rPr>
        <w:t>Excel</w:t>
      </w:r>
      <w:proofErr w:type="spellEnd"/>
      <w:r>
        <w:rPr>
          <w:color w:val="000000"/>
          <w:sz w:val="24"/>
          <w:szCs w:val="24"/>
          <w:lang w:eastAsia="en-US"/>
        </w:rPr>
        <w:t xml:space="preserve">, позволяющих оптимизировать их работу для решения конкретных практических задач; научить проводить расчеты в электронных таблицах и осуществлять графический анализ информации с помощью нестандартных диаграмм и аналитический анализ информации с помощью надстроек пакета </w:t>
      </w:r>
      <w:proofErr w:type="spellStart"/>
      <w:r>
        <w:rPr>
          <w:color w:val="000000"/>
          <w:sz w:val="24"/>
          <w:szCs w:val="24"/>
          <w:lang w:eastAsia="en-US"/>
        </w:rPr>
        <w:t>Excel</w:t>
      </w:r>
      <w:proofErr w:type="spellEnd"/>
      <w:r>
        <w:rPr>
          <w:color w:val="000000"/>
          <w:sz w:val="24"/>
          <w:szCs w:val="24"/>
          <w:lang w:eastAsia="en-US"/>
        </w:rPr>
        <w:t>; создавать макросы для обработки массивов данных, в том числе с использованием</w:t>
      </w:r>
      <w:r>
        <w:rPr>
          <w:sz w:val="24"/>
          <w:szCs w:val="24"/>
          <w:lang w:eastAsia="en-US"/>
        </w:rPr>
        <w:t xml:space="preserve"> языка программирования </w:t>
      </w:r>
      <w:r>
        <w:rPr>
          <w:sz w:val="24"/>
          <w:szCs w:val="24"/>
          <w:lang w:val="en-US" w:eastAsia="en-US"/>
        </w:rPr>
        <w:t>VBA</w:t>
      </w:r>
      <w:r>
        <w:rPr>
          <w:sz w:val="24"/>
          <w:szCs w:val="24"/>
          <w:lang w:eastAsia="en-US"/>
        </w:rPr>
        <w:t xml:space="preserve"> при решении нестандартных практических задач, </w:t>
      </w:r>
      <w:r>
        <w:rPr>
          <w:color w:val="000000"/>
          <w:sz w:val="24"/>
          <w:szCs w:val="24"/>
          <w:lang w:eastAsia="en-US"/>
        </w:rPr>
        <w:t>владеть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</w:r>
    </w:p>
    <w:p w:rsidR="00955F0E" w:rsidRPr="00955F0E" w:rsidRDefault="00955F0E" w:rsidP="00955F0E">
      <w:pPr>
        <w:shd w:val="clear" w:color="auto" w:fill="FFFFFF"/>
        <w:spacing w:after="150"/>
        <w:ind w:firstLine="0"/>
        <w:textAlignment w:val="top"/>
        <w:rPr>
          <w:sz w:val="24"/>
          <w:szCs w:val="24"/>
        </w:rPr>
      </w:pPr>
      <w:r w:rsidRPr="00955F0E">
        <w:rPr>
          <w:b/>
          <w:bCs/>
          <w:color w:val="000000"/>
          <w:sz w:val="24"/>
          <w:szCs w:val="24"/>
        </w:rPr>
        <w:t>Содержание программы:</w:t>
      </w:r>
      <w:r w:rsidRPr="00955F0E">
        <w:rPr>
          <w:color w:val="000000"/>
          <w:sz w:val="24"/>
          <w:szCs w:val="24"/>
        </w:rPr>
        <w:t> </w:t>
      </w:r>
      <w:r>
        <w:rPr>
          <w:bCs/>
          <w:sz w:val="24"/>
          <w:szCs w:val="24"/>
          <w:lang w:eastAsia="en-US"/>
        </w:rPr>
        <w:t>Работа со списками и фильтрами</w:t>
      </w:r>
      <w:r w:rsidRPr="00955F0E">
        <w:rPr>
          <w:sz w:val="24"/>
          <w:szCs w:val="24"/>
        </w:rPr>
        <w:t>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Создание и применение каскадных списков (выпадающие списки).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Работа со структурированной таблицей.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Создание отчётов —консолидация данных.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Защита ячеек и прогнозирование данных.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Сложные функции и их использование.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Массивы – работа с большими объёмами данных.</w:t>
      </w:r>
      <w:r w:rsidRPr="00955F0E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Макросы. Использование </w:t>
      </w:r>
      <w:r>
        <w:rPr>
          <w:bCs/>
          <w:sz w:val="24"/>
          <w:szCs w:val="24"/>
          <w:lang w:val="en-US" w:eastAsia="en-US"/>
        </w:rPr>
        <w:t>VBA</w:t>
      </w:r>
      <w:r>
        <w:rPr>
          <w:bCs/>
          <w:sz w:val="24"/>
          <w:szCs w:val="24"/>
          <w:lang w:eastAsia="en-US"/>
        </w:rPr>
        <w:t>.</w:t>
      </w:r>
    </w:p>
    <w:p w:rsidR="00955F0E" w:rsidRPr="00955F0E" w:rsidRDefault="00955F0E" w:rsidP="00955F0E">
      <w:pPr>
        <w:shd w:val="clear" w:color="auto" w:fill="FFFFFF"/>
        <w:spacing w:after="150"/>
        <w:ind w:firstLine="0"/>
        <w:textAlignment w:val="top"/>
        <w:rPr>
          <w:color w:val="000000"/>
          <w:sz w:val="24"/>
          <w:szCs w:val="24"/>
        </w:rPr>
      </w:pPr>
      <w:r w:rsidRPr="00955F0E">
        <w:rPr>
          <w:b/>
          <w:bCs/>
          <w:color w:val="000000"/>
          <w:sz w:val="24"/>
          <w:szCs w:val="24"/>
        </w:rPr>
        <w:t>Выдаваемый документ: </w:t>
      </w:r>
      <w:r w:rsidRPr="00955F0E">
        <w:rPr>
          <w:color w:val="000000"/>
          <w:sz w:val="24"/>
          <w:szCs w:val="24"/>
        </w:rPr>
        <w:t>Сертификат </w:t>
      </w:r>
    </w:p>
    <w:p w:rsidR="00955F0E" w:rsidRPr="00955F0E" w:rsidRDefault="00955F0E" w:rsidP="00955F0E">
      <w:pPr>
        <w:ind w:firstLine="0"/>
        <w:jc w:val="left"/>
        <w:rPr>
          <w:sz w:val="24"/>
          <w:szCs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p w:rsidR="00955F0E" w:rsidRDefault="00955F0E" w:rsidP="0033124B">
      <w:pPr>
        <w:ind w:firstLine="0"/>
        <w:jc w:val="center"/>
        <w:rPr>
          <w:sz w:val="24"/>
        </w:rPr>
      </w:pPr>
    </w:p>
    <w:sectPr w:rsidR="0095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43C27"/>
    <w:multiLevelType w:val="hybridMultilevel"/>
    <w:tmpl w:val="D068D6EE"/>
    <w:lvl w:ilvl="0" w:tplc="36166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D7"/>
    <w:rsid w:val="0021523E"/>
    <w:rsid w:val="00286408"/>
    <w:rsid w:val="0033124B"/>
    <w:rsid w:val="003E47D7"/>
    <w:rsid w:val="00955F0E"/>
    <w:rsid w:val="00D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A404"/>
  <w15:chartTrackingRefBased/>
  <w15:docId w15:val="{E59BCF21-688C-4702-B810-4B956EF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4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>Финуниверситет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Иванова Анна Александровна</cp:lastModifiedBy>
  <cp:revision>5</cp:revision>
  <dcterms:created xsi:type="dcterms:W3CDTF">2019-08-21T11:09:00Z</dcterms:created>
  <dcterms:modified xsi:type="dcterms:W3CDTF">2021-05-27T08:35:00Z</dcterms:modified>
</cp:coreProperties>
</file>