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5C8" w:rsidRPr="001555C8" w:rsidRDefault="001555C8" w:rsidP="001555C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1555C8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Бюллетень новых поступлений журнальных статей (5.2020)</w:t>
      </w:r>
    </w:p>
    <w:tbl>
      <w:tblPr>
        <w:tblW w:w="448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84"/>
      </w:tblGrid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Default="00816A14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</w:t>
            </w:r>
            <w:bookmarkStart w:id="0" w:name="_GoBack"/>
            <w:bookmarkEnd w:id="0"/>
          </w:p>
          <w:p w:rsidR="001555C8" w:rsidRPr="001555C8" w:rsidRDefault="001555C8" w:rsidP="00155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Деньги и кредит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Сендрей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FISS - факторный индекс системного стресса финансовой системы / Т.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Сендрей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К. Варга    // Деньги и кредит. - 2020. - № 1. - С. 3-34.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Гареев М.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Использование методов машинного обучения для прогнозирования инвестиций в России / М. Гареев    // Деньги и кредит. - 2020. - № 1. - С. 35-56.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Павлов Е.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Прогнозирование инфляции в России с помощью нейронных сетей / Е. Павлов    // Деньги и кредит. - 2020. - № 1. - С. 57-73.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Довбня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Объявление санкций и российский фондовый рынок: событийный анализ / П.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Довбня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Деньги и кредит. - 2020. - № 1. - С. 74-92.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Суворов И.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Ожидаемые и неожиданные последствия увеличения пенсий в России в 2010 г. / И. Суворов    // Деньги и кредит. - 2020. - № 1. - С. 93-112.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1555C8" w:rsidRPr="001555C8" w:rsidRDefault="001555C8" w:rsidP="00155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Стратегические решения и риск-менеджмент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Трачук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А.В.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Инновации и их классификации в промышленности: подход к построению новой типологии / А. В.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Трачук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В.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Линдер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4. - С. 296-305.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Кузьмин П.С.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Неинтрузивный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мониторинг нагрузки: эффекты внедрения и перспективы распространения / П. С. Кузьмин    // Стратегические решения и риск-менеджмент. - 2019. - № 4. - С. 306-319.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Зубакин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В.А.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Государственное стимулирование трансформации электроэнергетики / В. А.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Зубакин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4. - С. 320-329.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Кочетков Е.П.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Цифровая трансформация экономики и технологические революции: вызовы для текущей парадигмы менеджмента и антикризисного управления / Е. П. Кочетков    // Стратегические решения и риск-менеджмент. - 2019. - № 4. - С. 330-341.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Емельянова Э.С.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Международный опыт и текущее российское законодательство в части надзора маржинального кредитования / Э. С. Емельянова    // Стратегические решения и риск-менеджмент. - 2019. - № 4. - С. 342-351.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Луценко С.И.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Сближение долгосрочных финансовых интересов собственника и руководителя компании / С. И. Луценко    // Стратегические решения и риск-менеджмент. - 2019. - № 4. - С. 352-359.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Золотова И.Ю.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экономических эффектов от развития, обеспечения сохранности и повышения качества обслуживания автомобильных дорог / И. Ю. Золотова, Н. А. Осокин, В. А. Карле    // Стратегические решения и риск-менеджмент. - 2019. - № 4. - С. 360-381.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Разраборка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методического подхода к оценке интересов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стейкхолдеров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цифровых цепей поставок (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Smart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supply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chains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С. Е. Барыкин, И. А. Бойко, А. В. Захаренко, П. А.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Шарапаев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4. - С. 382-395.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Орлова Л.С.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Концепция открытых инноваций: понятие, инструменты и эффективность их применения / Л. С. Орлова    // Стратегические решения и риск-менеджмент. - 2019. - № 4. - С. 396-408.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Кузнецова М.О.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Практики внедрения риск-менеджмента в российских промышленных компаниях: результаты эмпирического исследования / М. О. Кузнецова    // Стратегические решения и риск-менеджмент. - 2019. - № 4. - С. 410-423.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1555C8" w:rsidRPr="001555C8" w:rsidRDefault="001555C8" w:rsidP="00155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Эффективное Антикризисное Управление. Практика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Эксперты оценили зрелость управления рисками в России / Е.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4. - С. 4-7.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"Управленческие науки"-2019: новая экономика выбирает инновации / И.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4. - С. 8-15.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Концепция антикризисного управления меняется / Е.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4. - С. 16-23.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От туманных пророчеств - к реальным технологиям / И.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4. - С. 24-31.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Инновации финансового мира: как угадать предпочтения клиента / И.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4. - С. 32-37.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Низкоквалифицированным трудом должны заниматься роботы / Е.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4. - С. 40-45.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Аппетит к инновациям: время открыть "черный ящик" / Е.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4. - С. 46-50.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Российская энергетическая неделя: новые вызовы и новые решения / Е.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4. - С. 52-57.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Ядерные технологии - для экономики и жизни / Е.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4. - С. 58-61.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Страховой рынок: как создать драйверы роста / Е.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4. - С. 62-65.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Регулятор укрупнит меры поддержки промышленных компаний / Е.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4. - С. 66-69.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Эксперты оценили рынок лизинга в России / Е.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4. - С. 70-73.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Факторинг: не только ритейл / Е.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4. - С. 74-76.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1555C8" w:rsidRPr="001555C8" w:rsidRDefault="001555C8" w:rsidP="00155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Финансовый менеджмент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Сагадеев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Р.А.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Прогнозирование денежных потоков методом трансформации аннуитетов / Р. А.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Сагадеев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- 2020. - № 2. - С. 3-15.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Седова Н.В.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Применение синтеза различных методов при оценке акций компаний / Н. В. Седова, И. П. Романов    // Финансовый менеджмент. - 2020. - № 2. - С. 16-21.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Лисицына Е.В.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Методы уклонения и передачи рисков в стратегическом риск-менеджменте / Е. В. Лисицына, Г. С.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Токаренко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- 2020. - № 2. - С. 22-32.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Корниенко Н.А.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Проектное финансирование предприятий реального сектора экономики / Н. А. Корниенко    // Финансовый менеджмент. - 2020. - № 2. - С. 33-44.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Новикова Е.С.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Роль налогообложения в повышении конкурентоспособности образовательной деятельности РФ под влиянием процессов глобализации и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мировой экономике / Е. С. Новикова, Е. В.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Голубцова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В. Пономарева    // Финансовый менеджмент. - 2020. - № 2. - С. 45-52.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 Ю.В.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Оптимизация налоговой нагрузки в системе налоговой политики малого предприятия / Ю. В. Попова, А. В. Барчуков    // Финансовый менеджмент. - 2020. - № 2. - С. 53-66.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Сеченова Л.П.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Автоматизация бухгалтерского учета как основной путь решения проблем ведения раздельного учета на предприятиях оборонно-промышленного комплекса / Л. П. Сеченова, И. В.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Цомаева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А.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Любицкая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- 2020. - № 2. - С. 67-74.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Тургаева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Процедура внутреннего контроля оплаты труда в страховых компаниях / А. А.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Тургаева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- 2020. - № 2. - С. 75-85.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Ребельский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Н.М.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современного состояния российского рынка паевых инвестиционных фондов / Н. М.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Ребельский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- 2020. - № 2. - С. 86-97.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и проблемы государственного финансового контроля реализации стратегических документов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В. Грищенко, Т. А.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Замбровская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 И. Грищенко, Е. А.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Шеверева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- 2020. - № 2. - С. 98-109.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1555C8" w:rsidRPr="001555C8" w:rsidRDefault="001555C8" w:rsidP="00155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Менеджмент в России и за рубежом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Богданова М.В.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большими данными в современной экономике: разработка интегрального индикатора / М. В. Богданова, Л. С.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Паршинцева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 - № 2. - С. 3-9.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 Е.В.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Показатели культурных отношений фирм России, Финляндии и Китая / Е. В. Попов, В. Л. Симонова, А. С.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Шакута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 - № 2. - С. 10-17.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Важенина И.С.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Интеграционная зрелость в системе нематериальных конкурентных преимуществ территории / И. С. Важенина, С. Г. Важенин    // Менеджмент в России и за рубежом. - 2020. - № 2. - С. 18-25.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Брикошина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И.С.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процессов и практики управления реализацией проектов и программ: отечественный и зарубежный опыт / И. С.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Брикошина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Г.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Геокчакян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- 2020. - № 2. - С. 26-32.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Исмагилов Р.Х.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Диагностика системы управления предприятием на основе совокупности прямых и косвенных признаков / Р. Х. Исмагилов, М. Г. Илларионов    // Менеджмент в России и за рубежом. - 2020. - № 2. - С. 33-39.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Емельянова Е.В.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Тенденции, факторы и стратегические приоритеты инвестиционного развития Калужской области / Е. В. Емельянова, Н. В. Харчикова    // Менеджмент в России и за рубежом. - 2020. - № 2. - С. 40-47.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Коновалова Г.И.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Методы и инструменты регулирования в универсальной системе оперативного управления динамичным разнотипным машиностроительным производством / Г. И. Коновалова    // Менеджмент в России и за рубежом. - 2020. - № 2. - С. 48-52.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Тарасов А.А.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финансированием компаний малого и среднего бизнеса / А. А. Тарасов    // Менеджмент в России и за рубежом. - 2020. - № 2. - С. 53-58.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Головина Т.А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Риск-ориентированное управление в условиях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экономических процессов / Т. А. Головина, Д. А. Суханов    // Менеджмент в России и за рубежом. - 2020. - № 2. - С. 59-66.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Сысоева Е.А.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Риски светотехнических предприятий в сфере производства, реализации и потребления продукции: идентификация и управление / Е. А. Сысоева, Т. А. Рожкова    // Менеджмент в России и за рубежом. - 2020. - № 2. - С. 67-75.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Власова Т.А.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эффективности и направления совершенствования подбора персонала в группе промышленных предприятий "ГОТЭК" / Т. А. Власова, К. В. Бычкова    // Менеджмент в России и за рубежом. - 2020. - № 2. - С. 76-82.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Василенко О.А.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трудовой мотивацией персонала на коммерческом предприятии / О. А. Василенко    // Менеджмент в России и за рубежом. - 2020. - № 2. - С. 83-91.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Стрижакова Е.Н.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Трудовые ресурсы в Российской Федерации: проблемы формирования и перспективы развития / Е. Н. Стрижакова, Д. В. Стрижаков    // Менеджмент в России и за рубежом. - 2020. - № 2. - С. 92-100.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Кручинина Н.В.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Интеграция экологических рисков в процедуру оценки кредитоспособности юридических лиц / Н. В. Кручинина    // Менеджмент в России и за рубежом. - 2020. - № 2. - С. 101-106.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816A14" w:rsidRPr="001555C8" w:rsidRDefault="00816A14" w:rsidP="00816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Вопросы статистики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Акаткин Ю.М.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Связанные статистические данные: актуальность и перспективы / Ю. М. Акаткин, К. Э. Лайкам, Е. Д.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Ясиновская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- 2020. - № 2. - С. 5-16.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Куранов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Г.О.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Качество и факторы экономического развития: вопросы оценки и анализа / Г. О.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Куранов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 Ф. Лукьяненко    // Вопросы статистики. - 2020. - № 2. - С. 17-33.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Рыбак О.П.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Искусственный интеллект как объект статистического изучения / О. П. Рыбак    // Вопросы статистики. - 2020. - № 2. - С. 34-47.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 Е.М.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Неравенство в младенческой смертности среди населения современной России / Е. М. Андреев    // Вопросы статистики. - 2020. - № 2. - С. 48-62.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Парфенова К.В.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Демографическое поведение населения Забайкальского края / К. В. Парфенова, Л. М.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Фалейчик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- 2020. - № 2. - С. 63-73.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Яковлева Е.Н.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Климатическая безопасность Российской Федерации: статистика, факты, анализ / Е. Н. Яковлева, Н. Н.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Яшалова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С. Васильцов    // Вопросы статистики. - 2020. - № 2. - С. 74-84.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 Ю.Н.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вопросу о преподавании СНС в экономических вузах / Ю. Н. Иванов, И. Д.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Масакова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- 2020. - № 2. - С. 85-95.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Косарев А.Е.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Измерение и анализ доходов и благосостояния в странах СНГ и Восточной Европы / А. Е. Косарев    // Вопросы статистики. - 2020. - № 2. - С. 96-107.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816A14" w:rsidRPr="001555C8" w:rsidRDefault="00816A14" w:rsidP="00816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color w:val="000088"/>
                <w:sz w:val="36"/>
                <w:szCs w:val="36"/>
                <w:lang w:eastAsia="ru-RU"/>
              </w:rPr>
              <w:t>Российский экономический журнал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Глазьев С.Ю.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Российская экономика в начале 2020 года: о глубинных причинах нарастающего хаоса и комплексе антикризисных мер / С. Ю. Глазьев    // Российский экономический журнал. - 2020. - № 2. - С. 3-39.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Блохин А.А.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Российская розничная торговля: институциональные различия торговых компаний как фактор отраслевой динамики / А. А. Блохин, Р. В. Гридин    // Российский экономический журнал. - 2020. - № 2. - С. 40-57.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Невская А.А.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проблеме совместного участия России и стран Евросоюза в глобальных цепочках добавленной стоимости: аспект управления рисками торгово-экономического взаимодействия РФ с ЕС / А. А. Невская, А. В.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Кондеев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- 2020. - № 2. - С. 58-68.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Звонова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Е.А.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Финансиализация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экономики: новейшие тренды и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прблемы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регулирования / Е. А.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Звонова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- 2020. - № 2. - С. 69-80.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Дементьев В.Е.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Научно и практически значимая разработка крупной и актуальной экономико-управленческой темы (о книге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Ю.Б.Винслава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"Управление интегрированными структурами: теоретические и методические аспекты") / В. Е. Дементьев    // Российский экономический журнал. - 2020. - № 2. - С. 81-90.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Амирханова Ф.С.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Снова к вопросу об инфляционных ожиданиях в качестве предмета аналитической и регуляторной активности Банка России / Ф. С. Амирханова, Н. И. Никитина    // Российский экономический журнал. - 2020. - № 2. - С. 91-100.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Лунькин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Д.А.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Еще раз о функционировании горно-обогатительных комбинатов в составе вертикально-интегрированных металлургических компаний (экономико-управленческие соображения) / Д. А.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Лунькин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- 2020. - № 2. - С. 101-109.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816A14" w:rsidRPr="001555C8" w:rsidRDefault="00816A14" w:rsidP="00816A14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36"/>
                <w:szCs w:val="36"/>
                <w:lang w:eastAsia="ru-RU"/>
              </w:rPr>
              <w:t>Финансы</w:t>
            </w:r>
          </w:p>
          <w:tbl>
            <w:tblPr>
              <w:tblW w:w="4481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33"/>
            </w:tblGrid>
            <w:tr w:rsidR="00816A14" w:rsidRPr="001555C8" w:rsidTr="001D1E8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16A14" w:rsidRPr="001555C8" w:rsidRDefault="00816A14" w:rsidP="00816A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1555C8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Силуанов</w:t>
                  </w:r>
                  <w:proofErr w:type="spellEnd"/>
                  <w:r w:rsidRPr="001555C8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 xml:space="preserve"> А.Г.</w:t>
                  </w:r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 xml:space="preserve">   Нарком Победы (к 120-летию со дня рождения </w:t>
                  </w:r>
                  <w:proofErr w:type="spellStart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А.Г.Зверева</w:t>
                  </w:r>
                  <w:proofErr w:type="spellEnd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) / А. Г. </w:t>
                  </w:r>
                  <w:proofErr w:type="spellStart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Силуанов</w:t>
                  </w:r>
                  <w:proofErr w:type="spellEnd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   // Финансы. - 2020. - № 4. - С. 4-15. - </w:t>
                  </w:r>
                  <w:proofErr w:type="spellStart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Библиогр</w:t>
                  </w:r>
                  <w:proofErr w:type="spellEnd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16A14" w:rsidRPr="001555C8" w:rsidTr="001D1E8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16A14" w:rsidRPr="001555C8" w:rsidRDefault="00816A14" w:rsidP="00816A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1555C8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Артюхин</w:t>
                  </w:r>
                  <w:proofErr w:type="spellEnd"/>
                  <w:r w:rsidRPr="001555C8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 xml:space="preserve"> Р.Е.</w:t>
                  </w:r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 xml:space="preserve">   Славный боевой путь 4-й дивизии народного ополчения Куйбышевского района </w:t>
                  </w:r>
                  <w:proofErr w:type="spellStart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г.Москвы</w:t>
                  </w:r>
                  <w:proofErr w:type="spellEnd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/ Р. Е. </w:t>
                  </w:r>
                  <w:proofErr w:type="spellStart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Артюхин</w:t>
                  </w:r>
                  <w:proofErr w:type="spellEnd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   // Финансы. - 2020. - № 4. - С. 16-25. - </w:t>
                  </w:r>
                  <w:proofErr w:type="spellStart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Библиогр</w:t>
                  </w:r>
                  <w:proofErr w:type="spellEnd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16A14" w:rsidRPr="001555C8" w:rsidTr="001D1E8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16A14" w:rsidRPr="001555C8" w:rsidRDefault="00816A14" w:rsidP="00816A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1555C8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Михайлик</w:t>
                  </w:r>
                  <w:proofErr w:type="spellEnd"/>
                  <w:r w:rsidRPr="001555C8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 xml:space="preserve"> А.Г.</w:t>
                  </w:r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 xml:space="preserve">   Финансово-экономическое содержание освободительной миссии </w:t>
                  </w:r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 xml:space="preserve">Красной армии в Восточной Европе / А. Г. </w:t>
                  </w:r>
                  <w:proofErr w:type="spellStart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Михайлик</w:t>
                  </w:r>
                  <w:proofErr w:type="spellEnd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   // Финансы. - 2020. - № 4. - С 26-35. - </w:t>
                  </w:r>
                  <w:proofErr w:type="spellStart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Библиогр</w:t>
                  </w:r>
                  <w:proofErr w:type="spellEnd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16A14" w:rsidRPr="001555C8" w:rsidTr="001D1E8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16A14" w:rsidRPr="001555C8" w:rsidRDefault="00816A14" w:rsidP="00816A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>   </w:t>
                  </w:r>
                  <w:r w:rsidRPr="001555C8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Рассказы сотрудников Минфина России о своих родственниках - участниках Великой Отечественной войны</w:t>
                  </w:r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   // Финансы. - 2020. - № 4. - С. 36-59. - </w:t>
                  </w:r>
                  <w:proofErr w:type="spellStart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Библиогр</w:t>
                  </w:r>
                  <w:proofErr w:type="spellEnd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816A14" w:rsidRPr="001555C8" w:rsidTr="001D1E8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16A14" w:rsidRPr="001555C8" w:rsidRDefault="00816A14" w:rsidP="00816A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1555C8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Финансисты XXI века о своих героях</w:t>
                  </w:r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   // Финансы. - 2020. - № 4. - С. 60-71. - </w:t>
                  </w:r>
                  <w:proofErr w:type="spellStart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Библиогр</w:t>
                  </w:r>
                  <w:proofErr w:type="spellEnd"/>
                  <w:r w:rsidRPr="001555C8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816A14" w:rsidRPr="001555C8" w:rsidRDefault="00816A14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  <w:hideMark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Казначейство России: подведены итоги и намечены цели для дальнейшего развития (расширенное заседание Коллегии Федерального </w:t>
            </w:r>
            <w:proofErr w:type="gram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казначейства)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</w:t>
            </w:r>
            <w:proofErr w:type="gram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// Финансы. - 2020. - № 5. - С. 3-10.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Прокофьев С.Е.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казначейских платежей и другие новации расходно-операционного блока Федерального казначейства в 2020 г. / С. Е. Прокофьев    // Финансы. - 2020. - № 5. - С. 11-18.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Ермакова Е.А.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Финансовая политика региона в условиях нового экономического кризиса и пандемии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коронавируса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 А. Ермакова    // Финансы. - 2020. - № 5. - С. 19-24.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Муравьева Л.А.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Налоговая политика СССР в годы Великой Отечественной войны / Л. А. Муравьева    // Финансы. - 2020. - № 5. - С. 25-30.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Пинская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М.Р.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 изъятии горной ренты при добыче твердых полезных ископаемых / М. Р.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Пинская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5. - С. 31-36.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Гребенщиков Э.С.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Ресурсы страховой отрасли - на борьбу с эпидемией / Э. С. Гребенщиков    // Финансы. - 2020. - № 5. - С. 37-42.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Арлашкин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И.Ю.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Межбюджетное выравнивание территорий: подходы к оценке расходных обязательств в международной практике / И. Ю.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Арлашкин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Е.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Барбашова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Н.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Комарницкая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5. - С. 43-49.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Ковалевская А.С.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Финансовые аспекты смягчения последствий и адаптации к изменению климата / А. С. Ковалевская    // Финансы. - 2020. - № 5. - С. 50-56.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5C8" w:rsidRPr="001555C8" w:rsidTr="001555C8">
        <w:trPr>
          <w:tblCellSpacing w:w="15" w:type="dxa"/>
        </w:trPr>
        <w:tc>
          <w:tcPr>
            <w:tcW w:w="0" w:type="auto"/>
          </w:tcPr>
          <w:p w:rsidR="001555C8" w:rsidRPr="001555C8" w:rsidRDefault="001555C8" w:rsidP="00155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5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Золотарева А.Б.</w:t>
            </w:r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исполнения судебных актов по обращению взыскания на средства бюджетов / А. Б. Золотарева    // Финансы. - 2020. - № 5. - С. 57-64. - </w:t>
            </w:r>
            <w:proofErr w:type="spellStart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555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4042ED" w:rsidRDefault="004042ED"/>
    <w:sectPr w:rsidR="00404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588"/>
    <w:rsid w:val="001555C8"/>
    <w:rsid w:val="004042ED"/>
    <w:rsid w:val="00816A14"/>
    <w:rsid w:val="009C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2ABC4"/>
  <w15:chartTrackingRefBased/>
  <w15:docId w15:val="{043A31A6-7242-4637-B92C-ABA31FEE6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555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55C8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4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2427</Words>
  <Characters>13838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</cp:revision>
  <dcterms:created xsi:type="dcterms:W3CDTF">2020-06-01T07:06:00Z</dcterms:created>
  <dcterms:modified xsi:type="dcterms:W3CDTF">2020-06-01T07:18:00Z</dcterms:modified>
</cp:coreProperties>
</file>