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84" w:rsidRPr="00674081" w:rsidRDefault="00F83584" w:rsidP="00F83584">
      <w:pPr>
        <w:pStyle w:val="5"/>
        <w:rPr>
          <w:sz w:val="28"/>
          <w:szCs w:val="28"/>
        </w:rPr>
      </w:pPr>
      <w:r w:rsidRPr="00674081">
        <w:rPr>
          <w:sz w:val="28"/>
          <w:szCs w:val="28"/>
        </w:rPr>
        <w:t xml:space="preserve">Раздел </w:t>
      </w:r>
      <w:r w:rsidRPr="00C52097">
        <w:rPr>
          <w:sz w:val="28"/>
          <w:szCs w:val="28"/>
        </w:rPr>
        <w:t>3</w:t>
      </w:r>
      <w:r w:rsidRPr="00674081">
        <w:rPr>
          <w:sz w:val="28"/>
          <w:szCs w:val="28"/>
        </w:rPr>
        <w:t>.2. Всероссийские и межвузовские научные мероприятия</w:t>
      </w:r>
    </w:p>
    <w:p w:rsidR="00F83584" w:rsidRPr="00674081" w:rsidRDefault="00F83584" w:rsidP="00F83584">
      <w:pPr>
        <w:jc w:val="center"/>
        <w:rPr>
          <w:sz w:val="24"/>
          <w:szCs w:val="24"/>
        </w:rPr>
      </w:pPr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925"/>
        <w:gridCol w:w="2938"/>
        <w:gridCol w:w="2402"/>
        <w:gridCol w:w="1694"/>
        <w:gridCol w:w="1846"/>
        <w:gridCol w:w="1697"/>
      </w:tblGrid>
      <w:tr w:rsidR="00F83584" w:rsidRPr="00674081" w:rsidTr="00DD438A">
        <w:trPr>
          <w:trHeight w:val="125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№ п/п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Наименование (формат, вид и тема мероприятия)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Структурное подразделение, департамент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Ответственный исполнитель</w:t>
            </w:r>
          </w:p>
          <w:p w:rsidR="00F83584" w:rsidRPr="00674081" w:rsidRDefault="00F83584" w:rsidP="00DD438A">
            <w:pPr>
              <w:jc w:val="center"/>
              <w:rPr>
                <w:b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Срок (месяц) проведения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Количество участников от Финуниверситета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Планируемые расходы</w:t>
            </w:r>
          </w:p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 xml:space="preserve"> (тыс. руб.)</w:t>
            </w:r>
          </w:p>
        </w:tc>
      </w:tr>
      <w:tr w:rsidR="00F83584" w:rsidRPr="00674081" w:rsidTr="00DD438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2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4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DD438A">
            <w:pPr>
              <w:jc w:val="center"/>
              <w:rPr>
                <w:b/>
              </w:rPr>
            </w:pPr>
            <w:r w:rsidRPr="00674081">
              <w:rPr>
                <w:b/>
              </w:rPr>
              <w:t>7</w:t>
            </w:r>
          </w:p>
        </w:tc>
      </w:tr>
      <w:tr w:rsidR="00F83584" w:rsidRPr="00674081" w:rsidTr="00DD438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584" w:rsidRPr="00674081" w:rsidRDefault="00F83584" w:rsidP="00F835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Cs w:val="24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b/>
                <w:i/>
                <w:iCs/>
                <w:szCs w:val="24"/>
                <w:lang w:eastAsia="ru-RU"/>
              </w:rPr>
              <w:t>Финансовое обеспечение развития экономики и социальной сферы</w:t>
            </w:r>
          </w:p>
        </w:tc>
      </w:tr>
      <w:tr w:rsidR="00F83584" w:rsidRPr="00674081" w:rsidTr="00DD438A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r w:rsidRPr="00674081"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p"/>
              <w:snapToGrid w:val="0"/>
              <w:rPr>
                <w:sz w:val="20"/>
                <w:szCs w:val="20"/>
              </w:rPr>
            </w:pPr>
            <w:r w:rsidRPr="00674081">
              <w:rPr>
                <w:sz w:val="20"/>
                <w:szCs w:val="20"/>
              </w:rPr>
              <w:t>Межвузовский научно-практический семинар: «Современные аспекты финансового обеспечения устойчивого развития  предприятий региона»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snapToGrid w:val="0"/>
            </w:pPr>
            <w:r w:rsidRPr="00674081">
              <w:t>Кафедра «Бухгалтерский учет, аудит, статистика»,</w:t>
            </w:r>
          </w:p>
          <w:p w:rsidR="00F83584" w:rsidRPr="00674081" w:rsidRDefault="00F83584" w:rsidP="00DD438A">
            <w:pPr>
              <w:snapToGrid w:val="0"/>
              <w:ind w:left="667" w:hanging="667"/>
            </w:pPr>
            <w:r w:rsidRPr="00674081">
              <w:t xml:space="preserve">Липецкий филиал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snapToGrid w:val="0"/>
            </w:pPr>
            <w:r w:rsidRPr="00674081">
              <w:t xml:space="preserve">Морозова Н.С., к.э.н., </w:t>
            </w:r>
            <w:proofErr w:type="spellStart"/>
            <w:r w:rsidRPr="00674081">
              <w:t>зав.кафедрой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</w:pPr>
            <w:r w:rsidRPr="00674081">
              <w:t>17 октября 2014г.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</w:pPr>
            <w:r w:rsidRPr="00674081">
              <w:t>10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</w:pPr>
            <w:r w:rsidRPr="00674081">
              <w:t>-</w:t>
            </w:r>
          </w:p>
        </w:tc>
      </w:tr>
      <w:tr w:rsidR="00F83584" w:rsidRPr="00674081" w:rsidTr="00DD438A"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F8358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b/>
                <w:i/>
                <w:iCs/>
                <w:szCs w:val="24"/>
                <w:lang w:eastAsia="ru-RU"/>
              </w:rPr>
              <w:t>Иные направления научных исследований Финуниверситета</w:t>
            </w:r>
          </w:p>
        </w:tc>
      </w:tr>
      <w:tr w:rsidR="00F83584" w:rsidRPr="00674081" w:rsidTr="00DD438A">
        <w:trPr>
          <w:trHeight w:val="34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r w:rsidRPr="00674081"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Межвузовский семинар «Методика и особенности преподавания гуманитарных и социальных дисциплин»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a3"/>
              <w:spacing w:line="240" w:lineRule="auto"/>
              <w:ind w:left="61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Кафедра «Философия, история и право», Липецкий филиал.</w:t>
            </w:r>
          </w:p>
          <w:p w:rsidR="00F83584" w:rsidRPr="00674081" w:rsidRDefault="00F83584" w:rsidP="00DD438A">
            <w:pPr>
              <w:pStyle w:val="a3"/>
              <w:spacing w:line="240" w:lineRule="auto"/>
              <w:ind w:left="61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Кафедра «Философия»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Кидинов А.В., </w:t>
            </w:r>
            <w:proofErr w:type="spellStart"/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к.п.н</w:t>
            </w:r>
            <w:proofErr w:type="spellEnd"/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., доцент, зав кафедрой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jc w:val="center"/>
              <w:rPr>
                <w:iCs/>
              </w:rPr>
            </w:pPr>
            <w:r w:rsidRPr="00674081">
              <w:rPr>
                <w:iCs/>
              </w:rPr>
              <w:t>27 мая 2014г.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a3"/>
              <w:spacing w:line="240" w:lineRule="auto"/>
              <w:ind w:left="107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674081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50 чел.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584" w:rsidRPr="00674081" w:rsidRDefault="00F83584" w:rsidP="00DD438A">
            <w:pPr>
              <w:pStyle w:val="a3"/>
              <w:spacing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F83584" w:rsidRPr="00674081" w:rsidRDefault="00F83584" w:rsidP="00F83584">
      <w:pPr>
        <w:spacing w:after="200" w:line="276" w:lineRule="auto"/>
        <w:rPr>
          <w:b/>
          <w:sz w:val="28"/>
          <w:szCs w:val="28"/>
        </w:rPr>
      </w:pPr>
    </w:p>
    <w:p w:rsidR="008D0D43" w:rsidRDefault="008D0D43">
      <w:bookmarkStart w:id="0" w:name="_GoBack"/>
      <w:bookmarkEnd w:id="0"/>
    </w:p>
    <w:sectPr w:rsidR="008D0D43" w:rsidSect="00F835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86F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4"/>
    <w:rsid w:val="008D0D43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6CC74-4247-4924-8A9C-19F83A5C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3584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835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F835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rsid w:val="00F83584"/>
    <w:pPr>
      <w:suppressAutoHyphens/>
      <w:spacing w:before="28" w:after="2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2</cp:revision>
  <dcterms:created xsi:type="dcterms:W3CDTF">2020-03-27T07:24:00Z</dcterms:created>
  <dcterms:modified xsi:type="dcterms:W3CDTF">2020-03-27T07:24:00Z</dcterms:modified>
</cp:coreProperties>
</file>