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43" w:rsidRPr="008D38CD" w:rsidRDefault="008D38CD" w:rsidP="00EF6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8CD">
        <w:rPr>
          <w:rFonts w:ascii="Times New Roman" w:hAnsi="Times New Roman" w:cs="Times New Roman"/>
          <w:b/>
          <w:sz w:val="24"/>
          <w:szCs w:val="24"/>
        </w:rPr>
        <w:t>Рекомендованная литература</w:t>
      </w:r>
    </w:p>
    <w:p w:rsidR="00EF6116" w:rsidRPr="00F05A57" w:rsidRDefault="008D38CD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курс </w:t>
      </w:r>
      <w:r w:rsidR="00EF6116">
        <w:rPr>
          <w:rFonts w:ascii="Times New Roman" w:hAnsi="Times New Roman" w:cs="Times New Roman"/>
          <w:b/>
        </w:rPr>
        <w:t xml:space="preserve">Банковское </w:t>
      </w:r>
      <w:r w:rsidR="00EF6116" w:rsidRPr="008D38CD">
        <w:rPr>
          <w:rFonts w:ascii="Times New Roman" w:hAnsi="Times New Roman" w:cs="Times New Roman"/>
          <w:b/>
        </w:rPr>
        <w:t>дело</w:t>
      </w:r>
      <w:r w:rsidR="00EF6116" w:rsidRPr="008D38CD">
        <w:rPr>
          <w:rFonts w:ascii="Times New Roman" w:eastAsia="Times New Roman" w:hAnsi="Times New Roman" w:cs="Times New Roman"/>
          <w:b/>
        </w:rPr>
        <w:t xml:space="preserve"> </w:t>
      </w:r>
      <w:r w:rsidRPr="008D38CD">
        <w:rPr>
          <w:rFonts w:ascii="Times New Roman" w:hAnsi="Times New Roman" w:cs="Times New Roman"/>
          <w:b/>
        </w:rPr>
        <w:t>-</w:t>
      </w:r>
      <w:r w:rsidR="00EF6116" w:rsidRPr="008D38CD">
        <w:rPr>
          <w:rFonts w:ascii="Times New Roman" w:hAnsi="Times New Roman" w:cs="Times New Roman"/>
          <w:b/>
        </w:rPr>
        <w:t xml:space="preserve"> </w:t>
      </w:r>
      <w:r w:rsidR="001A5A6C" w:rsidRPr="008D38CD">
        <w:rPr>
          <w:rFonts w:ascii="Times New Roman" w:hAnsi="Times New Roman" w:cs="Times New Roman"/>
          <w:b/>
        </w:rPr>
        <w:t>11</w:t>
      </w:r>
      <w:r w:rsidR="002B6FC1" w:rsidRPr="008D38CD">
        <w:rPr>
          <w:rFonts w:ascii="Times New Roman" w:hAnsi="Times New Roman" w:cs="Times New Roman"/>
          <w:b/>
        </w:rPr>
        <w:t xml:space="preserve"> 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1560"/>
        <w:gridCol w:w="567"/>
        <w:gridCol w:w="10914"/>
      </w:tblGrid>
      <w:tr w:rsidR="008D38CD" w:rsidRPr="00BE0F5A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C92AE6" w:rsidRDefault="008D38CD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C92AE6" w:rsidRDefault="008D38CD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C92AE6" w:rsidRDefault="008D38CD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C92AE6" w:rsidRDefault="008D38CD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</w:tr>
      <w:tr w:rsidR="008D38CD" w:rsidRPr="008D38CD" w:rsidTr="008D38CD">
        <w:trPr>
          <w:trHeight w:val="114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</w:rPr>
              <w:t>Анализ финансово-хозяйственной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Косорукова, И. В., Анализ финансово-хозяйственной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деятельности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И. В. Косорукова, О. В.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Мощенко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А. Ю. Усанов.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2024. — 341 с. — ISBN 978-5-406-12713-1. — URL: https://book.ru/book/952155 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Шадрина, Г. В.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Анализ финансово-хозяйственной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Г. В. Шадрина, К. В.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Голубничий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4-е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463 с. — (Профессиональное образование). — ISBN 978-5-534-16888-4.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https://ezpro.fa.ru:2058/bcode/538459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Фридман, А. М. Анализ финансово-хозяйственной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деятельности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А.М. Фридман.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РИОР : ИНФРА-М, 2024. — 264 с. — (Среднее профессиональное образование). — DOI: https://doi.org/10.29039/1791-3. - ISBN 978-5-369-01791-3.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https://znanium.ru/catalog/product/2135361 (дата обращения: 19.04.2024)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Кулагина, Н. А.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Практический курс анализа хозяйственной деятельности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предприятия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Н. А. Кулагина.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135 с. — (Профессиональное образование). — ISBN 978-5-534-16971-3.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https://ezpro.fa.ru:2058/bcode/539404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Кобелева, И. В. Анализ финансово-хозяйственной деятельности коммерческих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организаций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И.В. Кобелева, Н.С. Ивашина.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2020. — 256 с. — (Среднее профессиональное образование). - ISBN 978-5-16-013880-0.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https://znanium.com/catalog/product/1036527 (дата обращения: 19.04.2024). ПООП</w:t>
            </w:r>
          </w:p>
        </w:tc>
      </w:tr>
      <w:tr w:rsidR="008D38CD" w:rsidRPr="008D38CD" w:rsidTr="008D38CD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  <w:bookmarkStart w:id="0" w:name="_GoBack"/>
            <w:bookmarkEnd w:id="0"/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Шеремет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предприятия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А.Д.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Шеремет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2-е изд., доп.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2024. — 374 с. — (Среднее профессиональное образование). - ISBN 978-5-16-015634-7.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https://znanium.ru/catalog/product/2138998 (дата обращения: 19.04.2024) ПООП</w:t>
            </w:r>
          </w:p>
        </w:tc>
      </w:tr>
      <w:tr w:rsidR="008D38CD" w:rsidRPr="008D38CD" w:rsidTr="008D38CD">
        <w:trPr>
          <w:trHeight w:val="83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E7B4C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Экономический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анализ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Е. Е. Румянцева. — 2-е изд.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533 с. — (Профессиональное образование). — ISBN 978-5-534-16802-0.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https://ezpro.fa.ru:2058/bcode/537955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85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Ведение расчетных операций: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3113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Банковское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дело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под редакцией В.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Боровковой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7-е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606 с. — (Профессиональное образование). — ISBN 978-5-534-16819-8.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8D38CD" w:rsidRPr="008D38CD" w:rsidTr="008D38CD">
        <w:trPr>
          <w:trHeight w:val="504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1.Организация безналичных расчетов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3834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8D38CD" w:rsidRPr="008D38CD" w:rsidTr="008D38CD">
        <w:trPr>
          <w:trHeight w:val="456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2.Кассовые операции банка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3834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8D38CD" w:rsidRPr="008D38CD" w:rsidTr="008D38CD">
        <w:trPr>
          <w:trHeight w:val="38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Ведение расчетных </w:t>
            </w:r>
            <w:proofErr w:type="gramStart"/>
            <w:r w:rsidRPr="008D38CD">
              <w:rPr>
                <w:rFonts w:ascii="Times New Roman" w:hAnsi="Times New Roman" w:cs="Times New Roman"/>
              </w:rPr>
              <w:t>операций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учебник / О. И. Лаврушин, О. С. Рудакова, О. М. Маркова [и др.] ; под ред. О. И. Лаврушина.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2023. — 245 с. — ISBN 978-5-406-11966-2. — URL: https://book.ru/book/950151 (дата обращения: 18.04.2024).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ПООП</w:t>
            </w:r>
          </w:p>
        </w:tc>
      </w:tr>
      <w:tr w:rsidR="008D38CD" w:rsidRPr="008D38CD" w:rsidTr="008D38CD">
        <w:trPr>
          <w:trHeight w:val="48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3.Международные расчеты по экспортно-импортным операциям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3834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Казимагомедов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А. А. Организация безналичных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расчетов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А.А.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Казимагомедов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2024. — 212 с. — (Среднее профессиональное образование). - ISBN 978-5-16-015118-2.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https://znanium.com/catalog/product/2104829 (дата обращения: 18.04.2024). 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Стародубцева, Е. Б. Основы банковского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дела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Е.Б. Стародубцева. 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2024. — 288 с. — (Среднее профессиональное образование). - ISBN 978-5-8199-0819-8.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https://znanium.com/catalog/product/2123894 (дата обращения: 18.04.2024). 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Банковские </w:t>
            </w:r>
            <w:proofErr w:type="gramStart"/>
            <w:r w:rsidRPr="008D38CD">
              <w:rPr>
                <w:rFonts w:ascii="Times New Roman" w:hAnsi="Times New Roman" w:cs="Times New Roman"/>
              </w:rPr>
              <w:t>операции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учебное пособие / Н. И.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Валенцева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2021. — 379 </w:t>
            </w:r>
            <w:proofErr w:type="gramStart"/>
            <w:r w:rsidRPr="008D38CD">
              <w:rPr>
                <w:rFonts w:ascii="Times New Roman" w:hAnsi="Times New Roman" w:cs="Times New Roman"/>
              </w:rPr>
              <w:t>с.(</w:t>
            </w:r>
            <w:proofErr w:type="gramEnd"/>
            <w:r w:rsidRPr="008D38CD">
              <w:rPr>
                <w:rFonts w:ascii="Times New Roman" w:hAnsi="Times New Roman" w:cs="Times New Roman"/>
              </w:rPr>
              <w:t>для СПО) — ISBN 978-5-406-07874-7. — URL: https://book.ru/book/938243 (дата обращения: 05.04.2023).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 Из ПООП-2023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</w:rPr>
              <w:t xml:space="preserve">Ведение расчетных операций.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учебное пособие / О. С. Рудакова, С. В. Зубкова, О. И. Лаврушин [и др.] ; под ред. О. М. Марковой, Н. Н. Мартыненко.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2023. — 280 с. — ISBN 978-5-406-11191-8. — URL: https://book.ru/book/947848 (дата обращения: 05.04.2023).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Банковское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дело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под ред. д-ра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экон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наук, проф. Г.Г. Коробовой. 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Магистр : ИНФРА-М, 2023. — 592 с. - ISBN 978-5-9776-0109-2.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https://znanium.ru/catalog/product/1933181 (дата обращения: 18.04.2024). 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Бухгалтерский учет в банках. Вопросы, задания, </w:t>
            </w:r>
            <w:proofErr w:type="gramStart"/>
            <w:r w:rsidRPr="008D38CD">
              <w:rPr>
                <w:rFonts w:ascii="Times New Roman" w:hAnsi="Times New Roman" w:cs="Times New Roman"/>
              </w:rPr>
              <w:t>тесты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учебное пособие / С. В. Зубкова, О. Н. Казакова, Н. А. Ковалева [и др.] ; под ред. Н. Э. Соколинской.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2023. — 232 с. — ISBN 978-5-406-10835-2. — URL: </w:t>
            </w:r>
            <w:hyperlink r:id="rId9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https://book.ru/book/946946</w:t>
              </w:r>
            </w:hyperlink>
          </w:p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 (дата обращения: 05.04.2023). для бакалавров, магистратуры, 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</w:rPr>
              <w:t>Иностранный язык в профессиональной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Английский язык для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экономистов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Т. В. Моисеева, А. Ю. Широких, Н. Н. Цаплина.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151 с. — (Профессиональное образование). — ISBN 978-5-534-17120-4.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0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Чикилева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Л. С. Английский язык для экономических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специальностей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Л. С.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Чикилева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И. В. Матвеева. 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КУРС : ИНФРА-М, 2023. — 160 с. - ISBN 978-5-905554-71-1.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https://znanium.com/catalog/product/1912959 (дата обращения: 19.04.2024). 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Голубев, А. П., Английский язык для экономических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специальностей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 П. Голубев, И. Б. Смирнова, Н. А.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Кафтайлова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Е. В.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Монахова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2024. — 396 с. — ISBN 978-5-406-12965-4. — URL: https://book.ru/book/953142 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Зайцева, С. Е., Английский язык для экономистов. ENGLISH COURSE FOR STUDENTS IN APPLIED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ECONOMICS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С. Е. Зайцева, Е. С. Шибанова.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2020. — 183 с. — ISBN 978-5-406-07336-0. — URL: https://book.ru/book/932013 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Калинычева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Е. В., Английский язык для экономистов. Теория и практика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перевода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Е. В.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Калинычева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2022. — 158 с. — ISBN 978-5-406-09950-6. — URL: https://book.ru/book/943957 (дата обращения: 19.04.2024) ПООП</w:t>
            </w:r>
          </w:p>
        </w:tc>
      </w:tr>
      <w:tr w:rsidR="008D38CD" w:rsidRPr="008D38CD" w:rsidTr="008D38CD">
        <w:trPr>
          <w:trHeight w:val="63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Карпова, Т. А.,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English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for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Colleges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= Английский язык для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колледжей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Т. А. Карпова.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2024. — 311 с. — ISBN 978-5-406-12612-7. — URL: https://book.ru/book/951955 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Невзорова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Г. Д.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Английский язык.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Грамматика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Г. Д.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Невзорова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Г. И. Никитушкина.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213 с. — (Профессиональное образование). — ISBN 978-5-534-09886-0.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1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Английский язык. Навыки</w:t>
            </w:r>
            <w:r w:rsidRPr="008D38C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устной</w:t>
            </w:r>
            <w:r w:rsidRPr="008D38C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речи</w:t>
            </w:r>
            <w:r w:rsidRPr="008D38C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(I am all Ears!) 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+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аудиоматериалы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Л. В. Минаева, М. В.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Луканина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В. В. Варченко.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165 с. — (Профессиональное образование). — ISBN 978-5-534-16752-8.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2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</w:rPr>
              <w:t>Основы предпринимательской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Деньги, кредит, банки. Денежный и кредитный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рынки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М. А. Абрамова [и др.] ; под общей редакцией М. А. Абрамовой, Л. С. Александровой. — 3-е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978-5-534-15075-9.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3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https://ezpro.fa.ru:2058/bcode/537949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Анализ и оценка рисков в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бизнесе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Т. Г. Касьяненко. — 3-е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456 с. — (Профессиональное образование). — ISBN 978-5-534-17289-8.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4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https://ezpro.fa.ru:2058/bcode/532812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Кузьмина, Е. Е.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Предпринимательская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деятельность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Е. Е. Кузьмина. — 5-е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469 с. — (Профессиональное образование). — ISBN 978-5-534-16460-2.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5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https://ezpro.fa.ru:2058/bcode/538683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Морозов, Г. Б.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Предпринимательская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деятельность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Г. Б. Морозов. — 4-е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457 с. — (Профессиональное образование). — ISBN 978-5-534-13977-8.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6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https://ezpro.fa.ru:2058/bcode/539647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Пансков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В. Г.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Налоги и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налогообложение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В. Г.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Пансков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8-е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474 с. — (Профессиональное образование). — ISBN 978-5-534-15590-7.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7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https://ezpro.fa.ru:2058/bcode/536601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8D38CD" w:rsidRPr="008D38CD" w:rsidTr="008D38CD">
        <w:trPr>
          <w:trHeight w:val="95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Чеберко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Е. Ф.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Предпринимательская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деятельность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Е. Ф.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Чеберко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2-е изд.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241 с. — (Профессиональное образование). — ISBN 978-5-534-18811-0.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8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https://ezpro.fa.ru:2058/bcode/551722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Яковлев, Г. А. Организация предпринимательской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деятельности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Г. А. Яковлев. — 2-е изд.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2021. — 313 с. — (Высшее образование: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Бакалавриат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). - ISBN 978-5-16-003686-1.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19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https://znanium.com/catalog/product/1237093</w:t>
              </w:r>
            </w:hyperlink>
          </w:p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Из ПООП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Основы философии</w:t>
            </w:r>
          </w:p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  </w:t>
            </w:r>
          </w:p>
          <w:p w:rsidR="008D38CD" w:rsidRPr="008D38CD" w:rsidRDefault="008D38CD" w:rsidP="0052407A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Волкогонова, О. Д. Основы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философии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О.Д. Волкогонова, Н.М. Сидорова.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2023. — 480 с. — (Среднее профессиональное образование). - ISBN 978-5-8199-0694-1.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https://znanium.ru/catalog/product/1933140 (дата обращения: 18.04.2024).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Дмитриев, В. В.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Основы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философии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В. В. Дмитриев, Л. Д. Дымченко. — 3-е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223 с. — (Профессиональное образование). — ISBN 978-5-534-16786-3.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0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https://ezpro.fa.ru:2058/bcode/538005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Ивин, А. А.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Основы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философии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А. А. Ивин, И. П. Никитина.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478 с. — (Профессиональное образование). — ISBN 978-5-534-02437-1.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1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https://ezpro.fa.ru:2058/bcode/537036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8D38CD">
              <w:rPr>
                <w:rFonts w:ascii="Times New Roman" w:hAnsi="Times New Roman" w:cs="Times New Roman"/>
              </w:rPr>
              <w:t>философии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учебник / В. П.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Кохановский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Т. П.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Матяш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В. П. Яковлев [и др.] ; под ред. В. П.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Кохановского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2023. — 230 с. — ISBN 978-5-406-10359-3. — URL: https://book.ru/book/944970 (дата обращения: 18.04.2024).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Светлов, В. А.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Основы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философии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В. А. Светлов.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265 с. — (Профессиональное образование). — ISBN 978-5-534-16867-9.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2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https://ezpro.fa.ru:2058/bcode/540966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Спиркин, А. Г.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Основы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философии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А. Г. Спиркин.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394 с. — (Профессиональное образование). — ISBN 978-5-534-00811-1.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3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https://ezpro.fa.ru:2058/bcode/536637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8D38CD" w:rsidRPr="008D38CD" w:rsidTr="008D38CD">
        <w:trPr>
          <w:trHeight w:val="80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Осуществление кредитных операций: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Банковское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дело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под редакцией В.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Боровковой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7-е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606 с. — (Профессиональное образование). — ISBN 978-5-534-16819-8.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4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8D38CD" w:rsidRPr="008D38CD" w:rsidTr="008D38CD">
        <w:trPr>
          <w:trHeight w:val="73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1.Организация кредитной работы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8D38CD" w:rsidRPr="008D38CD" w:rsidTr="008D38CD">
        <w:trPr>
          <w:trHeight w:val="54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2.Учет кредитных операций банка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В. А.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Основы банковского дела: безопасность банковской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деятельности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В.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Гамза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И. Б. Ткачук, И. М.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Жилкин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6-е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460 с. — (Профессиональное образование). — ISBN 978-5-534-16673-6.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5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18.04.2024). ПООП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Осуществление кредитных операций</w:t>
            </w:r>
            <w:proofErr w:type="gramStart"/>
            <w:r w:rsidRPr="008D38CD">
              <w:rPr>
                <w:rFonts w:ascii="Times New Roman" w:hAnsi="Times New Roman" w:cs="Times New Roman"/>
              </w:rPr>
              <w:t>.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учебник для СПО/ Н. М.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Горькова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Е. П. Шаталова, О. В. Мосолова [и др.] ; под ред. О. И. Лаврушина.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2022. — 241 с. — ISBN 978-5-406-09726-7. — URL: </w:t>
            </w:r>
            <w:hyperlink r:id="rId26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https://book.ru/book/943655</w:t>
              </w:r>
            </w:hyperlink>
          </w:p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 (дата обращения: 05.04.2023). 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Осуществление кредитных операций: банковское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кредитование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Д. Г. Алексеева, С. В.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Пыхтин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128 с. — (Профессиональное образование). — ISBN 978-5-534-10276-5.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7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https://ezpro.fa.ru:2058/bcode/517665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8D38CD">
              <w:rPr>
                <w:rFonts w:ascii="Times New Roman" w:hAnsi="Times New Roman" w:cs="Times New Roman"/>
              </w:rPr>
              <w:t xml:space="preserve"> , 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Герасимова, Е. Б. Банковские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операции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Е.Б. Герасимова, И.Р.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Унанян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Л.С. Тишина.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ФОРУМ, 2021. — 272 с. — (Профессиональное образование). - ISBN 978-5-91134-334-7.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https://znanium.com/catalog/product/1567548 (дата обращения: 05.04.2023) Из ПООП-2023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кредитование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А.М. Тавасиев, Т.Ю. Мазурина, В.П. Бычков ; под ред. А.М. Тавасиева. 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2020. — 366 с. — (Среднее профессиональное образование). - ISBN 978-5-16-014239-5.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28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https://znanium.com/catalog/product/1039295</w:t>
              </w:r>
            </w:hyperlink>
          </w:p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Из ПООП-2023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</w:rPr>
              <w:t>Курныкина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О. В., Организация бухгалтерского учета в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банках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учебник / О. В.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Курныкина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Н. Э. Соколинская.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2022. — 232 с.(для СПО)— ISBN 978-5-406-09878-3. — URL: https://book.ru/book/943905 (дата обращения: 05.04.2023).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Костюкова, Е. И., Организация бухгалтерского учета в банках</w:t>
            </w:r>
            <w:proofErr w:type="gramStart"/>
            <w:r w:rsidRPr="008D38CD">
              <w:rPr>
                <w:rFonts w:ascii="Times New Roman" w:hAnsi="Times New Roman" w:cs="Times New Roman"/>
              </w:rPr>
              <w:t>.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учебное пособие / Е. И. Костюкова, А. В. Фролов, А. А. Фролова.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2023. — 247 с.(для СПО) — ISBN 978-5-406-11197-0. — URL: https://book.ru/book/948694 (дата обращения: 05.04.2023).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Горелая, Н. В. Организация кредитования в коммерческом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банке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Н. В. Горелая.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2019. — 208 с. — (Среднее профессиональное образование). - ISBN 978-5-8199-0808-2.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https://znanium.com/catalog/product/1031932 (дата обращения: 05.04.2023). Из ПООП-2023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Банковские </w:t>
            </w:r>
            <w:proofErr w:type="gramStart"/>
            <w:r w:rsidRPr="008D38CD">
              <w:rPr>
                <w:rFonts w:ascii="Times New Roman" w:hAnsi="Times New Roman" w:cs="Times New Roman"/>
              </w:rPr>
              <w:t>операции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учебное пособие / Н. И.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Валенцева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2021. — 379 с.(для СПО) — ISBN 978-5-406-07874-7. — URL: https://book.ru/book/938243 (дата обращения: 05.04.2023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Бухгалтерский финансовый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учет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Л. В. Бухарева [и др.] ; под редакцией И. М. Дмитриевой, В. Б. Малицкой, Ю. К.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Харакоз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6-е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524 с. — (Профессиональное образование). — ISBN 978-5-534-16577-7.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9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18.04.2024). ПООП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Бухгалтерский учет в банках. Вопросы, задания, </w:t>
            </w:r>
            <w:proofErr w:type="gramStart"/>
            <w:r w:rsidRPr="008D38CD">
              <w:rPr>
                <w:rFonts w:ascii="Times New Roman" w:hAnsi="Times New Roman" w:cs="Times New Roman"/>
              </w:rPr>
              <w:t>тесты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учебное пособие / под ред. Н.Э. Соколинской — Москва :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2019. — 232 с URL: </w:t>
            </w:r>
            <w:hyperlink r:id="rId30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https://book.ru/book/931756</w:t>
              </w:r>
            </w:hyperlink>
            <w:r w:rsidRPr="008D38CD">
              <w:rPr>
                <w:rFonts w:ascii="Times New Roman" w:hAnsi="Times New Roman" w:cs="Times New Roman"/>
              </w:rPr>
              <w:t xml:space="preserve"> для бакалавров, магистратуры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Казимагомедов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А. А. Структура и функции Центрального банка Российской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Федерации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 А.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Казимагомедов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2020. — 204 с. — (Среднее профессиональное образование). - ISBN 978-5-16-015228-8.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https://znanium.com/catalog/product/1020430 (дата обращения: 18.04.2024). ПООП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Практикум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О. И. Ларина.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234 с. — (Профессиональное образование). — ISBN 978-5-534-11427-0.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1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https://ezpro.fa.ru:2058/bcode/513161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8D38C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банке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учебник / С. В.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Т. В. Захарова, Н. Н. Попова. — </w:t>
            </w:r>
            <w:proofErr w:type="gramStart"/>
            <w:r w:rsidRPr="008D38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8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38CD">
              <w:rPr>
                <w:rFonts w:ascii="Times New Roman" w:hAnsi="Times New Roman" w:cs="Times New Roman"/>
              </w:rPr>
              <w:t>, 2021. — 378 с. — ISBN 978-5-406-05192-4. — URL: https://book.ru/book/936976 (дата обращения: 05.04.2023).</w:t>
            </w:r>
            <w:r w:rsidRPr="008D38CD">
              <w:rPr>
                <w:rStyle w:val="a3"/>
                <w:rFonts w:ascii="Times New Roman" w:hAnsi="Times New Roman" w:cs="Times New Roman"/>
                <w:color w:val="auto"/>
              </w:rPr>
              <w:t xml:space="preserve"> для бакалавров</w:t>
            </w:r>
            <w:r w:rsidRPr="008D38C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Психология общения</w:t>
            </w:r>
          </w:p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Корягина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Н. А.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Психология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общения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Н.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Корягина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Н. В. Антонова, С. В. Овсянникова.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493 с. — (Профессиональное образование). — ISBN 978-5-534-17889-0.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2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https://ezpro.fa.ru:2058/bcode/536717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128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Корягина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Н. А.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Социальная психология. Теория и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практика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Н.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Корягина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Е. В. Михайлова.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492 с. — (Профессиональное образование). — ISBN 978-5-534-16490-9.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3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https://ezpro.fa.ru:2058/bcode/541975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Садовская, В. С.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Психология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общения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В. С. Садовская, В. А. Ремизов.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169 с. — (Профессиональное образование). — ISBN 978-5-534-07046-0.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4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https://ezpro.fa.ru:2058/bcode/538062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Бороздина, Г. В.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Психология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общения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Г. В. Бороздина, Н.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Кормнова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; под общей редакцией Г. В. Бороздиной. 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392 с. — (Профессиональное образование). — ISBN 978-5-534-16727-6.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5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https://ezpro.fa.ru:2058/bcode/536854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Столяренко, Л. Д. Психология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общения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Л. Д. Столяренко, С. И. Самыгин. - изд. 5-е. - Ростов-на-Дону : Феникс, 2020. — 317 с. - (Среднее профессиональное образование). - ISBN 978-5-222-32949-8.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https://znanium.com/catalog/product/1081477 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Леонов, Н. И.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Конфликтология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Н. И. Леонов. — 4-е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395 с. — (Профессиональное образование). — ISBN 978-5-534-10838-5.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6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https://ezpro.fa.ru:2058/bcode/541180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19.04.2024).доб.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hd w:val="clear" w:color="auto" w:fill="FFFFFF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iCs/>
                <w:shd w:val="clear" w:color="auto" w:fill="FFFFFF"/>
              </w:rPr>
              <w:t>Лавриненко, В. Н.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Деловая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культура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В. Н. Лавриненко, Л. И.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Чернышова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В. В. Кафтан ; под редакцией В. Н. Лавриненко, Л. И.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Чернышовой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118 с. — (Профессиональное образование). — ISBN 978-5-534-14632-5.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7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https://ezpro.fa.ru:2058/bcode/511943</w:t>
              </w:r>
            </w:hyperlink>
          </w:p>
          <w:p w:rsidR="008D38CD" w:rsidRPr="008D38CD" w:rsidRDefault="008D38CD" w:rsidP="00244B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04.04.2023). </w:t>
            </w:r>
            <w:r w:rsidRPr="008D38CD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Кошевая, И. П. Профессиональная этика и психология делового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общения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И.П. Кошевая, А.А. Канке.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2022. — 304 с. — (Среднее профессиональное образование). - ISBN 978-5-8199-0739-9.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38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https://znanium.com/catalog/product/1817807</w:t>
              </w:r>
            </w:hyperlink>
          </w:p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 </w:t>
            </w:r>
            <w:r w:rsidRPr="008D38CD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244B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Бороздина, Г. В. Психология делового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общения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Г.В. Бороздина. — 3-е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2022. — 320 с. — (Среднее профессиональное образование). - ISBN 978-5-16-015397-1.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https://znanium.com/catalog/product/1862638 (дата обращения: 04.04.2023) </w:t>
            </w:r>
            <w:r w:rsidRPr="008D38CD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Якуничева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О. Н. Психология общения / О. Н.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Якуничева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А. П. Прокофьева. — 5-е изд., стер. — Санкт-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Петербург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Лань, 2024. — 224 с. — ISBN 978-5-507-47424-0.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 // Лань : электронно-библиотечная система. — URL: https://e.lanbook.com/book/370235 (дата обращения: 19.04.2024). 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D38CD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Физическая культура</w:t>
            </w:r>
          </w:p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6F0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2к. </w:t>
            </w:r>
            <w:proofErr w:type="gramStart"/>
            <w:r w:rsidRPr="008D38CD">
              <w:rPr>
                <w:rFonts w:ascii="Times New Roman" w:hAnsi="Times New Roman" w:cs="Times New Roman"/>
              </w:rPr>
              <w:t>БД(</w:t>
            </w:r>
            <w:proofErr w:type="gramEnd"/>
            <w:r w:rsidRPr="008D38CD">
              <w:rPr>
                <w:rFonts w:ascii="Times New Roman" w:hAnsi="Times New Roman" w:cs="Times New Roman"/>
              </w:rPr>
              <w:t>11)-23</w:t>
            </w:r>
          </w:p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А. Б.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Физическая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культура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А. Б.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Муллер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Н. С.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Дядичкина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Ю. А. Богащенко.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978-5-534-02612-2.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9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8D38CD" w:rsidRPr="008D38CD" w:rsidTr="008D38CD">
        <w:trPr>
          <w:trHeight w:val="95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культура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Е. В.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Конеева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Е. В.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Конеевой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3-е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609 с. — (Профессиональное образование). — ISBN 978-5-534-18616-1.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0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Р, </w:t>
            </w:r>
            <w:proofErr w:type="gramStart"/>
            <w:r w:rsidRPr="008D38CD">
              <w:rPr>
                <w:rFonts w:ascii="Times New Roman" w:hAnsi="Times New Roman" w:cs="Times New Roman"/>
              </w:rPr>
              <w:t>А..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Физическая </w:t>
            </w:r>
            <w:proofErr w:type="gramStart"/>
            <w:r w:rsidRPr="008D38CD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8D38CD">
              <w:rPr>
                <w:rFonts w:ascii="Times New Roman" w:hAnsi="Times New Roman" w:cs="Times New Roman"/>
              </w:rPr>
              <w:t xml:space="preserve"> Учебник / Р.А. </w:t>
            </w:r>
            <w:proofErr w:type="spellStart"/>
            <w:r w:rsidRPr="008D38CD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 — Москва : </w:t>
            </w:r>
            <w:proofErr w:type="spellStart"/>
            <w:r w:rsidRPr="008D38CD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8D38CD">
              <w:rPr>
                <w:rFonts w:ascii="Times New Roman" w:hAnsi="Times New Roman" w:cs="Times New Roman"/>
              </w:rPr>
              <w:t xml:space="preserve">, 2023. — 256 с.  (для СПО)— ISBN 978-5-466-03006-8. — URL: </w:t>
            </w:r>
            <w:hyperlink r:id="rId41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https://book.ru/book/949385</w:t>
              </w:r>
            </w:hyperlink>
          </w:p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 xml:space="preserve"> (дата обращения: 04.04.2023).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подготовка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В. Я.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Кикоть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Кикотя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— 2-е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 и доп.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ЮНИТИ-ДАНА, 2020. - 455 с. - ISBN 978-5-238-03366-2.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42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https://znanium.com/catalog/product/1376420</w:t>
              </w:r>
            </w:hyperlink>
          </w:p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из ПООП-2023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культура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учебно-методическое пособие / Ю.С. Филиппова.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2023. — 197 с. — (Среднее профессиональное образование). - ISBN 978-5-16-015948-5. -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43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https://znanium.com/catalog/product/1905554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8D38C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Аллянов</w:t>
            </w:r>
            <w:proofErr w:type="spellEnd"/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Ю. Н.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Физическая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культура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Ю. Н.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Аллянов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, И. А. 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Письменский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3-е изд., </w:t>
            </w:r>
            <w:proofErr w:type="spell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450 с. — (Профессиональное образование). — ISBN 978-5-534-18496-9.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4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8D38CD" w:rsidRPr="008D38CD" w:rsidTr="008D38CD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38CD" w:rsidRPr="008D38CD" w:rsidRDefault="008D38C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38C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CD" w:rsidRPr="008D38CD" w:rsidRDefault="008D38CD" w:rsidP="00B27555">
            <w:pPr>
              <w:rPr>
                <w:rFonts w:ascii="Times New Roman" w:hAnsi="Times New Roman" w:cs="Times New Roman"/>
              </w:rPr>
            </w:pPr>
            <w:r w:rsidRPr="008D38C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 Физическая культура: основы спортивной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этики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В. В. Ягодин. 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2024. — 113 с. — (Профессиональное образование). — ISBN 978-5-534-10349-6. — </w:t>
            </w:r>
            <w:proofErr w:type="gramStart"/>
            <w:r w:rsidRPr="008D38CD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8D38CD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5" w:tgtFrame="_blank" w:history="1">
              <w:r w:rsidRPr="008D38C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8D38C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</w:tbl>
    <w:p w:rsidR="00371C02" w:rsidRPr="008D38CD" w:rsidRDefault="00371C02">
      <w:pPr>
        <w:rPr>
          <w:rFonts w:ascii="Times New Roman" w:hAnsi="Times New Roman" w:cs="Times New Roman"/>
        </w:rPr>
      </w:pPr>
    </w:p>
    <w:sectPr w:rsidR="00371C02" w:rsidRPr="008D38CD" w:rsidSect="008D38CD">
      <w:pgSz w:w="16838" w:h="11906" w:orient="landscape"/>
      <w:pgMar w:top="426" w:right="209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151C03"/>
    <w:rsid w:val="0018786D"/>
    <w:rsid w:val="001A0429"/>
    <w:rsid w:val="001A5A6C"/>
    <w:rsid w:val="001E123A"/>
    <w:rsid w:val="001E1574"/>
    <w:rsid w:val="0023342E"/>
    <w:rsid w:val="00244BF7"/>
    <w:rsid w:val="002B6FC1"/>
    <w:rsid w:val="002D71DD"/>
    <w:rsid w:val="00311329"/>
    <w:rsid w:val="00335996"/>
    <w:rsid w:val="00356D40"/>
    <w:rsid w:val="00371C02"/>
    <w:rsid w:val="00383443"/>
    <w:rsid w:val="00470E55"/>
    <w:rsid w:val="00482247"/>
    <w:rsid w:val="004868B7"/>
    <w:rsid w:val="004B1176"/>
    <w:rsid w:val="004C635C"/>
    <w:rsid w:val="005112F5"/>
    <w:rsid w:val="0052407A"/>
    <w:rsid w:val="00544A90"/>
    <w:rsid w:val="005D06AE"/>
    <w:rsid w:val="00610682"/>
    <w:rsid w:val="006B3AA9"/>
    <w:rsid w:val="006F0AF3"/>
    <w:rsid w:val="0074286B"/>
    <w:rsid w:val="00817308"/>
    <w:rsid w:val="00884EF2"/>
    <w:rsid w:val="008A5BCE"/>
    <w:rsid w:val="008D38CD"/>
    <w:rsid w:val="008E3BC1"/>
    <w:rsid w:val="008E7B4C"/>
    <w:rsid w:val="0092683D"/>
    <w:rsid w:val="00935D95"/>
    <w:rsid w:val="00973AE3"/>
    <w:rsid w:val="009846AD"/>
    <w:rsid w:val="009A7318"/>
    <w:rsid w:val="009B0F60"/>
    <w:rsid w:val="009C08E5"/>
    <w:rsid w:val="00B04A30"/>
    <w:rsid w:val="00B1698C"/>
    <w:rsid w:val="00B27555"/>
    <w:rsid w:val="00B94A4D"/>
    <w:rsid w:val="00BA7FC3"/>
    <w:rsid w:val="00BF0785"/>
    <w:rsid w:val="00BF56C6"/>
    <w:rsid w:val="00C61266"/>
    <w:rsid w:val="00CC5633"/>
    <w:rsid w:val="00CD35DA"/>
    <w:rsid w:val="00CF2EB3"/>
    <w:rsid w:val="00D80D55"/>
    <w:rsid w:val="00D93595"/>
    <w:rsid w:val="00DB0221"/>
    <w:rsid w:val="00DB1E9A"/>
    <w:rsid w:val="00E02AF8"/>
    <w:rsid w:val="00E6130C"/>
    <w:rsid w:val="00E73414"/>
    <w:rsid w:val="00EF6116"/>
    <w:rsid w:val="00F00A72"/>
    <w:rsid w:val="00FA0A8C"/>
    <w:rsid w:val="00FE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0B3F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44958" TargetMode="External"/><Relationship Id="rId13" Type="http://schemas.openxmlformats.org/officeDocument/2006/relationships/hyperlink" Target="https://ezpro.fa.ru:2058/bcode/537949" TargetMode="External"/><Relationship Id="rId18" Type="http://schemas.openxmlformats.org/officeDocument/2006/relationships/hyperlink" Target="https://ezpro.fa.ru:2058/bcode/551722" TargetMode="External"/><Relationship Id="rId26" Type="http://schemas.openxmlformats.org/officeDocument/2006/relationships/hyperlink" Target="https://book.ru/book/943655" TargetMode="External"/><Relationship Id="rId39" Type="http://schemas.openxmlformats.org/officeDocument/2006/relationships/hyperlink" Target="https://ezpro.fa.ru:2058/bcode/53683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zpro.fa.ru:2058/bcode/537036" TargetMode="External"/><Relationship Id="rId34" Type="http://schemas.openxmlformats.org/officeDocument/2006/relationships/hyperlink" Target="https://ezpro.fa.ru:2058/bcode/538062" TargetMode="External"/><Relationship Id="rId42" Type="http://schemas.openxmlformats.org/officeDocument/2006/relationships/hyperlink" Target="https://znanium.com/catalog/product/1376420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ezpro.fa.ru:2058/bcode/537955" TargetMode="External"/><Relationship Id="rId12" Type="http://schemas.openxmlformats.org/officeDocument/2006/relationships/hyperlink" Target="https://ezpro.fa.ru:2058/bcode/539778" TargetMode="External"/><Relationship Id="rId17" Type="http://schemas.openxmlformats.org/officeDocument/2006/relationships/hyperlink" Target="https://ezpro.fa.ru:2058/bcode/536601" TargetMode="External"/><Relationship Id="rId25" Type="http://schemas.openxmlformats.org/officeDocument/2006/relationships/hyperlink" Target="https://ezpro.fa.ru:2058/bcode/531467" TargetMode="External"/><Relationship Id="rId33" Type="http://schemas.openxmlformats.org/officeDocument/2006/relationships/hyperlink" Target="https://ezpro.fa.ru:2058/bcode/541975" TargetMode="External"/><Relationship Id="rId38" Type="http://schemas.openxmlformats.org/officeDocument/2006/relationships/hyperlink" Target="https://znanium.com/catalog/product/1817807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39647" TargetMode="External"/><Relationship Id="rId20" Type="http://schemas.openxmlformats.org/officeDocument/2006/relationships/hyperlink" Target="https://ezpro.fa.ru:2058/bcode/538005" TargetMode="External"/><Relationship Id="rId29" Type="http://schemas.openxmlformats.org/officeDocument/2006/relationships/hyperlink" Target="https://ezpro.fa.ru:2058/bcode/542567" TargetMode="External"/><Relationship Id="rId41" Type="http://schemas.openxmlformats.org/officeDocument/2006/relationships/hyperlink" Target="https://book.ru/book/94938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39404" TargetMode="External"/><Relationship Id="rId11" Type="http://schemas.openxmlformats.org/officeDocument/2006/relationships/hyperlink" Target="https://ezpro.fa.ru:2058/bcode/538160" TargetMode="External"/><Relationship Id="rId24" Type="http://schemas.openxmlformats.org/officeDocument/2006/relationships/hyperlink" Target="https://ezpro.fa.ru:2058/bcode/544958" TargetMode="External"/><Relationship Id="rId32" Type="http://schemas.openxmlformats.org/officeDocument/2006/relationships/hyperlink" Target="https://ezpro.fa.ru:2058/bcode/536717" TargetMode="External"/><Relationship Id="rId37" Type="http://schemas.openxmlformats.org/officeDocument/2006/relationships/hyperlink" Target="https://ezpro.fa.ru:2058/bcode/511943" TargetMode="External"/><Relationship Id="rId40" Type="http://schemas.openxmlformats.org/officeDocument/2006/relationships/hyperlink" Target="https://ezpro.fa.ru:2058/bcode/545162" TargetMode="External"/><Relationship Id="rId45" Type="http://schemas.openxmlformats.org/officeDocument/2006/relationships/hyperlink" Target="https://ezpro.fa.ru:2058/bcode/542058" TargetMode="External"/><Relationship Id="rId5" Type="http://schemas.openxmlformats.org/officeDocument/2006/relationships/hyperlink" Target="https://ezpro.fa.ru:2058/bcode/538459" TargetMode="External"/><Relationship Id="rId15" Type="http://schemas.openxmlformats.org/officeDocument/2006/relationships/hyperlink" Target="https://ezpro.fa.ru:2058/bcode/538683" TargetMode="External"/><Relationship Id="rId23" Type="http://schemas.openxmlformats.org/officeDocument/2006/relationships/hyperlink" Target="https://ezpro.fa.ru:2058/bcode/536637" TargetMode="External"/><Relationship Id="rId28" Type="http://schemas.openxmlformats.org/officeDocument/2006/relationships/hyperlink" Target="https://znanium.com/catalog/product/1039295" TargetMode="External"/><Relationship Id="rId36" Type="http://schemas.openxmlformats.org/officeDocument/2006/relationships/hyperlink" Target="https://ezpro.fa.ru:2058/bcode/541180" TargetMode="External"/><Relationship Id="rId10" Type="http://schemas.openxmlformats.org/officeDocument/2006/relationships/hyperlink" Target="https://ezpro.fa.ru:2058/bcode/532414" TargetMode="External"/><Relationship Id="rId19" Type="http://schemas.openxmlformats.org/officeDocument/2006/relationships/hyperlink" Target="https://znanium.com/catalog/product/1237093" TargetMode="External"/><Relationship Id="rId31" Type="http://schemas.openxmlformats.org/officeDocument/2006/relationships/hyperlink" Target="https://ezpro.fa.ru:2058/bcode/513161" TargetMode="External"/><Relationship Id="rId44" Type="http://schemas.openxmlformats.org/officeDocument/2006/relationships/hyperlink" Target="https://ezpro.fa.ru:2058/bcode/53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46946" TargetMode="External"/><Relationship Id="rId14" Type="http://schemas.openxmlformats.org/officeDocument/2006/relationships/hyperlink" Target="https://ezpro.fa.ru:2058/bcode/532812" TargetMode="External"/><Relationship Id="rId22" Type="http://schemas.openxmlformats.org/officeDocument/2006/relationships/hyperlink" Target="https://ezpro.fa.ru:2058/bcode/540966" TargetMode="External"/><Relationship Id="rId27" Type="http://schemas.openxmlformats.org/officeDocument/2006/relationships/hyperlink" Target="https://ezpro.fa.ru:2058/bcode/517665" TargetMode="External"/><Relationship Id="rId30" Type="http://schemas.openxmlformats.org/officeDocument/2006/relationships/hyperlink" Target="https://book.ru/book/931756" TargetMode="External"/><Relationship Id="rId35" Type="http://schemas.openxmlformats.org/officeDocument/2006/relationships/hyperlink" Target="https://ezpro.fa.ru:2058/bcode/536854" TargetMode="External"/><Relationship Id="rId43" Type="http://schemas.openxmlformats.org/officeDocument/2006/relationships/hyperlink" Target="https://znanium.com/catalog/product/19055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68DF-4A97-4B2C-A66E-94ADD773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8</Pages>
  <Words>4105</Words>
  <Characters>23401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32</cp:revision>
  <dcterms:created xsi:type="dcterms:W3CDTF">2024-04-18T14:16:00Z</dcterms:created>
  <dcterms:modified xsi:type="dcterms:W3CDTF">2024-07-04T11:55:00Z</dcterms:modified>
</cp:coreProperties>
</file>