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0F3" w:rsidRPr="0074620E" w:rsidRDefault="00EC30F3" w:rsidP="00EC30F3">
      <w:pPr>
        <w:jc w:val="center"/>
        <w:rPr>
          <w:b/>
          <w:sz w:val="22"/>
          <w:szCs w:val="22"/>
        </w:rPr>
      </w:pPr>
      <w:r w:rsidRPr="0074620E">
        <w:rPr>
          <w:b/>
          <w:sz w:val="22"/>
          <w:szCs w:val="22"/>
        </w:rPr>
        <w:t>Рекомендованная литература</w:t>
      </w:r>
    </w:p>
    <w:p w:rsidR="00EC30F3" w:rsidRPr="0074620E" w:rsidRDefault="00EC30F3" w:rsidP="00EC30F3">
      <w:pPr>
        <w:jc w:val="center"/>
        <w:rPr>
          <w:b/>
          <w:sz w:val="22"/>
          <w:szCs w:val="22"/>
        </w:rPr>
      </w:pPr>
      <w:r w:rsidRPr="0074620E">
        <w:rPr>
          <w:b/>
          <w:sz w:val="22"/>
          <w:szCs w:val="22"/>
        </w:rPr>
        <w:t xml:space="preserve">Очка Бакалавры </w:t>
      </w:r>
      <w:r w:rsidR="000965E3" w:rsidRPr="0074620E">
        <w:rPr>
          <w:b/>
          <w:sz w:val="22"/>
          <w:szCs w:val="22"/>
        </w:rPr>
        <w:t>ГМУ</w:t>
      </w:r>
      <w:r w:rsidR="00140D1A" w:rsidRPr="0074620E">
        <w:rPr>
          <w:b/>
          <w:sz w:val="22"/>
          <w:szCs w:val="22"/>
        </w:rPr>
        <w:t xml:space="preserve"> </w:t>
      </w:r>
      <w:r w:rsidRPr="0074620E">
        <w:rPr>
          <w:b/>
          <w:sz w:val="22"/>
          <w:szCs w:val="22"/>
        </w:rPr>
        <w:t>1 курс</w:t>
      </w:r>
    </w:p>
    <w:p w:rsidR="00EC30F3" w:rsidRPr="0074620E" w:rsidRDefault="00EC30F3" w:rsidP="00EC30F3">
      <w:pPr>
        <w:rPr>
          <w:b/>
          <w:sz w:val="22"/>
          <w:szCs w:val="22"/>
        </w:rPr>
      </w:pPr>
    </w:p>
    <w:tbl>
      <w:tblPr>
        <w:tblpPr w:leftFromText="180" w:rightFromText="180" w:vertAnchor="text" w:tblpX="-700" w:tblpY="1"/>
        <w:tblOverlap w:val="never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119"/>
        <w:gridCol w:w="709"/>
        <w:gridCol w:w="10200"/>
      </w:tblGrid>
      <w:tr w:rsidR="000965E3" w:rsidRPr="0074620E" w:rsidTr="000965E3">
        <w:trPr>
          <w:trHeight w:val="699"/>
        </w:trPr>
        <w:tc>
          <w:tcPr>
            <w:tcW w:w="2127" w:type="dxa"/>
            <w:vAlign w:val="center"/>
          </w:tcPr>
          <w:p w:rsidR="000965E3" w:rsidRPr="0074620E" w:rsidRDefault="000965E3" w:rsidP="00073DC2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Дисциплина</w:t>
            </w:r>
          </w:p>
          <w:p w:rsidR="000965E3" w:rsidRPr="0074620E" w:rsidRDefault="000965E3" w:rsidP="00073DC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0965E3" w:rsidRPr="0074620E" w:rsidRDefault="000965E3" w:rsidP="00073DC2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Курс, направление, год набора</w:t>
            </w:r>
          </w:p>
          <w:p w:rsidR="000965E3" w:rsidRPr="0074620E" w:rsidRDefault="000965E3" w:rsidP="00073DC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073DC2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Осн./</w:t>
            </w:r>
          </w:p>
          <w:p w:rsidR="000965E3" w:rsidRPr="0074620E" w:rsidRDefault="000965E3" w:rsidP="00073DC2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Доп.</w:t>
            </w:r>
          </w:p>
        </w:tc>
        <w:tc>
          <w:tcPr>
            <w:tcW w:w="10200" w:type="dxa"/>
            <w:vAlign w:val="center"/>
          </w:tcPr>
          <w:p w:rsidR="000965E3" w:rsidRPr="0074620E" w:rsidRDefault="000965E3" w:rsidP="00073DC2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Автор и название учебной литературы</w:t>
            </w:r>
          </w:p>
        </w:tc>
      </w:tr>
      <w:tr w:rsidR="000965E3" w:rsidRPr="0074620E" w:rsidTr="000965E3">
        <w:trPr>
          <w:trHeight w:val="1571"/>
        </w:trPr>
        <w:tc>
          <w:tcPr>
            <w:tcW w:w="2127" w:type="dxa"/>
          </w:tcPr>
          <w:p w:rsidR="000965E3" w:rsidRPr="0074620E" w:rsidRDefault="000965E3" w:rsidP="00073DC2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119" w:type="dxa"/>
          </w:tcPr>
          <w:p w:rsidR="000965E3" w:rsidRPr="0074620E" w:rsidRDefault="000965E3" w:rsidP="00073DC2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0965E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073DC2">
            <w:pPr>
              <w:pStyle w:val="a5"/>
              <w:jc w:val="center"/>
            </w:pPr>
            <w:r w:rsidRPr="0074620E"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073DC2">
            <w:pPr>
              <w:pStyle w:val="a5"/>
              <w:rPr>
                <w:rStyle w:val="authors"/>
              </w:rPr>
            </w:pPr>
            <w:r w:rsidRPr="0074620E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4" w:tgtFrame="_blank" w:history="1">
              <w:r w:rsidRPr="0074620E">
                <w:rPr>
                  <w:rStyle w:val="a4"/>
                  <w:shd w:val="clear" w:color="auto" w:fill="FFFFFF"/>
                </w:rPr>
                <w:t>https://ezpro.fa.ru:2058/bcode/511028</w:t>
              </w:r>
            </w:hyperlink>
            <w:r w:rsidRPr="0074620E">
              <w:rPr>
                <w:shd w:val="clear" w:color="auto" w:fill="FFFFFF"/>
              </w:rPr>
              <w:t> (дата обращения: 02.02.2023).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073DC2">
            <w:pPr>
              <w:pStyle w:val="a5"/>
              <w:jc w:val="center"/>
            </w:pPr>
            <w:r w:rsidRPr="0074620E"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073DC2">
            <w:pPr>
              <w:pStyle w:val="a5"/>
              <w:rPr>
                <w:rStyle w:val="authors"/>
              </w:rPr>
            </w:pPr>
            <w:r w:rsidRPr="0074620E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073DC2">
            <w:pPr>
              <w:pStyle w:val="a5"/>
              <w:jc w:val="center"/>
            </w:pPr>
            <w:r w:rsidRPr="0074620E"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073DC2">
            <w:pPr>
              <w:pStyle w:val="a5"/>
              <w:rPr>
                <w:shd w:val="clear" w:color="auto" w:fill="FFFFFF"/>
              </w:rPr>
            </w:pPr>
            <w:r w:rsidRPr="0074620E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5" w:history="1">
              <w:r w:rsidRPr="0074620E">
                <w:rPr>
                  <w:rStyle w:val="a4"/>
                  <w:shd w:val="clear" w:color="auto" w:fill="FFFFFF"/>
                </w:rPr>
                <w:t>URL:https://book.ru/book/941552</w:t>
              </w:r>
            </w:hyperlink>
            <w:r w:rsidRPr="0074620E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073DC2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073DC2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073DC2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073DC2">
            <w:pPr>
              <w:jc w:val="center"/>
              <w:rPr>
                <w:sz w:val="22"/>
                <w:szCs w:val="22"/>
              </w:rPr>
            </w:pPr>
            <w:r w:rsidRPr="0074620E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073DC2">
            <w:pPr>
              <w:pStyle w:val="a5"/>
              <w:rPr>
                <w:shd w:val="clear" w:color="auto" w:fill="FFFFFF"/>
              </w:rPr>
            </w:pPr>
            <w:r w:rsidRPr="0074620E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74620E">
              <w:t>-</w:t>
            </w:r>
            <w:r w:rsidRPr="0074620E">
              <w:rPr>
                <w:bCs/>
              </w:rPr>
              <w:t>[Электронный ресурс]. -</w:t>
            </w:r>
            <w:r w:rsidRPr="0074620E">
              <w:rPr>
                <w:shd w:val="clear" w:color="auto" w:fill="FFFFFF"/>
              </w:rPr>
              <w:t xml:space="preserve">  Режим доступа: </w:t>
            </w:r>
            <w:hyperlink r:id="rId6" w:history="1">
              <w:r w:rsidRPr="0074620E">
                <w:rPr>
                  <w:rStyle w:val="a4"/>
                </w:rPr>
                <w:t>https://book.ru/book/932096</w:t>
              </w:r>
            </w:hyperlink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Компьютерный практикум</w:t>
            </w:r>
          </w:p>
          <w:p w:rsidR="000965E3" w:rsidRPr="0074620E" w:rsidRDefault="000965E3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0965E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 xml:space="preserve">Башлыков, В. Н., Математика и информатика. : учебное пособие / В. Н. Башлыков, А. В. Рукосуев, В. Б. Уткин, ; под ред. К. В. Балдина. — Москва : КноРус, 2023. — 361 с. — ISBN 978-5-406-11032-4. — URL: </w:t>
            </w:r>
            <w:hyperlink r:id="rId7" w:history="1">
              <w:r w:rsidRPr="0074620E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https://book.ru/book/947275</w:t>
              </w:r>
            </w:hyperlink>
          </w:p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 xml:space="preserve"> (дата обращения: 26.04.2023). — Текст : электронный.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6"/>
              <w:spacing w:line="300" w:lineRule="atLeast"/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6"/>
              <w:spacing w:line="300" w:lineRule="atLeast"/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>Золотарюк, А. В. Язык и среда программирования R : учебное пособие / А.В. Золотарюк. — Москва : ИНФРА-М, 2022,2023. — 162 с. — (Высшее образование). — DOI 10.12737/textbook_5b8fdb0bd795c4.69435980. - ISBN 978-5-16-018723-5. - Текст : электронный. - URL: https://znanium.com/catalog/product/2049696 (дата обращения: 16.04.2024).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>Компьютерное моделирование : учебник / В. М. Градов, Г. В. Овечкин, П. В. Овечкин, И. В. Рудаков. — Москва : КУРС : ИНФРА-М, 2020. — 264 с. - ISBN 978-5-906818-79-9. - Текст : электронный. - URL: https://znanium.com/catalog/product/1062639 (дата обращения: 27.04.2022).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color w:val="202023"/>
                <w:sz w:val="22"/>
                <w:szCs w:val="22"/>
                <w:shd w:val="clear" w:color="auto" w:fill="FFFFFF"/>
              </w:rPr>
              <w:t>Титов, К. В. Компьютерная математика: Учебное пособие / К.В.Титов - М.: ИЦ РИОР, НИЦ ИНФРА-М, 2018. - 261 с. (Высшее образование). - ISBN 978-5-369-01470-7. - Текст : электронный. - URL: https://znanium.com/catalog/product/926480 (дата обращения: 17.04.2024).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74620E">
              <w:rPr>
                <w:color w:val="000000"/>
                <w:sz w:val="22"/>
                <w:szCs w:val="22"/>
                <w:shd w:val="clear" w:color="auto" w:fill="FFFFFF"/>
              </w:rPr>
              <w:t> Математический анализ : учебник и практикум для вузов / Н. Ш. Кремер, Б. А. Путко, И. М. Тришин ; ответственный редактор Н. Ш. Кремер. — 2-е изд., перераб. и доп. — Москва : Издательство Юрайт, 2023. — 593 с. — (Высшее образование). — ISBN 978-5-534-16158-8. — Текст : электронный // Образовательная платформа Юрайт [сайт]. — URL: </w:t>
            </w:r>
            <w:hyperlink r:id="rId8" w:tgtFrame="_blank" w:history="1">
              <w:r w:rsidRPr="0074620E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https://ezpro.fa.ru:2058/bcode/530543</w:t>
              </w:r>
            </w:hyperlink>
            <w:r w:rsidRPr="007462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color w:val="FF0000"/>
                <w:sz w:val="22"/>
                <w:szCs w:val="22"/>
                <w:shd w:val="clear" w:color="auto" w:fill="FFFFFF"/>
              </w:rPr>
            </w:pPr>
            <w:r w:rsidRPr="0074620E">
              <w:rPr>
                <w:color w:val="202023"/>
                <w:sz w:val="22"/>
                <w:szCs w:val="22"/>
                <w:shd w:val="clear" w:color="auto" w:fill="FFFFFF"/>
              </w:rPr>
              <w:t>Магомедов, Р. М. Цифровая математика в Excel : учебник / Р. М. Магомедов, Т. Л. Фомичева. - Москва : Прометей, 2023. - 146 с. - ISBN 978-5-00172-370-7. - Текст : электронный. - URL: https://znanium.ru/catalog/product/2143875 (дата обращения: 12.04.2024).</w:t>
            </w:r>
            <w:r w:rsidRPr="0074620E">
              <w:rPr>
                <w:color w:val="FF0000"/>
                <w:sz w:val="22"/>
                <w:szCs w:val="22"/>
                <w:shd w:val="clear" w:color="auto" w:fill="FFFFFF"/>
              </w:rPr>
              <w:t xml:space="preserve"> Рек.М.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Математика</w:t>
            </w:r>
          </w:p>
          <w:p w:rsidR="000965E3" w:rsidRPr="0074620E" w:rsidRDefault="000965E3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0965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74620E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2021. — 422 с. — (Высшее образование). — ISBN 978-5-534-08547-1. — Тот же 2023 : электронный // Образовательная платформа Юрайт [сайт]. — URL: </w:t>
            </w:r>
            <w:hyperlink r:id="rId9" w:tgtFrame="_blank" w:history="1">
              <w:r w:rsidRPr="0074620E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https://ezpro.fa.ru:2058/bcode/510867</w:t>
              </w:r>
            </w:hyperlink>
            <w:r w:rsidRPr="007462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iCs/>
                <w:sz w:val="22"/>
                <w:szCs w:val="22"/>
                <w:shd w:val="clear" w:color="auto" w:fill="FFFFFF"/>
              </w:rPr>
              <w:t>Кремер, Н. Ш. </w:t>
            </w:r>
            <w:r w:rsidRPr="0074620E">
              <w:rPr>
                <w:sz w:val="22"/>
                <w:szCs w:val="22"/>
                <w:shd w:val="clear" w:color="auto" w:fill="FFFFFF"/>
              </w:rPr>
              <w:t> Математика для экономистов и менеджеров: учебник / Н. Ш. Кремер, Б. А. Путко, И. М. Тришин;М.Н. Фридман; под ред. Н. Ш. Кремера. — М.: Юрайт, 2021. — 480 с. —</w:t>
            </w:r>
            <w:r w:rsidRPr="0074620E">
              <w:rPr>
                <w:sz w:val="22"/>
                <w:szCs w:val="22"/>
              </w:rPr>
              <w:t>-</w:t>
            </w:r>
            <w:r w:rsidRPr="0074620E">
              <w:rPr>
                <w:bCs/>
                <w:sz w:val="22"/>
                <w:szCs w:val="22"/>
              </w:rPr>
              <w:t xml:space="preserve">[Электронный ресурс]. 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74620E">
              <w:rPr>
                <w:iCs/>
                <w:sz w:val="22"/>
                <w:szCs w:val="22"/>
                <w:shd w:val="clear" w:color="auto" w:fill="FFFFFF"/>
              </w:rPr>
              <w:t xml:space="preserve">Путко, Б.А., Математика для экономистов и менеджеров. : учебник /  Б.А. Путко,  И.М. Тришин,  М.Н. Фридман, ; под общ. ред. Н.Ш. Кремера. — Москва : КноРус, 2022. — 479 с.— ISBN 978-5-406-09054-1. — URL:https://book.ru/book/942128 (дата обращения: 27.05.2022). 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bCs/>
                <w:sz w:val="22"/>
                <w:szCs w:val="22"/>
              </w:rPr>
            </w:pPr>
            <w:r w:rsidRPr="007462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74620E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КноРус, 2020,2021. — 263 с. — ISBN 978-5-406-07840-2.   </w:t>
            </w:r>
            <w:r w:rsidRPr="0074620E">
              <w:rPr>
                <w:sz w:val="22"/>
                <w:szCs w:val="22"/>
              </w:rPr>
              <w:t xml:space="preserve">–Тот же 2020 </w:t>
            </w:r>
            <w:r w:rsidRPr="0074620E">
              <w:rPr>
                <w:bCs/>
                <w:sz w:val="22"/>
                <w:szCs w:val="22"/>
              </w:rPr>
              <w:t>[Электронный ресурс]. -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74620E">
              <w:rPr>
                <w:sz w:val="22"/>
                <w:szCs w:val="22"/>
              </w:rPr>
              <w:t xml:space="preserve"> 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10" w:history="1">
              <w:r w:rsidRPr="0074620E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bCs/>
                <w:sz w:val="22"/>
                <w:szCs w:val="22"/>
              </w:rPr>
            </w:pPr>
            <w:r w:rsidRPr="007462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620E">
              <w:rPr>
                <w:bCs/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bCs/>
                <w:sz w:val="22"/>
                <w:szCs w:val="22"/>
                <w:shd w:val="clear" w:color="auto" w:fill="FFFFFF"/>
              </w:rPr>
              <w:t>Математика для экономистов (математический анализ и линейная алгебра). Задачник. : учебно-практическое пособие / С. И. Макаров, М. В. Мищенко, Л. И. Уфимцева [и др.] ; под ред. С. И. Макарова, М. В. Мищенко. — Москва : КноРус, 2018. — 358 с. — ISBN 978-5-406-06423-8. — URL: https://book.ru/book/930056 (дата обращения: 16.04.2024).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74620E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11" w:tgtFrame="_blank" w:history="1">
              <w:r w:rsidRPr="0074620E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7462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5"/>
              <w:rPr>
                <w:shd w:val="clear" w:color="auto" w:fill="FFFFFF"/>
              </w:rPr>
            </w:pPr>
            <w:r w:rsidRPr="0074620E">
              <w:rPr>
                <w:shd w:val="clear" w:color="auto" w:fill="FFFFFF"/>
              </w:rPr>
              <w:t>Масленникова, И. С. Безопасность жизнедеятельности : учебник / И. С. Масленникова, О. Н. Еронько. — 4-е изд., перераб. — Москва : ИНФРА-М, 2022. — 304 с.— (Высшее образование: Бакалавриат). - ISBN 978-5-16-006581-6. - Текст : электронный. - URL: https://znanium.com/catalog/product/1844278 (дата обращения: 19.04.2023).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5"/>
              <w:rPr>
                <w:shd w:val="clear" w:color="auto" w:fill="FFFFFF"/>
              </w:rPr>
            </w:pPr>
            <w:r w:rsidRPr="0074620E">
              <w:rPr>
                <w:bCs/>
              </w:rPr>
              <w:t>Микрюков, В.Ю.</w:t>
            </w:r>
            <w:r w:rsidRPr="0074620E">
              <w:t xml:space="preserve"> Безопасность жизнедеятельности. Конспект лекций: Учеб. пособие / В. Ю. Микрюков. - М.: КноРус, 2020. - 176 с. - (Конспект лекций). - Тот же [Электронный ресурс]. -  Режим доступа: </w:t>
            </w:r>
            <w:r w:rsidRPr="0074620E">
              <w:rPr>
                <w:shd w:val="clear" w:color="auto" w:fill="FFFFFF"/>
              </w:rPr>
              <w:t xml:space="preserve">  </w:t>
            </w:r>
            <w:r w:rsidRPr="0074620E">
              <w:t xml:space="preserve"> </w:t>
            </w:r>
            <w:r w:rsidRPr="0074620E">
              <w:rPr>
                <w:shd w:val="clear" w:color="auto" w:fill="FFFFFF"/>
              </w:rPr>
              <w:t xml:space="preserve"> </w:t>
            </w:r>
            <w:hyperlink r:id="rId12" w:history="1">
              <w:r w:rsidRPr="0074620E">
                <w:rPr>
                  <w:rStyle w:val="a4"/>
                  <w:shd w:val="clear" w:color="auto" w:fill="FFFFFF"/>
                </w:rPr>
                <w:t>https://book.ru/book/933506</w:t>
              </w:r>
            </w:hyperlink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5"/>
            </w:pPr>
            <w:r w:rsidRPr="0074620E">
              <w:rPr>
                <w:iCs/>
                <w:color w:val="000000"/>
                <w:shd w:val="clear" w:color="auto" w:fill="FFFFFF"/>
              </w:rPr>
              <w:t>Каракеян, В. И. </w:t>
            </w:r>
            <w:r w:rsidRPr="0074620E">
              <w:rPr>
                <w:color w:val="000000"/>
                <w:shd w:val="clear" w:color="auto" w:fill="FFFFFF"/>
              </w:rPr>
              <w:t> Безопасность жизнедеятельности : учебник и практикум для вузов / В. И. Каракеян, И. М. Никулина. — 3-е изд., перераб. и доп. — Москва : Издательство Юрайт, 2023. — 313 с. — (Высшее образование). — ISBN 978-5-534-05849-9. — Текст : электронный // Образовательная платформа Юрайт [сайт]. — URL: </w:t>
            </w:r>
            <w:hyperlink r:id="rId13" w:tgtFrame="_blank" w:history="1">
              <w:r w:rsidRPr="0074620E">
                <w:rPr>
                  <w:rStyle w:val="a4"/>
                  <w:color w:val="486C97"/>
                  <w:shd w:val="clear" w:color="auto" w:fill="FFFFFF"/>
                </w:rPr>
                <w:t>https://ezpro.fa.ru:2058/bcode/510519</w:t>
              </w:r>
            </w:hyperlink>
            <w:r w:rsidRPr="0074620E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5"/>
              <w:rPr>
                <w:shd w:val="clear" w:color="auto" w:fill="FFFFFF"/>
              </w:rPr>
            </w:pPr>
            <w:r w:rsidRPr="0074620E">
              <w:rPr>
                <w:color w:val="202023"/>
                <w:shd w:val="clear" w:color="auto" w:fill="FFFFFF"/>
              </w:rPr>
              <w:t>Мельников, В. П. Безопасность жизнедеятельности : учебник / В. П. Мельников. — Москва : КУРС : ИНФРА-М, 2022. — 400 с. - ISBN 978-5-906818-13-3. - Текст : электронный. - URL: https://znanium.ru/catalog/product/1073011 (дата обращения: 16.04.2024).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Введение в специальность</w:t>
            </w:r>
          </w:p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5"/>
              <w:rPr>
                <w:shd w:val="clear" w:color="auto" w:fill="FFFFFF"/>
              </w:rPr>
            </w:pPr>
            <w:r w:rsidRPr="0074620E">
              <w:t>Джамалудинова,</w:t>
            </w:r>
            <w:r w:rsidRPr="0074620E">
              <w:rPr>
                <w:bCs/>
              </w:rPr>
              <w:t xml:space="preserve"> М.Ю. Государственное и муниципальное управление. Введение в специальность</w:t>
            </w:r>
            <w:r w:rsidRPr="0074620E">
              <w:t>: учебное пособие / М.Ю.</w:t>
            </w:r>
            <w:r w:rsidRPr="0074620E">
              <w:rPr>
                <w:lang w:val="en"/>
              </w:rPr>
              <w:t> </w:t>
            </w:r>
            <w:r w:rsidRPr="0074620E">
              <w:t>Джамалудинова. — М.: Русайнс, 2020. — 104</w:t>
            </w:r>
            <w:r w:rsidRPr="0074620E">
              <w:rPr>
                <w:lang w:val="en"/>
              </w:rPr>
              <w:t> </w:t>
            </w:r>
            <w:r w:rsidRPr="0074620E">
              <w:t>с.</w:t>
            </w:r>
            <w:r w:rsidRPr="0074620E">
              <w:rPr>
                <w:iCs/>
              </w:rPr>
              <w:t xml:space="preserve"> </w:t>
            </w:r>
            <w:r w:rsidRPr="0074620E">
              <w:t xml:space="preserve"> - [Электронный ресурс]. -  Режим доступа: </w:t>
            </w:r>
            <w:r w:rsidRPr="0074620E">
              <w:rPr>
                <w:shd w:val="clear" w:color="auto" w:fill="FFFFFF"/>
              </w:rPr>
              <w:t xml:space="preserve"> </w:t>
            </w:r>
            <w:hyperlink r:id="rId14" w:history="1">
              <w:r w:rsidRPr="0074620E">
                <w:rPr>
                  <w:rStyle w:val="a4"/>
                  <w:shd w:val="clear" w:color="auto" w:fill="FFFFFF"/>
                </w:rPr>
                <w:t>https://book.ru/book/934084</w:t>
              </w:r>
            </w:hyperlink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5"/>
              <w:jc w:val="center"/>
            </w:pPr>
            <w:r w:rsidRPr="0074620E"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5"/>
              <w:rPr>
                <w:shd w:val="clear" w:color="auto" w:fill="FFFFFF"/>
              </w:rPr>
            </w:pPr>
            <w:r w:rsidRPr="0074620E">
              <w:rPr>
                <w:bCs/>
              </w:rPr>
              <w:t>Государственное и муниципальное управление. Введение в специальность</w:t>
            </w:r>
            <w:r w:rsidRPr="0074620E">
              <w:t>: учебное пособие / Р.В.</w:t>
            </w:r>
            <w:r w:rsidRPr="0074620E">
              <w:rPr>
                <w:lang w:val="en"/>
              </w:rPr>
              <w:t> </w:t>
            </w:r>
            <w:r w:rsidRPr="0074620E">
              <w:t>Бабун. — М.: КноРус, 2021. — 127</w:t>
            </w:r>
            <w:r w:rsidRPr="0074620E">
              <w:rPr>
                <w:lang w:val="en"/>
              </w:rPr>
              <w:t> </w:t>
            </w:r>
            <w:r w:rsidRPr="0074620E">
              <w:t xml:space="preserve">с. — Для бакалавров.- [Электронный ресурс]. -  Режим доступа: </w:t>
            </w:r>
            <w:r w:rsidRPr="0074620E">
              <w:rPr>
                <w:shd w:val="clear" w:color="auto" w:fill="FFFFFF"/>
              </w:rPr>
              <w:t xml:space="preserve"> </w:t>
            </w:r>
            <w:r w:rsidRPr="0074620E">
              <w:t xml:space="preserve"> </w:t>
            </w:r>
            <w:r w:rsidRPr="0074620E">
              <w:rPr>
                <w:shd w:val="clear" w:color="auto" w:fill="FFFFFF"/>
              </w:rPr>
              <w:t xml:space="preserve">  </w:t>
            </w:r>
            <w:r w:rsidRPr="0074620E">
              <w:t xml:space="preserve"> https://book.ru/book/938019 (дата обращения: 26.04.2022). 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0965E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bCs/>
                <w:sz w:val="22"/>
                <w:szCs w:val="22"/>
              </w:rPr>
            </w:pPr>
            <w:r w:rsidRPr="007462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74620E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15" w:tgtFrame="_blank" w:history="1">
              <w:r w:rsidRPr="0074620E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7462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7462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4620E">
              <w:rPr>
                <w:bCs/>
                <w:sz w:val="22"/>
                <w:szCs w:val="22"/>
              </w:rPr>
              <w:t xml:space="preserve">Климова, И.И. </w:t>
            </w:r>
            <w:r w:rsidRPr="0074620E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74620E">
              <w:rPr>
                <w:bCs/>
                <w:sz w:val="22"/>
                <w:szCs w:val="22"/>
              </w:rPr>
              <w:t>[Электронный ресурс]. -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74620E">
              <w:rPr>
                <w:sz w:val="22"/>
                <w:szCs w:val="22"/>
              </w:rPr>
              <w:t xml:space="preserve"> </w:t>
            </w:r>
            <w:r w:rsidRPr="0074620E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74620E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74620E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16" w:tgtFrame="_blank" w:history="1">
              <w:r w:rsidRPr="0074620E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7462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u w:val="single"/>
              </w:rPr>
            </w:pPr>
            <w:r w:rsidRPr="0074620E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74620E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7" w:tgtFrame="_blank" w:history="1">
              <w:r w:rsidRPr="0074620E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74620E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4620E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74620E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8" w:tgtFrame="_blank" w:history="1">
              <w:r w:rsidRPr="0074620E">
                <w:rPr>
                  <w:rStyle w:val="a4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74620E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74620E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История России</w:t>
            </w: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0965E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bCs/>
                <w:sz w:val="22"/>
                <w:szCs w:val="22"/>
                <w:shd w:val="clear" w:color="auto" w:fill="FFFFFF"/>
              </w:rPr>
              <w:t>Семин, В.П.</w:t>
            </w:r>
            <w:r w:rsidRPr="0074620E">
              <w:rPr>
                <w:sz w:val="22"/>
                <w:szCs w:val="22"/>
                <w:shd w:val="clear" w:color="auto" w:fill="FFFFFF"/>
              </w:rPr>
              <w:t> История России: учебное пособие / Семин В.П. — М.: КноРус, 2020,2022. — 208 с. — ISBN 978-5-406-03736-2. – Тот же 2020</w:t>
            </w:r>
            <w:r w:rsidRPr="0074620E">
              <w:rPr>
                <w:bCs/>
                <w:sz w:val="22"/>
                <w:szCs w:val="22"/>
              </w:rPr>
              <w:t>[Электронный ресурс]. -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9" w:history="1">
              <w:r w:rsidRPr="0074620E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https://book.ru/book/932913</w:t>
              </w:r>
            </w:hyperlink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iCs/>
                <w:sz w:val="22"/>
                <w:szCs w:val="22"/>
                <w:shd w:val="clear" w:color="auto" w:fill="FFFFFF"/>
              </w:rPr>
              <w:t>Касьянов, В. В. </w:t>
            </w:r>
            <w:r w:rsidRPr="0074620E">
              <w:rPr>
                <w:sz w:val="22"/>
                <w:szCs w:val="22"/>
                <w:shd w:val="clear" w:color="auto" w:fill="FFFFFF"/>
              </w:rPr>
              <w:t> История России : учебное пособие для вузов / В. В. Касьянов. — 2-е изд., перераб. и доп. — Москва : Издательство Юрайт, 2023. — 255 с. — (Высшее образование). — ISBN 978-5-534-08424-5. — Текст : электронный // Образовательная платформа Юрайт [сайт]. — URL: </w:t>
            </w:r>
            <w:hyperlink r:id="rId20" w:tgtFrame="_blank" w:history="1">
              <w:r w:rsidRPr="0074620E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https://ezpro.fa.ru:2058/bcode/516973</w:t>
              </w:r>
            </w:hyperlink>
            <w:r w:rsidRPr="0074620E">
              <w:rPr>
                <w:sz w:val="22"/>
                <w:szCs w:val="22"/>
                <w:shd w:val="clear" w:color="auto" w:fill="FFFFFF"/>
              </w:rPr>
              <w:t> (дата обращения: 01.02.2023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>Мунчаев, Ш. М. История России : учебник / Ш.М. Мунчаев. — 7-е изд., перераб. и доп. — Москва : Норма : ИНФРА-М, 2023. — 512 с. - ISBN 978-5-91768-930-2. - Текст : электронный. - URL: https://znanium.com/catalog/product/1904019 (дата обращения: 19.04.2023).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История государственного и муниципального управления</w:t>
            </w: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5"/>
              <w:jc w:val="center"/>
              <w:rPr>
                <w:bCs/>
              </w:rPr>
            </w:pPr>
            <w:r w:rsidRPr="0074620E"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65E3" w:rsidRPr="0074620E" w:rsidRDefault="000965E3" w:rsidP="00EC30F3">
            <w:pPr>
              <w:pStyle w:val="a5"/>
              <w:rPr>
                <w:shd w:val="clear" w:color="auto" w:fill="FFFFFF"/>
              </w:rPr>
            </w:pPr>
            <w:r w:rsidRPr="0074620E">
              <w:t>Моисеев,</w:t>
            </w:r>
            <w:r w:rsidRPr="0074620E">
              <w:rPr>
                <w:bCs/>
              </w:rPr>
              <w:t xml:space="preserve"> В.В. История государственного управления России. Учебное пособие</w:t>
            </w:r>
            <w:r w:rsidRPr="0074620E">
              <w:t>: учебное пособие / В.В.</w:t>
            </w:r>
            <w:r w:rsidRPr="0074620E">
              <w:rPr>
                <w:lang w:val="en"/>
              </w:rPr>
              <w:t> </w:t>
            </w:r>
            <w:r w:rsidRPr="0074620E">
              <w:t>Моисеев. — М.: КноРус, 2022. — 438</w:t>
            </w:r>
            <w:r w:rsidRPr="0074620E">
              <w:rPr>
                <w:lang w:val="en"/>
              </w:rPr>
              <w:t> </w:t>
            </w:r>
            <w:r w:rsidRPr="0074620E">
              <w:t xml:space="preserve">с. </w:t>
            </w:r>
            <w:r w:rsidRPr="0074620E">
              <w:rPr>
                <w:shd w:val="clear" w:color="auto" w:fill="FFFFFF"/>
              </w:rPr>
              <w:t xml:space="preserve"> </w:t>
            </w:r>
            <w:r w:rsidRPr="0074620E">
              <w:t xml:space="preserve">– Тот же 2020 </w:t>
            </w:r>
            <w:r w:rsidRPr="0074620E">
              <w:rPr>
                <w:bCs/>
              </w:rPr>
              <w:t>[Электронный ресурс]. -</w:t>
            </w:r>
            <w:r w:rsidRPr="0074620E">
              <w:rPr>
                <w:shd w:val="clear" w:color="auto" w:fill="FFFFFF"/>
              </w:rPr>
              <w:t xml:space="preserve">  Режим доступа: </w:t>
            </w:r>
            <w:hyperlink r:id="rId21" w:history="1">
              <w:r w:rsidRPr="0074620E">
                <w:rPr>
                  <w:rStyle w:val="a4"/>
                  <w:shd w:val="clear" w:color="auto" w:fill="FFFFFF"/>
                </w:rPr>
                <w:t>https://book.ru/book/932065</w:t>
              </w:r>
            </w:hyperlink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5"/>
              <w:jc w:val="center"/>
              <w:rPr>
                <w:bCs/>
                <w:iCs/>
              </w:rPr>
            </w:pPr>
            <w:r w:rsidRPr="0074620E"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5"/>
              <w:rPr>
                <w:shd w:val="clear" w:color="auto" w:fill="FFFFFF"/>
              </w:rPr>
            </w:pPr>
            <w:r w:rsidRPr="0074620E">
              <w:t>Бруз, В. В., История государственного и муниципального управления. : учебное пособие / В. В. Бруз, А. В. Солодилов. — Москва : КноРус, 2021. — 167 с. — ISBN 978-5-406-03511-5. — URL: https://book.ru/book/936593 (дата обращения: 16.04.2024).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ind w:left="100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Конституционное право</w:t>
            </w: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5"/>
              <w:jc w:val="center"/>
            </w:pPr>
            <w:r w:rsidRPr="0074620E"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5"/>
            </w:pPr>
            <w:r w:rsidRPr="0074620E">
              <w:rPr>
                <w:shd w:val="clear" w:color="auto" w:fill="FFFFFF"/>
              </w:rPr>
              <w:t xml:space="preserve">Чиркин, В. Е. Конституционное право : учебник для бакалавриата / В.Е. Чиркин. — Москва : Норма : ИНФРА-М, 2018, 2022. — 304 с. - ISBN 978-5-91768-600-4. 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5"/>
              <w:jc w:val="center"/>
            </w:pPr>
            <w:r w:rsidRPr="0074620E"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5"/>
              <w:rPr>
                <w:shd w:val="clear" w:color="auto" w:fill="FFFFFF"/>
              </w:rPr>
            </w:pPr>
            <w:r w:rsidRPr="0074620E">
              <w:rPr>
                <w:shd w:val="clear" w:color="auto" w:fill="FFFFFF"/>
              </w:rPr>
              <w:t xml:space="preserve">Конституционное право России : учебник / отв. ред. А. Н. Кокотов, М. С. Саликов. - Москва : Норма : ИНФРА-М, 2022. - 496 с. - ISBN 978-5-91768-510-6. - Текст : электронный. - URL: </w:t>
            </w:r>
            <w:hyperlink r:id="rId22" w:history="1">
              <w:r w:rsidRPr="0074620E">
                <w:rPr>
                  <w:rStyle w:val="a4"/>
                  <w:shd w:val="clear" w:color="auto" w:fill="FFFFFF"/>
                </w:rPr>
                <w:t>https://znanium.com/catalog/product/1831634</w:t>
              </w:r>
            </w:hyperlink>
          </w:p>
          <w:p w:rsidR="000965E3" w:rsidRPr="0074620E" w:rsidRDefault="000965E3" w:rsidP="00EC30F3">
            <w:pPr>
              <w:pStyle w:val="a5"/>
              <w:rPr>
                <w:shd w:val="clear" w:color="auto" w:fill="FFFFFF"/>
              </w:rPr>
            </w:pPr>
            <w:r w:rsidRPr="0074620E">
              <w:rPr>
                <w:shd w:val="clear" w:color="auto" w:fill="FFFFFF"/>
              </w:rPr>
              <w:t xml:space="preserve"> (дата обращения: 29.06.2022).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5"/>
              <w:jc w:val="center"/>
            </w:pPr>
            <w:r w:rsidRPr="0074620E"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5"/>
            </w:pPr>
            <w:r w:rsidRPr="0074620E">
              <w:rPr>
                <w:shd w:val="clear" w:color="auto" w:fill="FFFFFF"/>
              </w:rPr>
              <w:t>Нарутто, С. В. Конституционное право России : учебник / С.В. Нарутто, Н.Е. Таева. — Москва : РИОР : ИНФРА-М, 2021. — 487 с. + Доп. материалы [Электронный ресурс]. — (Высшее образование). — DOI: https://doi.org/10.29039/01873-6. - ISBN 978-5-369-01873-6. - Текст : электронный. - URL: https://znanium.com/catalog/product/1426799 (дата обращения: 28.05.2021). 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Основы Российской государственности</w:t>
            </w: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0965E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620E">
              <w:rPr>
                <w:color w:val="202023"/>
                <w:sz w:val="22"/>
                <w:szCs w:val="22"/>
                <w:shd w:val="clear" w:color="auto" w:fill="FFFFFF"/>
              </w:rPr>
              <w:t>Панищев, А. Л. Основы российской государственности : учебное пособие / А.Л. Панищев. — Москва : ИНФРА-М, 2024. — 190 с. — (Высшее образование). — DOI 10.12737/2127018. - ISBN 978-5-16-019549-0. - Текст : электронный. - URL: https://znanium.ru/catalog/product/2127018 (дата обращения: 15.05.2024). 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620E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А. М. </w:t>
            </w:r>
            <w:r w:rsidRPr="0074620E">
              <w:rPr>
                <w:sz w:val="22"/>
                <w:szCs w:val="22"/>
                <w:shd w:val="clear" w:color="auto" w:fill="FFFFFF"/>
              </w:rPr>
              <w:t> Основы российской государственности. Политико-правовая система : учебник для вузов / А. М. Волков, Е. А. Лютягина. — 3-е изд., перераб. и доп. — Москва : Издательство Юрайт, 2024. — 251 с. — (Высшее образование). — ISBN 978-5-534-17923-1. — Текст : электронный // Образовательная платформа Юрайт [сайт]. — URL: </w:t>
            </w:r>
            <w:hyperlink r:id="rId23" w:tgtFrame="_blank" w:history="1">
              <w:r w:rsidRPr="0074620E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https://urait.ru/bcode/545107</w:t>
              </w:r>
            </w:hyperlink>
            <w:r w:rsidRPr="0074620E">
              <w:rPr>
                <w:sz w:val="22"/>
                <w:szCs w:val="22"/>
                <w:shd w:val="clear" w:color="auto" w:fill="FFFFFF"/>
              </w:rPr>
              <w:t> (дата обращения: 15.05 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74620E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Основы российской государственности : учебник / А. В. Малько, А. А. Вилков, В. В. Гурьев [и др.] ; под ред. А. В. Малько. — Москва : КноРус, 2024. — 263 с. — ISBN 978-5-406-12322-5. — URL: https://book.ru/book/951512 (дата обращения: 15.05.2024).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620E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Пряхин, В. Ф. </w:t>
            </w:r>
            <w:r w:rsidRPr="0074620E">
              <w:rPr>
                <w:sz w:val="22"/>
                <w:szCs w:val="22"/>
                <w:shd w:val="clear" w:color="auto" w:fill="FFFFFF"/>
              </w:rPr>
              <w:t> Россия в глобальной политике : учебник и практикум для вузов / В. Ф. Пряхин. — 3-е изд., перераб. и доп. — Москва : Издательство Юрайт, 2024. — 497 с. — (Высшее образование). — ISBN 978-5-534-17432-8. — Текст : электронный // Образовательная платформа Юрайт [сайт]. — URL: </w:t>
            </w:r>
            <w:hyperlink r:id="rId24" w:tgtFrame="_blank" w:history="1">
              <w:r w:rsidRPr="0074620E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https://ezpro.fa.ru:2058/bcode/536530</w:t>
              </w:r>
            </w:hyperlink>
            <w:r w:rsidRPr="0074620E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620E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Андреев, А. Л. </w:t>
            </w:r>
            <w:r w:rsidRPr="0074620E">
              <w:rPr>
                <w:sz w:val="22"/>
                <w:szCs w:val="22"/>
                <w:shd w:val="clear" w:color="auto" w:fill="FFFFFF"/>
              </w:rPr>
              <w:t> Политическая психология : учебное пособие для вузов / А. Л. Андреев. — Москва : Издательство Юрайт, 2024. — 162 с. — (Высшее образование). — ISBN 978-5-534-07079-8. — Текст : электронный // Образовательная платформа Юрайт [сайт]. — URL: </w:t>
            </w:r>
            <w:hyperlink r:id="rId25" w:tgtFrame="_blank" w:history="1">
              <w:r w:rsidRPr="0074620E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https://ezpro.fa.ru:2058/bcode/540732</w:t>
              </w:r>
            </w:hyperlink>
            <w:r w:rsidRPr="0074620E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4620E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Захарова, С. Г. </w:t>
            </w:r>
            <w:r w:rsidRPr="0074620E">
              <w:rPr>
                <w:sz w:val="22"/>
                <w:szCs w:val="22"/>
                <w:shd w:val="clear" w:color="auto" w:fill="FFFFFF"/>
              </w:rPr>
              <w:t> История государственного управления в России : учебник для вузов / С. Г. Захарова, С. В. Туманов, А. В. Чернышова. — 2-е изд., перераб. и доп. — Москва : Издательство Юрайт, 2024. — 668 с. — (Высшее образование). — ISBN 978-5-534-19014-4. — Текст : электронный // Образовательная платформа Юрайт [сайт]. — URL: </w:t>
            </w:r>
            <w:hyperlink r:id="rId26" w:tgtFrame="_blank" w:history="1">
              <w:r w:rsidRPr="0074620E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https://ezpro.fa.ru:2058/bcode/555738</w:t>
              </w:r>
            </w:hyperlink>
            <w:r w:rsidRPr="0074620E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74620E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Моисеев, В. В., История государственного управления России. : учебное пособие / В. В. Моисеев. — Москва : КноРус, 2022. — 438 с. — ISBN 978-5-406-09630-7. — URL: https://book.ru/book/943229 (дата обращения: 19.04.2024).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>Россия в глобальной политике : учебник для вузов / А. А. Литовченко [и др.] ; под редакцией А. А. Литовченко. — 2-е изд., испр. и доп. — Москва : Издательство Юрайт, 2024. — 338 с. — (Высшее образование). — ISBN 978-5-534-08057-5. — Текст : электронный // Образовательная платформа Юрайт [сайт]. — URL: </w:t>
            </w:r>
            <w:hyperlink r:id="rId27" w:tgtFrame="_blank" w:history="1">
              <w:r w:rsidRPr="0074620E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https://ezpro.fa.ru:2058/bcode/537542</w:t>
              </w:r>
            </w:hyperlink>
            <w:r w:rsidRPr="0074620E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Политология</w:t>
            </w: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0965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 xml:space="preserve">Политология: учебное пособие / Г.И. Козырев. — М.: ИТД Форум: ИНФРА-М 2022. — 368 с. – [Электронный ресурс]. -  Режим доступа: 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 https://znanium.com/catalog/product/1834751 (дата обращения: 30.01.2023)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bCs/>
                <w:sz w:val="22"/>
                <w:szCs w:val="22"/>
              </w:rPr>
            </w:pPr>
            <w:r w:rsidRPr="007462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bCs/>
                <w:sz w:val="22"/>
                <w:szCs w:val="22"/>
                <w:shd w:val="clear" w:color="auto" w:fill="FFFFFF"/>
              </w:rPr>
              <w:t>Буренко, В.И.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 Политология (конспект лекций): учебное пособие / Буренко В.И., Сковиков А.К. — М.: КноРус, 2020. — 252 с. — ISBN 978-5-406-04142-0. - Тот же </w:t>
            </w:r>
            <w:r w:rsidRPr="0074620E">
              <w:rPr>
                <w:bCs/>
                <w:sz w:val="22"/>
                <w:szCs w:val="22"/>
              </w:rPr>
              <w:t>[Электронный ресурс]. -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8" w:history="1">
              <w:r w:rsidRPr="0074620E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https://book.ru/book/933979</w:t>
              </w:r>
            </w:hyperlink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bCs/>
                <w:sz w:val="22"/>
                <w:szCs w:val="22"/>
              </w:rPr>
            </w:pPr>
            <w:r w:rsidRPr="0074620E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 xml:space="preserve">Гаджиев, К. С. Политология: учебник / К.С. Гаджиев, Э.Н. Примова. — М.: ИНФРА-М, 2021. — 384 с. - ISBN 978-5-16-103500-9. - </w:t>
            </w:r>
            <w:r w:rsidRPr="0074620E">
              <w:rPr>
                <w:bCs/>
                <w:sz w:val="22"/>
                <w:szCs w:val="22"/>
              </w:rPr>
              <w:t>[Электронный ресурс]. -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https://znanium.com/catalog/product/1680303 (дата обращения: 26.04.2022)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 xml:space="preserve">Зеленков, М. Ю. Политология / Зеленков М.Ю. – М.:Дашков и К, 2020. - 340 с.: ISBN 978-5-394-01917-3. - </w:t>
            </w:r>
            <w:r w:rsidRPr="0074620E">
              <w:rPr>
                <w:bCs/>
                <w:sz w:val="22"/>
                <w:szCs w:val="22"/>
              </w:rPr>
              <w:t>[Электронный ресурс]. -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https://znanium.com/catalog/product/1093224 (дата обращения: 26.04.2022).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Правовая система Российской Федерации</w:t>
            </w: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>Правоведение: учебник / А. В. Малько, — Москва : КноРус, 2022. — 400 с. — ISBN 978-5-406-11121-5. — Тот же 2023 URL: https://book.ru/book/947547 (дата обращения: 19.04.2023)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u w:val="single"/>
              </w:rPr>
            </w:pPr>
            <w:r w:rsidRPr="0074620E">
              <w:rPr>
                <w:sz w:val="22"/>
                <w:szCs w:val="22"/>
              </w:rPr>
              <w:t xml:space="preserve">Смоленский М.Б. Правоведение. Учебник. - М.: РИОР: ИНФРА-М, 2021. - 422с. </w:t>
            </w:r>
            <w:r w:rsidRPr="0074620E">
              <w:rPr>
                <w:bCs/>
                <w:sz w:val="22"/>
                <w:szCs w:val="22"/>
              </w:rPr>
              <w:t>Тот же</w:t>
            </w:r>
            <w:r w:rsidRPr="0074620E">
              <w:rPr>
                <w:sz w:val="22"/>
                <w:szCs w:val="22"/>
              </w:rPr>
              <w:t xml:space="preserve"> 2021 </w:t>
            </w:r>
            <w:r w:rsidRPr="0074620E">
              <w:rPr>
                <w:bCs/>
                <w:sz w:val="22"/>
                <w:szCs w:val="22"/>
              </w:rPr>
              <w:t>[Электронный ресурс]. -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https://znanium.com/catalog/product/1663731 (дата обращения: 30.01.2023). 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  <w:u w:val="single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bCs/>
                <w:sz w:val="22"/>
                <w:szCs w:val="22"/>
                <w:shd w:val="clear" w:color="auto" w:fill="FFFFFF"/>
              </w:rPr>
              <w:t>Рыбак, С. В., Правоведение : монография / С. В. Рыбак. — Москва : Русайнс, 2021. — 350 с. — ISBN 978-5-4365-7811-8. — URL: https://book.ru/book/949323 (дата обращения: 19.04.2023). — Текст : электронный.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Теория управления</w:t>
            </w: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5"/>
            </w:pPr>
            <w:r w:rsidRPr="0074620E">
              <w:t>Зарецкий, А.Д. Менеджмент. Учебник/Зарецкий А.Д. , Иванова Т.Е..-М.: КНОРУС, 2020.-320 с.</w:t>
            </w:r>
            <w:r w:rsidRPr="0074620E">
              <w:rPr>
                <w:bCs/>
              </w:rPr>
              <w:t xml:space="preserve"> Тот же 2021 [Электронный ресурс]. -</w:t>
            </w:r>
            <w:r w:rsidRPr="0074620E">
              <w:rPr>
                <w:shd w:val="clear" w:color="auto" w:fill="FFFFFF"/>
              </w:rPr>
              <w:t xml:space="preserve">  Режим доступа:     </w:t>
            </w:r>
            <w:r w:rsidRPr="0074620E">
              <w:t xml:space="preserve"> </w:t>
            </w:r>
            <w:r w:rsidRPr="0074620E">
              <w:rPr>
                <w:shd w:val="clear" w:color="auto" w:fill="FFFFFF"/>
              </w:rPr>
              <w:t xml:space="preserve"> https://book.ru/book/938346 (дата обращения: 04.06.2021)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5"/>
              <w:jc w:val="center"/>
            </w:pPr>
            <w:r w:rsidRPr="0074620E"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5"/>
              <w:rPr>
                <w:shd w:val="clear" w:color="auto" w:fill="FFFFFF"/>
              </w:rPr>
            </w:pPr>
            <w:r w:rsidRPr="0074620E">
              <w:rPr>
                <w:shd w:val="clear" w:color="auto" w:fill="FFFFFF"/>
              </w:rPr>
              <w:t>Ким, С. А. Теория управления : учебник / С. А. Ким. - 4-е изд. - Москва : Дашков и К, 2023. - 240 с. - ISBN 978-5-394-05368-9. - Текст : электронный. - URL: https://znanium.com/catalog/product/2084674 (дата обращения: 16.04.2024). 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0965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7"/>
              <w:rPr>
                <w:sz w:val="22"/>
                <w:szCs w:val="22"/>
                <w:u w:val="single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 xml:space="preserve">Философия </w:t>
            </w: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0965E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</w:rPr>
              <w:t>Философия: Учебное пособие   А.Т. Свергузов. - 2-e изд., перераб. и доп. – М.:  НИЦ ИНФРА-М, 2021.- 180 с. – Тот же Тот же 2021</w:t>
            </w:r>
            <w:r w:rsidRPr="0074620E">
              <w:rPr>
                <w:bCs/>
                <w:sz w:val="22"/>
                <w:szCs w:val="22"/>
              </w:rPr>
              <w:t>[Электронный ресурс]. -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9" w:history="1">
              <w:r w:rsidRPr="0074620E">
                <w:rPr>
                  <w:rStyle w:val="a4"/>
                  <w:sz w:val="22"/>
                  <w:szCs w:val="22"/>
                  <w:shd w:val="clear" w:color="auto" w:fill="FFFFFF"/>
                </w:rPr>
                <w:t>https://znanium.com/catalog/product/1655067</w:t>
              </w:r>
            </w:hyperlink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 xml:space="preserve"> (дата обращения: 26.04.2022).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7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</w:rPr>
              <w:t>Климович, А. В. Философия: краткий курс лекций : учебное пособие / А.В. Климович, В.А. Степанович. — 2-е изд., стер. — Москва : ИНФРА-М, 2022, 2023. — 162 с. — (Высшее образование: Бакалавриат). — DOI 10.12737/textbook_599d774142f1e3.37563127. - ISBN 978-5-16-013261-7. - Текст : электронный. - URL: https://znanium.com/catalog/product/1931512 (дата обращения: 16.04.2024).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7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u w:val="single"/>
              </w:rPr>
            </w:pPr>
            <w:r w:rsidRPr="0074620E">
              <w:rPr>
                <w:bCs/>
                <w:sz w:val="22"/>
                <w:szCs w:val="22"/>
              </w:rPr>
              <w:t xml:space="preserve">Философия: Учебник / Островский Э. В. - М.: Вузовский учебник, НИЦ ИНФРА-М, 2020. - 313 с. </w:t>
            </w:r>
            <w:r w:rsidRPr="0074620E">
              <w:rPr>
                <w:sz w:val="22"/>
                <w:szCs w:val="22"/>
              </w:rPr>
              <w:t xml:space="preserve">– </w:t>
            </w:r>
            <w:r w:rsidRPr="0074620E">
              <w:rPr>
                <w:bCs/>
                <w:sz w:val="22"/>
                <w:szCs w:val="22"/>
              </w:rPr>
              <w:t>[Электронный ресурс]. -</w:t>
            </w:r>
            <w:r w:rsidRPr="0074620E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https://znanium.com/catalog/product/944873 (дата обращения: 04.06.2021).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Финансовый университет: история и современность</w:t>
            </w: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0965E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pacing w:val="-2"/>
                <w:sz w:val="22"/>
                <w:szCs w:val="22"/>
              </w:rPr>
              <w:t>Финансовый</w:t>
            </w:r>
            <w:r w:rsidRPr="0074620E">
              <w:rPr>
                <w:spacing w:val="-4"/>
                <w:sz w:val="22"/>
                <w:szCs w:val="22"/>
              </w:rPr>
              <w:t xml:space="preserve"> </w:t>
            </w:r>
            <w:r w:rsidRPr="0074620E">
              <w:rPr>
                <w:spacing w:val="-2"/>
                <w:sz w:val="22"/>
                <w:szCs w:val="22"/>
              </w:rPr>
              <w:t>университет</w:t>
            </w:r>
            <w:r w:rsidRPr="0074620E">
              <w:rPr>
                <w:spacing w:val="-4"/>
                <w:sz w:val="22"/>
                <w:szCs w:val="22"/>
              </w:rPr>
              <w:t xml:space="preserve"> при Правительстве Российской Федерации: сто лет развития/ кол.авт.; </w:t>
            </w:r>
            <w:r w:rsidRPr="0074620E">
              <w:rPr>
                <w:spacing w:val="2"/>
                <w:sz w:val="22"/>
                <w:szCs w:val="22"/>
              </w:rPr>
              <w:t>под ред</w:t>
            </w:r>
            <w:r w:rsidRPr="0074620E">
              <w:rPr>
                <w:sz w:val="22"/>
                <w:szCs w:val="22"/>
              </w:rPr>
              <w:t>. общ.</w:t>
            </w:r>
            <w:r w:rsidRPr="0074620E">
              <w:rPr>
                <w:spacing w:val="2"/>
                <w:sz w:val="22"/>
                <w:szCs w:val="22"/>
              </w:rPr>
              <w:t>проф</w:t>
            </w:r>
            <w:r w:rsidRPr="0074620E">
              <w:rPr>
                <w:sz w:val="22"/>
                <w:szCs w:val="22"/>
              </w:rPr>
              <w:t>. М.А.</w:t>
            </w:r>
            <w:r w:rsidRPr="0074620E">
              <w:rPr>
                <w:spacing w:val="-2"/>
                <w:sz w:val="22"/>
                <w:szCs w:val="22"/>
              </w:rPr>
              <w:t> </w:t>
            </w:r>
            <w:r w:rsidRPr="0074620E">
              <w:rPr>
                <w:spacing w:val="2"/>
                <w:sz w:val="22"/>
                <w:szCs w:val="22"/>
              </w:rPr>
              <w:t>Эскиндарова</w:t>
            </w:r>
            <w:r w:rsidRPr="0074620E">
              <w:rPr>
                <w:spacing w:val="-4"/>
                <w:sz w:val="22"/>
                <w:szCs w:val="22"/>
              </w:rPr>
              <w:t xml:space="preserve">.- М.: </w:t>
            </w:r>
            <w:r w:rsidRPr="0074620E">
              <w:rPr>
                <w:spacing w:val="2"/>
                <w:sz w:val="22"/>
                <w:szCs w:val="22"/>
              </w:rPr>
              <w:t>Международные отношения</w:t>
            </w:r>
            <w:r w:rsidRPr="0074620E">
              <w:rPr>
                <w:spacing w:val="-2"/>
                <w:sz w:val="22"/>
                <w:szCs w:val="22"/>
              </w:rPr>
              <w:t>, 2019.- 696 с.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5"/>
              <w:jc w:val="both"/>
            </w:pPr>
            <w:r w:rsidRPr="0074620E"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74620E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Финансовый университет: прошлое, настоящее, будущее: Учебное пособие / М.А.Эскиндаров, Н.А.Разманова, Е.И.Нестеренко [и др.]; Финуниверситет, кафедра экономической истории; под ред. М.А.Эскиндарова; редкол.: И.Н.Шапкин, Н.А.Разманова; рец.: В.В.Думный, С.А.Погодин. — М.: Финуниверситет, 2011 — 184 с. — Имеется электронная версия: Электронные текстовые данные (1 файл: 1,21 Мб);. — Доступ по паролю из сети Интернет (чтение, печать). — &lt;URL:</w:t>
            </w:r>
            <w:hyperlink r:id="rId30" w:history="1">
              <w:r w:rsidRPr="0074620E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http://elib.fa.ru/Book/Finuniversity.pdf</w:t>
              </w:r>
            </w:hyperlink>
            <w:r w:rsidRPr="0074620E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5"/>
              <w:jc w:val="both"/>
            </w:pPr>
            <w:r w:rsidRPr="0074620E"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74620E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Резник, С. Д. Студент вуза: технологии и организация обучения : учебник / С.Д. Резник, И.А. Игошина ; под общ. ред. д-ра экон. наук, проф. С.Д. Резника. — 5-е изд., перераб. и доп. — Москва : ИНФРА-М, 2021. — 391 с. — (Высшее образование: Бакалавриат). — DOI 10.12737/textbook_5c232599573860.02058577. - ISBN 978-5-16-014782-6. - Текст : электронный. - URL: https://znanium.com/catalog/product/1241383 (дата обращения: 21.04.2023).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rPr>
                <w:bCs/>
                <w:sz w:val="22"/>
                <w:szCs w:val="22"/>
              </w:rPr>
            </w:pPr>
            <w:r w:rsidRPr="0074620E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bCs/>
                <w:sz w:val="22"/>
                <w:szCs w:val="22"/>
                <w:shd w:val="clear" w:color="auto" w:fill="FFFFFF"/>
              </w:rPr>
              <w:t>Гретченко, А.И.</w:t>
            </w:r>
            <w:r w:rsidRPr="0074620E">
              <w:rPr>
                <w:sz w:val="22"/>
                <w:szCs w:val="22"/>
                <w:shd w:val="clear" w:color="auto" w:fill="FFFFFF"/>
              </w:rPr>
              <w:t> Болонский процесс: интеграция России в европейское и мировое образовательное пространство : учебное пособие / Гретченко А.И., Гретченко А.А. — Москва : КноРус, 2020. — 425 с. — ISBN 978-5-406</w:t>
            </w:r>
          </w:p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74620E">
              <w:rPr>
                <w:sz w:val="22"/>
                <w:szCs w:val="22"/>
                <w:shd w:val="clear" w:color="auto" w:fill="FFFFFF"/>
                <w:lang w:val="en-US"/>
              </w:rPr>
              <w:t xml:space="preserve">-07539-5. — URL: </w:t>
            </w:r>
            <w:hyperlink r:id="rId31" w:history="1">
              <w:r w:rsidRPr="0074620E">
                <w:rPr>
                  <w:rStyle w:val="a4"/>
                  <w:sz w:val="22"/>
                  <w:szCs w:val="22"/>
                  <w:shd w:val="clear" w:color="auto" w:fill="FFFFFF"/>
                  <w:lang w:val="en-US"/>
                </w:rPr>
                <w:t>https://book.ru/book/933509</w:t>
              </w:r>
            </w:hyperlink>
          </w:p>
          <w:p w:rsidR="000965E3" w:rsidRPr="0074620E" w:rsidRDefault="000965E3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74620E">
              <w:rPr>
                <w:sz w:val="22"/>
                <w:szCs w:val="22"/>
                <w:shd w:val="clear" w:color="auto" w:fill="FFFFFF"/>
              </w:rPr>
              <w:t>(дата обращения: 01.04.2021). 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rPr>
                <w:bCs/>
                <w:sz w:val="22"/>
                <w:szCs w:val="22"/>
              </w:rPr>
            </w:pPr>
            <w:r w:rsidRPr="0074620E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u w:val="single"/>
              </w:rPr>
            </w:pPr>
            <w:r w:rsidRPr="0074620E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Современные подходы в воспитании молодежи: традиции и инновации [Электронный ресурс]: монография / М.А. Эскиндаров [и др.]; Финуниверситет ; под ред. М.А. Эскиндарова, И.А. Фирсовой. — Электронные данные (1 файл: 3 Мб). — Москва: Прометей, 2018. — Только электронный ресурс. — Доступ из локальной сети Финуниверситета (чтение). — &lt;URL:</w:t>
            </w:r>
            <w:hyperlink r:id="rId32" w:history="1">
              <w:r w:rsidRPr="0074620E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http://elib.fa.ru/rbook/eskindarov_64786.pdf</w:t>
              </w:r>
            </w:hyperlink>
            <w:r w:rsidRPr="0074620E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pacing w:val="-2"/>
                <w:sz w:val="22"/>
                <w:szCs w:val="22"/>
              </w:rPr>
              <w:t>Финансовый</w:t>
            </w:r>
            <w:r w:rsidRPr="0074620E">
              <w:rPr>
                <w:spacing w:val="-4"/>
                <w:sz w:val="22"/>
                <w:szCs w:val="22"/>
              </w:rPr>
              <w:t xml:space="preserve"> </w:t>
            </w:r>
            <w:r w:rsidRPr="0074620E">
              <w:rPr>
                <w:spacing w:val="-2"/>
                <w:sz w:val="22"/>
                <w:szCs w:val="22"/>
              </w:rPr>
              <w:t>университет</w:t>
            </w:r>
            <w:r w:rsidRPr="0074620E">
              <w:rPr>
                <w:spacing w:val="-4"/>
                <w:sz w:val="22"/>
                <w:szCs w:val="22"/>
              </w:rPr>
              <w:t>: юбилейный альбом/ </w:t>
            </w:r>
            <w:r w:rsidRPr="0074620E">
              <w:rPr>
                <w:spacing w:val="2"/>
                <w:sz w:val="22"/>
                <w:szCs w:val="22"/>
              </w:rPr>
              <w:t>под ред</w:t>
            </w:r>
            <w:r w:rsidRPr="0074620E">
              <w:rPr>
                <w:sz w:val="22"/>
                <w:szCs w:val="22"/>
              </w:rPr>
              <w:t xml:space="preserve">. </w:t>
            </w:r>
            <w:r w:rsidRPr="0074620E">
              <w:rPr>
                <w:spacing w:val="2"/>
                <w:sz w:val="22"/>
                <w:szCs w:val="22"/>
              </w:rPr>
              <w:t>проф</w:t>
            </w:r>
            <w:r w:rsidRPr="0074620E">
              <w:rPr>
                <w:sz w:val="22"/>
                <w:szCs w:val="22"/>
              </w:rPr>
              <w:t>. М.А.</w:t>
            </w:r>
            <w:r w:rsidRPr="0074620E">
              <w:rPr>
                <w:spacing w:val="-2"/>
                <w:sz w:val="22"/>
                <w:szCs w:val="22"/>
              </w:rPr>
              <w:t> </w:t>
            </w:r>
            <w:r w:rsidRPr="0074620E">
              <w:rPr>
                <w:spacing w:val="2"/>
                <w:sz w:val="22"/>
                <w:szCs w:val="22"/>
              </w:rPr>
              <w:t>Эскиндарова</w:t>
            </w:r>
            <w:r w:rsidRPr="0074620E">
              <w:rPr>
                <w:spacing w:val="-4"/>
                <w:sz w:val="22"/>
                <w:szCs w:val="22"/>
              </w:rPr>
              <w:t xml:space="preserve">.- М.: </w:t>
            </w:r>
            <w:r w:rsidRPr="0074620E">
              <w:rPr>
                <w:spacing w:val="2"/>
                <w:sz w:val="22"/>
                <w:szCs w:val="22"/>
              </w:rPr>
              <w:t>Финансовый</w:t>
            </w:r>
            <w:r w:rsidRPr="0074620E">
              <w:rPr>
                <w:spacing w:val="-2"/>
                <w:sz w:val="22"/>
                <w:szCs w:val="22"/>
              </w:rPr>
              <w:t xml:space="preserve"> </w:t>
            </w:r>
            <w:r w:rsidRPr="0074620E">
              <w:rPr>
                <w:spacing w:val="2"/>
                <w:sz w:val="22"/>
                <w:szCs w:val="22"/>
              </w:rPr>
              <w:t>университет</w:t>
            </w:r>
            <w:r w:rsidRPr="0074620E">
              <w:rPr>
                <w:spacing w:val="-2"/>
                <w:sz w:val="22"/>
                <w:szCs w:val="22"/>
              </w:rPr>
              <w:t>, 2014.- 156 с.</w:t>
            </w:r>
          </w:p>
        </w:tc>
      </w:tr>
      <w:tr w:rsidR="000965E3" w:rsidRPr="0074620E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Легкая атлетика,</w:t>
            </w: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Волейбол,</w:t>
            </w:r>
          </w:p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Общая физ.подготовка (адаптивная)</w:t>
            </w: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1к. очка Б ГМУ-2024</w:t>
            </w:r>
          </w:p>
          <w:p w:rsidR="000965E3" w:rsidRPr="0074620E" w:rsidRDefault="000965E3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965E3" w:rsidRPr="0074620E" w:rsidRDefault="000965E3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pStyle w:val="a7"/>
              <w:rPr>
                <w:sz w:val="22"/>
                <w:szCs w:val="22"/>
                <w:u w:val="single"/>
              </w:rPr>
            </w:pPr>
            <w:r w:rsidRPr="0074620E">
              <w:rPr>
                <w:sz w:val="22"/>
                <w:szCs w:val="22"/>
              </w:rPr>
              <w:t>О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74620E" w:rsidRDefault="000965E3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0965E3" w:rsidRPr="005922A1" w:rsidTr="000965E3">
        <w:trPr>
          <w:trHeight w:val="50"/>
        </w:trPr>
        <w:tc>
          <w:tcPr>
            <w:tcW w:w="2127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65E3" w:rsidRPr="0074620E" w:rsidRDefault="000965E3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965E3" w:rsidRPr="0074620E" w:rsidRDefault="000965E3" w:rsidP="00EC30F3">
            <w:pPr>
              <w:jc w:val="center"/>
              <w:rPr>
                <w:sz w:val="22"/>
                <w:szCs w:val="22"/>
              </w:rPr>
            </w:pPr>
            <w:r w:rsidRPr="0074620E">
              <w:rPr>
                <w:sz w:val="22"/>
                <w:szCs w:val="22"/>
              </w:rPr>
              <w:t>Д</w:t>
            </w:r>
          </w:p>
        </w:tc>
        <w:tc>
          <w:tcPr>
            <w:tcW w:w="10200" w:type="dxa"/>
            <w:tcBorders>
              <w:top w:val="single" w:sz="4" w:space="0" w:color="auto"/>
              <w:bottom w:val="single" w:sz="4" w:space="0" w:color="auto"/>
            </w:tcBorders>
          </w:tcPr>
          <w:p w:rsidR="000965E3" w:rsidRPr="006521EF" w:rsidRDefault="000965E3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74620E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 — Текст : электронный.</w:t>
            </w:r>
            <w:bookmarkStart w:id="0" w:name="_GoBack"/>
            <w:bookmarkEnd w:id="0"/>
          </w:p>
        </w:tc>
      </w:tr>
    </w:tbl>
    <w:p w:rsidR="00ED7685" w:rsidRDefault="00ED7685"/>
    <w:sectPr w:rsidR="00ED7685" w:rsidSect="00EC30F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9A"/>
    <w:rsid w:val="000965E3"/>
    <w:rsid w:val="00140D1A"/>
    <w:rsid w:val="0074620E"/>
    <w:rsid w:val="00EC30F3"/>
    <w:rsid w:val="00ED7685"/>
    <w:rsid w:val="00F3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A448E-CA56-46EF-940E-70F7E43B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30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30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30F3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uiPriority w:val="99"/>
    <w:unhideWhenUsed/>
    <w:rsid w:val="00EC30F3"/>
    <w:rPr>
      <w:color w:val="1188DD"/>
      <w:u w:val="single"/>
    </w:rPr>
  </w:style>
  <w:style w:type="character" w:customStyle="1" w:styleId="authors">
    <w:name w:val="authors"/>
    <w:rsid w:val="00EC30F3"/>
  </w:style>
  <w:style w:type="paragraph" w:styleId="a5">
    <w:name w:val="No Spacing"/>
    <w:uiPriority w:val="99"/>
    <w:qFormat/>
    <w:rsid w:val="00EC30F3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EC30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30F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EC30F3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rsid w:val="00EC30F3"/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EC30F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0543" TargetMode="External"/><Relationship Id="rId13" Type="http://schemas.openxmlformats.org/officeDocument/2006/relationships/hyperlink" Target="https://ezpro.fa.ru:2058/bcode/510519" TargetMode="External"/><Relationship Id="rId18" Type="http://schemas.openxmlformats.org/officeDocument/2006/relationships/hyperlink" Target="https://ezpro.fa.ru:2058/bcode/516014" TargetMode="External"/><Relationship Id="rId26" Type="http://schemas.openxmlformats.org/officeDocument/2006/relationships/hyperlink" Target="https://ezpro.fa.ru:2058/bcode/55573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book.ru/book/932065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book.ru/book/947275" TargetMode="External"/><Relationship Id="rId12" Type="http://schemas.openxmlformats.org/officeDocument/2006/relationships/hyperlink" Target="https://book.ru/book/933506" TargetMode="External"/><Relationship Id="rId17" Type="http://schemas.openxmlformats.org/officeDocument/2006/relationships/hyperlink" Target="https://ezpro.fa.ru:2058/bcode/510872" TargetMode="External"/><Relationship Id="rId25" Type="http://schemas.openxmlformats.org/officeDocument/2006/relationships/hyperlink" Target="https://ezpro.fa.ru:2058/bcode/540732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38161" TargetMode="External"/><Relationship Id="rId20" Type="http://schemas.openxmlformats.org/officeDocument/2006/relationships/hyperlink" Target="https://ezpro.fa.ru:2058/bcode/516973" TargetMode="External"/><Relationship Id="rId29" Type="http://schemas.openxmlformats.org/officeDocument/2006/relationships/hyperlink" Target="https://znanium.com/catalog/product/1655067" TargetMode="External"/><Relationship Id="rId1" Type="http://schemas.openxmlformats.org/officeDocument/2006/relationships/styles" Target="styles.xml"/><Relationship Id="rId6" Type="http://schemas.openxmlformats.org/officeDocument/2006/relationships/hyperlink" Target="https://book.ru/book/932096" TargetMode="External"/><Relationship Id="rId11" Type="http://schemas.openxmlformats.org/officeDocument/2006/relationships/hyperlink" Target="https://ezpro.fa.ru:2058/bcode/510448" TargetMode="External"/><Relationship Id="rId24" Type="http://schemas.openxmlformats.org/officeDocument/2006/relationships/hyperlink" Target="https://ezpro.fa.ru:2058/bcode/536530" TargetMode="External"/><Relationship Id="rId32" Type="http://schemas.openxmlformats.org/officeDocument/2006/relationships/hyperlink" Target="http://elib.fa.ru/rbook/eskindarov_64786.pdf" TargetMode="External"/><Relationship Id="rId5" Type="http://schemas.openxmlformats.org/officeDocument/2006/relationships/hyperlink" Target="URL:https://book.ru/book/941552" TargetMode="External"/><Relationship Id="rId15" Type="http://schemas.openxmlformats.org/officeDocument/2006/relationships/hyperlink" Target="https://ezpro.fa.ru:2058/bcode/532413" TargetMode="External"/><Relationship Id="rId23" Type="http://schemas.openxmlformats.org/officeDocument/2006/relationships/hyperlink" Target="https://urait.ru/bcode/545107" TargetMode="External"/><Relationship Id="rId28" Type="http://schemas.openxmlformats.org/officeDocument/2006/relationships/hyperlink" Target="https://book.ru/book/933979" TargetMode="External"/><Relationship Id="rId10" Type="http://schemas.openxmlformats.org/officeDocument/2006/relationships/hyperlink" Target="https://book.ru/book/934068" TargetMode="External"/><Relationship Id="rId19" Type="http://schemas.openxmlformats.org/officeDocument/2006/relationships/hyperlink" Target="https://book.ru/book/932913" TargetMode="External"/><Relationship Id="rId31" Type="http://schemas.openxmlformats.org/officeDocument/2006/relationships/hyperlink" Target="https://book.ru/book/933509" TargetMode="External"/><Relationship Id="rId4" Type="http://schemas.openxmlformats.org/officeDocument/2006/relationships/hyperlink" Target="https://ezpro.fa.ru:2058/bcode/511028" TargetMode="External"/><Relationship Id="rId9" Type="http://schemas.openxmlformats.org/officeDocument/2006/relationships/hyperlink" Target="https://ezpro.fa.ru:2058/bcode/510867" TargetMode="External"/><Relationship Id="rId14" Type="http://schemas.openxmlformats.org/officeDocument/2006/relationships/hyperlink" Target="https://book.ru/book/934084" TargetMode="External"/><Relationship Id="rId22" Type="http://schemas.openxmlformats.org/officeDocument/2006/relationships/hyperlink" Target="https://znanium.com/catalog/product/1831634" TargetMode="External"/><Relationship Id="rId27" Type="http://schemas.openxmlformats.org/officeDocument/2006/relationships/hyperlink" Target="https://ezpro.fa.ru:2058/bcode/537542" TargetMode="External"/><Relationship Id="rId30" Type="http://schemas.openxmlformats.org/officeDocument/2006/relationships/hyperlink" Target="http://elib.fa.ru/Book/Finuniversit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3392</Words>
  <Characters>19341</Characters>
  <Application>Microsoft Office Word</Application>
  <DocSecurity>0</DocSecurity>
  <Lines>161</Lines>
  <Paragraphs>45</Paragraphs>
  <ScaleCrop>false</ScaleCrop>
  <Company>Финуниверситет</Company>
  <LinksUpToDate>false</LinksUpToDate>
  <CharactersWithSpaces>22688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</cp:revision>
  <dcterms:created xsi:type="dcterms:W3CDTF">2024-06-28T11:58:00Z</dcterms:created>
  <dcterms:modified xsi:type="dcterms:W3CDTF">2024-07-04T11:31:00Z</dcterms:modified>
</cp:coreProperties>
</file>