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68F" w:rsidRDefault="00561495">
      <w:pPr>
        <w:spacing w:before="72"/>
        <w:ind w:right="1"/>
        <w:jc w:val="center"/>
        <w:rPr>
          <w:b/>
          <w:sz w:val="26"/>
        </w:rPr>
      </w:pPr>
      <w:bookmarkStart w:id="0" w:name="РЕГЛАМЕНТ"/>
      <w:bookmarkEnd w:id="0"/>
      <w:r>
        <w:rPr>
          <w:b/>
          <w:spacing w:val="-2"/>
          <w:sz w:val="26"/>
        </w:rPr>
        <w:t>РЕГЛАМЕНТ</w:t>
      </w:r>
    </w:p>
    <w:p w:rsidR="0009568F" w:rsidRDefault="00561495">
      <w:pPr>
        <w:spacing w:before="3"/>
        <w:ind w:right="1"/>
        <w:jc w:val="center"/>
        <w:rPr>
          <w:b/>
          <w:sz w:val="26"/>
        </w:rPr>
      </w:pPr>
      <w:bookmarkStart w:id="1" w:name="проведения_регионального_кейс-чемпионата"/>
      <w:bookmarkEnd w:id="1"/>
      <w:r>
        <w:rPr>
          <w:b/>
          <w:sz w:val="26"/>
        </w:rPr>
        <w:t>проведения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регионального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кейс-чемпионата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«КЛЮЧ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-11"/>
          <w:sz w:val="26"/>
        </w:rPr>
        <w:t xml:space="preserve"> </w:t>
      </w:r>
      <w:r w:rsidR="00B220DC">
        <w:rPr>
          <w:b/>
          <w:spacing w:val="-2"/>
          <w:sz w:val="26"/>
        </w:rPr>
        <w:t>Липецк</w:t>
      </w:r>
      <w:r>
        <w:rPr>
          <w:b/>
          <w:spacing w:val="-2"/>
          <w:sz w:val="26"/>
        </w:rPr>
        <w:t>»</w:t>
      </w:r>
    </w:p>
    <w:p w:rsidR="0009568F" w:rsidRDefault="00561495">
      <w:pPr>
        <w:pStyle w:val="a4"/>
        <w:numPr>
          <w:ilvl w:val="0"/>
          <w:numId w:val="1"/>
        </w:numPr>
        <w:tabs>
          <w:tab w:val="left" w:pos="3861"/>
        </w:tabs>
        <w:spacing w:before="296"/>
        <w:ind w:left="3861" w:right="0" w:hanging="268"/>
        <w:jc w:val="both"/>
        <w:rPr>
          <w:b/>
          <w:sz w:val="26"/>
        </w:rPr>
      </w:pPr>
      <w:r>
        <w:rPr>
          <w:b/>
          <w:sz w:val="26"/>
        </w:rPr>
        <w:t>Общие</w:t>
      </w:r>
      <w:r>
        <w:rPr>
          <w:b/>
          <w:spacing w:val="-13"/>
          <w:sz w:val="26"/>
        </w:rPr>
        <w:t xml:space="preserve"> </w:t>
      </w:r>
      <w:r>
        <w:rPr>
          <w:b/>
          <w:spacing w:val="-2"/>
          <w:sz w:val="26"/>
        </w:rPr>
        <w:t>положения</w:t>
      </w:r>
    </w:p>
    <w:p w:rsidR="0009568F" w:rsidRDefault="00561495">
      <w:pPr>
        <w:pStyle w:val="a4"/>
        <w:numPr>
          <w:ilvl w:val="1"/>
          <w:numId w:val="1"/>
        </w:numPr>
        <w:tabs>
          <w:tab w:val="left" w:pos="1555"/>
        </w:tabs>
        <w:spacing w:before="115"/>
        <w:ind w:right="135" w:firstLine="850"/>
        <w:jc w:val="both"/>
        <w:rPr>
          <w:sz w:val="26"/>
        </w:rPr>
      </w:pPr>
      <w:r>
        <w:rPr>
          <w:sz w:val="26"/>
        </w:rPr>
        <w:t xml:space="preserve">Регламент проведения Регионального кейс-чемпионата «КЛЮЧ – </w:t>
      </w:r>
      <w:r w:rsidR="0086458E">
        <w:rPr>
          <w:sz w:val="26"/>
        </w:rPr>
        <w:t>Липецк</w:t>
      </w:r>
      <w:r>
        <w:rPr>
          <w:sz w:val="26"/>
        </w:rPr>
        <w:t xml:space="preserve">» в городе </w:t>
      </w:r>
      <w:r w:rsidR="0086458E">
        <w:rPr>
          <w:sz w:val="26"/>
        </w:rPr>
        <w:t>Липецк</w:t>
      </w:r>
      <w:r>
        <w:rPr>
          <w:sz w:val="26"/>
        </w:rPr>
        <w:t xml:space="preserve"> (далее </w:t>
      </w:r>
      <w:r w:rsidR="0086458E">
        <w:rPr>
          <w:sz w:val="26"/>
        </w:rPr>
        <w:t>– Регламент регионального кейс-</w:t>
      </w:r>
      <w:r>
        <w:rPr>
          <w:sz w:val="26"/>
        </w:rPr>
        <w:t>чемпионата) разработан в соответствии с П</w:t>
      </w:r>
      <w:r w:rsidR="0086458E">
        <w:rPr>
          <w:sz w:val="26"/>
        </w:rPr>
        <w:t>оложением о Всероссийском кейс-</w:t>
      </w:r>
      <w:r>
        <w:rPr>
          <w:sz w:val="26"/>
        </w:rPr>
        <w:t>чемпионате</w:t>
      </w:r>
      <w:r>
        <w:rPr>
          <w:spacing w:val="-1"/>
          <w:sz w:val="26"/>
        </w:rPr>
        <w:t xml:space="preserve"> </w:t>
      </w:r>
      <w:r>
        <w:rPr>
          <w:sz w:val="26"/>
        </w:rPr>
        <w:t>«КЛЮЧ»</w:t>
      </w:r>
      <w:r>
        <w:rPr>
          <w:spacing w:val="-2"/>
          <w:sz w:val="26"/>
        </w:rPr>
        <w:t xml:space="preserve"> </w:t>
      </w:r>
      <w:r>
        <w:rPr>
          <w:sz w:val="26"/>
        </w:rPr>
        <w:t>(далее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Положение, Кейс-чемпион</w:t>
      </w:r>
      <w:r>
        <w:rPr>
          <w:sz w:val="26"/>
        </w:rPr>
        <w:t>ат)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определяет формат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и порядок проведения, правила участия и установления победителей и призеров регионального кейс-чемпионата «КЛЮЧ» в городе </w:t>
      </w:r>
      <w:r w:rsidR="0086458E">
        <w:rPr>
          <w:sz w:val="26"/>
        </w:rPr>
        <w:t>Липецк</w:t>
      </w:r>
      <w:r>
        <w:rPr>
          <w:sz w:val="26"/>
        </w:rPr>
        <w:t xml:space="preserve"> (далее – региональный кейс-чемпионат, мероприятие, состязание).</w:t>
      </w:r>
    </w:p>
    <w:p w:rsidR="0009568F" w:rsidRDefault="00561495">
      <w:pPr>
        <w:pStyle w:val="a4"/>
        <w:numPr>
          <w:ilvl w:val="1"/>
          <w:numId w:val="1"/>
        </w:numPr>
        <w:tabs>
          <w:tab w:val="left" w:pos="1555"/>
        </w:tabs>
        <w:ind w:right="133" w:firstLine="850"/>
        <w:jc w:val="both"/>
        <w:rPr>
          <w:sz w:val="26"/>
        </w:rPr>
      </w:pPr>
      <w:r>
        <w:rPr>
          <w:sz w:val="26"/>
        </w:rPr>
        <w:t>Сроки</w:t>
      </w:r>
      <w:r>
        <w:rPr>
          <w:spacing w:val="-17"/>
          <w:sz w:val="26"/>
        </w:rPr>
        <w:t xml:space="preserve"> </w:t>
      </w:r>
      <w:r>
        <w:rPr>
          <w:sz w:val="26"/>
        </w:rPr>
        <w:t>регистрации,</w:t>
      </w:r>
      <w:r>
        <w:rPr>
          <w:spacing w:val="-16"/>
          <w:sz w:val="26"/>
        </w:rPr>
        <w:t xml:space="preserve"> </w:t>
      </w:r>
      <w:r>
        <w:rPr>
          <w:sz w:val="26"/>
        </w:rPr>
        <w:t>квалификационн</w:t>
      </w:r>
      <w:r>
        <w:rPr>
          <w:sz w:val="26"/>
        </w:rPr>
        <w:t>ого</w:t>
      </w:r>
      <w:r>
        <w:rPr>
          <w:spacing w:val="-16"/>
          <w:sz w:val="26"/>
        </w:rPr>
        <w:t xml:space="preserve"> </w:t>
      </w:r>
      <w:r>
        <w:rPr>
          <w:sz w:val="26"/>
        </w:rPr>
        <w:t>тестирования</w:t>
      </w:r>
      <w:r>
        <w:rPr>
          <w:spacing w:val="-16"/>
          <w:sz w:val="26"/>
        </w:rPr>
        <w:t xml:space="preserve"> </w:t>
      </w:r>
      <w:r>
        <w:rPr>
          <w:sz w:val="26"/>
        </w:rPr>
        <w:t>и</w:t>
      </w:r>
      <w:r>
        <w:rPr>
          <w:spacing w:val="-17"/>
          <w:sz w:val="26"/>
        </w:rPr>
        <w:t xml:space="preserve"> </w:t>
      </w:r>
      <w:r>
        <w:rPr>
          <w:sz w:val="26"/>
        </w:rPr>
        <w:t>отбора</w:t>
      </w:r>
      <w:r>
        <w:rPr>
          <w:spacing w:val="-16"/>
          <w:sz w:val="26"/>
        </w:rPr>
        <w:t xml:space="preserve"> </w:t>
      </w:r>
      <w:r>
        <w:rPr>
          <w:sz w:val="26"/>
        </w:rPr>
        <w:t>команд, получающих</w:t>
      </w:r>
      <w:r>
        <w:rPr>
          <w:spacing w:val="-2"/>
          <w:sz w:val="26"/>
        </w:rPr>
        <w:t xml:space="preserve"> </w:t>
      </w:r>
      <w:r>
        <w:rPr>
          <w:sz w:val="26"/>
        </w:rPr>
        <w:t>приглашение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участию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региональном</w:t>
      </w:r>
      <w:r>
        <w:rPr>
          <w:spacing w:val="-3"/>
          <w:sz w:val="26"/>
        </w:rPr>
        <w:t xml:space="preserve"> </w:t>
      </w:r>
      <w:r>
        <w:rPr>
          <w:sz w:val="26"/>
        </w:rPr>
        <w:t>кейс-чемпионате, проведения регионального кейс-чемпионата устанавливаются календарным планом проведения Кейс-чемпионата, утвержденным Организатором. Положение и календарный п</w:t>
      </w:r>
      <w:r>
        <w:rPr>
          <w:sz w:val="26"/>
        </w:rPr>
        <w:t xml:space="preserve">лан проведения Кейс-чемпионата публикуются на интернет-странице Кейс-чемпионата в рамках корпоративного сайта (портала) НИУ ВШЭ по адресу: </w:t>
      </w:r>
      <w:r>
        <w:rPr>
          <w:sz w:val="26"/>
          <w:u w:val="single"/>
        </w:rPr>
        <w:t>https://olymp.hse.ru/championship</w:t>
      </w:r>
      <w:r>
        <w:rPr>
          <w:sz w:val="26"/>
        </w:rPr>
        <w:t xml:space="preserve"> (далее – страница Кейс-чемпионата). Информационная поддержка Кейс-чемпионата осущес</w:t>
      </w:r>
      <w:r>
        <w:rPr>
          <w:sz w:val="26"/>
        </w:rPr>
        <w:t>твляется также в социальной сети «</w:t>
      </w:r>
      <w:proofErr w:type="spellStart"/>
      <w:r>
        <w:rPr>
          <w:sz w:val="26"/>
        </w:rPr>
        <w:t>ВКонтакте</w:t>
      </w:r>
      <w:proofErr w:type="spellEnd"/>
      <w:r>
        <w:rPr>
          <w:sz w:val="26"/>
        </w:rPr>
        <w:t xml:space="preserve">» по адресу: </w:t>
      </w:r>
      <w:hyperlink r:id="rId5">
        <w:r>
          <w:rPr>
            <w:sz w:val="26"/>
            <w:u w:val="single"/>
          </w:rPr>
          <w:t>https://vk.com/hsechampionship</w:t>
        </w:r>
        <w:r>
          <w:rPr>
            <w:sz w:val="26"/>
          </w:rPr>
          <w:t>.</w:t>
        </w:r>
      </w:hyperlink>
    </w:p>
    <w:p w:rsidR="0009568F" w:rsidRPr="00B220DC" w:rsidRDefault="00561495" w:rsidP="00B220DC">
      <w:pPr>
        <w:pStyle w:val="a4"/>
        <w:numPr>
          <w:ilvl w:val="1"/>
          <w:numId w:val="1"/>
        </w:numPr>
        <w:tabs>
          <w:tab w:val="left" w:pos="1555"/>
        </w:tabs>
        <w:spacing w:before="3"/>
        <w:ind w:right="132" w:firstLine="566"/>
        <w:jc w:val="both"/>
        <w:rPr>
          <w:sz w:val="26"/>
        </w:rPr>
      </w:pPr>
      <w:r>
        <w:rPr>
          <w:sz w:val="26"/>
        </w:rPr>
        <w:t>Организатором регионального кейс-чемпионата является Федеральное государственное</w:t>
      </w:r>
      <w:r>
        <w:rPr>
          <w:spacing w:val="40"/>
          <w:sz w:val="26"/>
        </w:rPr>
        <w:t xml:space="preserve"> </w:t>
      </w:r>
      <w:r>
        <w:rPr>
          <w:sz w:val="26"/>
        </w:rPr>
        <w:t>образовательное</w:t>
      </w:r>
      <w:r>
        <w:rPr>
          <w:spacing w:val="40"/>
          <w:sz w:val="26"/>
        </w:rPr>
        <w:t xml:space="preserve"> </w:t>
      </w:r>
      <w:r>
        <w:rPr>
          <w:sz w:val="26"/>
        </w:rPr>
        <w:t>учреждение</w:t>
      </w:r>
      <w:r>
        <w:rPr>
          <w:spacing w:val="40"/>
          <w:sz w:val="26"/>
        </w:rPr>
        <w:t xml:space="preserve"> </w:t>
      </w:r>
      <w:r>
        <w:rPr>
          <w:sz w:val="26"/>
        </w:rPr>
        <w:t>высшего</w:t>
      </w:r>
      <w:r>
        <w:rPr>
          <w:spacing w:val="40"/>
          <w:sz w:val="26"/>
        </w:rPr>
        <w:t xml:space="preserve"> </w:t>
      </w:r>
      <w:r>
        <w:rPr>
          <w:sz w:val="26"/>
        </w:rPr>
        <w:t>образования</w:t>
      </w:r>
      <w:r w:rsidR="00B220DC">
        <w:rPr>
          <w:sz w:val="26"/>
        </w:rPr>
        <w:t xml:space="preserve"> </w:t>
      </w:r>
      <w:r w:rsidRPr="00B220DC">
        <w:rPr>
          <w:sz w:val="26"/>
        </w:rPr>
        <w:t>«</w:t>
      </w:r>
      <w:r w:rsidR="00176029" w:rsidRPr="00B220DC">
        <w:rPr>
          <w:sz w:val="26"/>
        </w:rPr>
        <w:t>Финансовый университет при Правительстве Российской Федерации</w:t>
      </w:r>
      <w:r w:rsidRPr="00B220DC">
        <w:rPr>
          <w:sz w:val="26"/>
        </w:rPr>
        <w:t>»</w:t>
      </w:r>
      <w:r w:rsidR="00176029" w:rsidRPr="00B220DC">
        <w:rPr>
          <w:sz w:val="26"/>
        </w:rPr>
        <w:t xml:space="preserve"> Липецкий филиал</w:t>
      </w:r>
      <w:r w:rsidRPr="00B220DC">
        <w:rPr>
          <w:spacing w:val="-3"/>
          <w:sz w:val="26"/>
        </w:rPr>
        <w:t xml:space="preserve"> </w:t>
      </w:r>
      <w:r w:rsidRPr="00B220DC">
        <w:rPr>
          <w:sz w:val="26"/>
        </w:rPr>
        <w:t>(далее</w:t>
      </w:r>
      <w:r w:rsidRPr="00B220DC">
        <w:rPr>
          <w:spacing w:val="-3"/>
          <w:sz w:val="26"/>
        </w:rPr>
        <w:t xml:space="preserve"> </w:t>
      </w:r>
      <w:r w:rsidRPr="00B220DC">
        <w:rPr>
          <w:sz w:val="26"/>
        </w:rPr>
        <w:t>–</w:t>
      </w:r>
      <w:r w:rsidR="00176029" w:rsidRPr="00B220DC">
        <w:rPr>
          <w:sz w:val="26"/>
        </w:rPr>
        <w:t xml:space="preserve"> </w:t>
      </w:r>
      <w:r w:rsidRPr="00B220DC">
        <w:rPr>
          <w:sz w:val="26"/>
        </w:rPr>
        <w:t>Региональный</w:t>
      </w:r>
      <w:r w:rsidRPr="00B220DC">
        <w:rPr>
          <w:spacing w:val="-14"/>
          <w:sz w:val="26"/>
        </w:rPr>
        <w:t xml:space="preserve"> </w:t>
      </w:r>
      <w:r w:rsidRPr="00B220DC">
        <w:rPr>
          <w:sz w:val="26"/>
        </w:rPr>
        <w:t>организатор).</w:t>
      </w:r>
      <w:r w:rsidRPr="00B220DC">
        <w:rPr>
          <w:spacing w:val="-11"/>
          <w:sz w:val="26"/>
        </w:rPr>
        <w:t xml:space="preserve"> </w:t>
      </w:r>
      <w:r w:rsidRPr="00B220DC">
        <w:rPr>
          <w:sz w:val="26"/>
        </w:rPr>
        <w:t>Региональный</w:t>
      </w:r>
      <w:r w:rsidRPr="00B220DC">
        <w:rPr>
          <w:spacing w:val="-14"/>
          <w:sz w:val="26"/>
        </w:rPr>
        <w:t xml:space="preserve"> </w:t>
      </w:r>
      <w:r w:rsidRPr="00B220DC">
        <w:rPr>
          <w:sz w:val="26"/>
        </w:rPr>
        <w:t>организатор</w:t>
      </w:r>
      <w:r w:rsidRPr="00B220DC">
        <w:rPr>
          <w:spacing w:val="-15"/>
          <w:sz w:val="26"/>
        </w:rPr>
        <w:t xml:space="preserve"> </w:t>
      </w:r>
      <w:r w:rsidRPr="00B220DC">
        <w:rPr>
          <w:sz w:val="26"/>
        </w:rPr>
        <w:t>может</w:t>
      </w:r>
      <w:r w:rsidRPr="00B220DC">
        <w:rPr>
          <w:spacing w:val="-13"/>
          <w:sz w:val="26"/>
        </w:rPr>
        <w:t xml:space="preserve"> </w:t>
      </w:r>
      <w:r w:rsidRPr="00B220DC">
        <w:rPr>
          <w:sz w:val="26"/>
        </w:rPr>
        <w:t>привлекать к</w:t>
      </w:r>
      <w:r w:rsidRPr="00B220DC">
        <w:rPr>
          <w:spacing w:val="-1"/>
          <w:sz w:val="26"/>
        </w:rPr>
        <w:t xml:space="preserve"> </w:t>
      </w:r>
      <w:r w:rsidRPr="00B220DC">
        <w:rPr>
          <w:sz w:val="26"/>
        </w:rPr>
        <w:t>организации и</w:t>
      </w:r>
      <w:r w:rsidRPr="00B220DC">
        <w:rPr>
          <w:spacing w:val="-4"/>
          <w:sz w:val="26"/>
        </w:rPr>
        <w:t xml:space="preserve"> </w:t>
      </w:r>
      <w:r w:rsidRPr="00B220DC">
        <w:rPr>
          <w:sz w:val="26"/>
        </w:rPr>
        <w:t>проведению</w:t>
      </w:r>
      <w:r w:rsidRPr="00B220DC">
        <w:rPr>
          <w:spacing w:val="-1"/>
          <w:sz w:val="26"/>
        </w:rPr>
        <w:t xml:space="preserve"> </w:t>
      </w:r>
      <w:r w:rsidRPr="00B220DC">
        <w:rPr>
          <w:sz w:val="26"/>
        </w:rPr>
        <w:t>регионального</w:t>
      </w:r>
      <w:r w:rsidRPr="00B220DC">
        <w:rPr>
          <w:spacing w:val="-1"/>
          <w:sz w:val="26"/>
        </w:rPr>
        <w:t xml:space="preserve"> </w:t>
      </w:r>
      <w:r w:rsidRPr="00B220DC">
        <w:rPr>
          <w:sz w:val="26"/>
        </w:rPr>
        <w:t>кейс-чемпионата</w:t>
      </w:r>
      <w:r w:rsidRPr="00B220DC">
        <w:rPr>
          <w:spacing w:val="-1"/>
          <w:sz w:val="26"/>
        </w:rPr>
        <w:t xml:space="preserve"> </w:t>
      </w:r>
      <w:r w:rsidRPr="00B220DC">
        <w:rPr>
          <w:sz w:val="26"/>
        </w:rPr>
        <w:t>региональные</w:t>
      </w:r>
      <w:r w:rsidRPr="00B220DC">
        <w:rPr>
          <w:spacing w:val="-4"/>
          <w:sz w:val="26"/>
        </w:rPr>
        <w:t xml:space="preserve"> </w:t>
      </w:r>
      <w:r w:rsidRPr="00B220DC">
        <w:rPr>
          <w:sz w:val="26"/>
        </w:rPr>
        <w:t>органы гос</w:t>
      </w:r>
      <w:r w:rsidRPr="00B220DC">
        <w:rPr>
          <w:sz w:val="26"/>
        </w:rPr>
        <w:t>ударственной власти, международные и российские компании, научные и общественные организации, средства массовой информации, организации, осуществляющие образовательную деятельность по образовательным программам высшего, дополнительного, среднего профессион</w:t>
      </w:r>
      <w:r w:rsidRPr="00B220DC">
        <w:rPr>
          <w:sz w:val="26"/>
        </w:rPr>
        <w:t>ального образования.</w:t>
      </w:r>
    </w:p>
    <w:p w:rsidR="0009568F" w:rsidRDefault="00561495">
      <w:pPr>
        <w:pStyle w:val="a4"/>
        <w:numPr>
          <w:ilvl w:val="1"/>
          <w:numId w:val="1"/>
        </w:numPr>
        <w:tabs>
          <w:tab w:val="left" w:pos="1555"/>
        </w:tabs>
        <w:spacing w:before="1"/>
        <w:ind w:right="137" w:firstLine="850"/>
        <w:jc w:val="both"/>
        <w:rPr>
          <w:sz w:val="26"/>
        </w:rPr>
      </w:pPr>
      <w:r>
        <w:rPr>
          <w:sz w:val="26"/>
        </w:rPr>
        <w:t>Р</w:t>
      </w:r>
      <w:r>
        <w:rPr>
          <w:sz w:val="26"/>
        </w:rPr>
        <w:t xml:space="preserve">егиональный кейс-чемпионат проводится по следующим </w:t>
      </w:r>
      <w:bookmarkStart w:id="2" w:name="_GoBack"/>
      <w:bookmarkEnd w:id="2"/>
      <w:r>
        <w:rPr>
          <w:spacing w:val="-2"/>
          <w:sz w:val="26"/>
        </w:rPr>
        <w:t>направлениям:</w:t>
      </w:r>
    </w:p>
    <w:p w:rsidR="0009568F" w:rsidRDefault="00561495">
      <w:pPr>
        <w:pStyle w:val="a4"/>
        <w:numPr>
          <w:ilvl w:val="2"/>
          <w:numId w:val="1"/>
        </w:numPr>
        <w:tabs>
          <w:tab w:val="left" w:pos="1638"/>
        </w:tabs>
        <w:spacing w:before="2"/>
        <w:ind w:firstLine="850"/>
        <w:jc w:val="both"/>
        <w:rPr>
          <w:sz w:val="26"/>
        </w:rPr>
      </w:pPr>
      <w:r>
        <w:rPr>
          <w:sz w:val="26"/>
        </w:rPr>
        <w:t>кейс-направление,</w:t>
      </w:r>
      <w:r>
        <w:rPr>
          <w:spacing w:val="-6"/>
          <w:sz w:val="26"/>
        </w:rPr>
        <w:t xml:space="preserve"> </w:t>
      </w:r>
      <w:r>
        <w:rPr>
          <w:sz w:val="26"/>
        </w:rPr>
        <w:t>участники</w:t>
      </w:r>
      <w:r>
        <w:rPr>
          <w:spacing w:val="-8"/>
          <w:sz w:val="26"/>
        </w:rPr>
        <w:t xml:space="preserve"> </w:t>
      </w:r>
      <w:r>
        <w:rPr>
          <w:sz w:val="26"/>
        </w:rPr>
        <w:t>которого</w:t>
      </w:r>
      <w:r>
        <w:rPr>
          <w:spacing w:val="-8"/>
          <w:sz w:val="26"/>
        </w:rPr>
        <w:t xml:space="preserve"> </w:t>
      </w:r>
      <w:r>
        <w:rPr>
          <w:sz w:val="26"/>
        </w:rPr>
        <w:t>решают</w:t>
      </w:r>
      <w:r>
        <w:rPr>
          <w:spacing w:val="-7"/>
          <w:sz w:val="26"/>
        </w:rPr>
        <w:t xml:space="preserve"> </w:t>
      </w:r>
      <w:r>
        <w:rPr>
          <w:sz w:val="26"/>
        </w:rPr>
        <w:t>предложенные</w:t>
      </w:r>
      <w:r>
        <w:rPr>
          <w:spacing w:val="-8"/>
          <w:sz w:val="26"/>
        </w:rPr>
        <w:t xml:space="preserve"> </w:t>
      </w:r>
      <w:r>
        <w:rPr>
          <w:sz w:val="26"/>
        </w:rPr>
        <w:t>бизнес- задачи и защищают свои решения;</w:t>
      </w:r>
    </w:p>
    <w:p w:rsidR="0009568F" w:rsidRDefault="00561495">
      <w:pPr>
        <w:pStyle w:val="a4"/>
        <w:numPr>
          <w:ilvl w:val="2"/>
          <w:numId w:val="1"/>
        </w:numPr>
        <w:tabs>
          <w:tab w:val="left" w:pos="1660"/>
        </w:tabs>
        <w:spacing w:line="242" w:lineRule="auto"/>
        <w:ind w:right="150" w:firstLine="850"/>
        <w:jc w:val="both"/>
        <w:rPr>
          <w:sz w:val="26"/>
        </w:rPr>
      </w:pPr>
      <w:r>
        <w:rPr>
          <w:sz w:val="26"/>
        </w:rPr>
        <w:t>бизнес-направление, участники которого разрабатывают и защищают собственные бизнес-проекты.</w:t>
      </w:r>
    </w:p>
    <w:p w:rsidR="0009568F" w:rsidRDefault="00561495">
      <w:pPr>
        <w:pStyle w:val="a4"/>
        <w:numPr>
          <w:ilvl w:val="1"/>
          <w:numId w:val="1"/>
        </w:numPr>
        <w:tabs>
          <w:tab w:val="left" w:pos="1434"/>
        </w:tabs>
        <w:ind w:right="137" w:firstLine="850"/>
        <w:jc w:val="both"/>
        <w:rPr>
          <w:sz w:val="26"/>
        </w:rPr>
      </w:pPr>
      <w:r>
        <w:rPr>
          <w:sz w:val="26"/>
        </w:rPr>
        <w:t>Региональный</w:t>
      </w:r>
      <w:r>
        <w:rPr>
          <w:spacing w:val="-17"/>
          <w:sz w:val="26"/>
        </w:rPr>
        <w:t xml:space="preserve"> </w:t>
      </w:r>
      <w:r>
        <w:rPr>
          <w:sz w:val="26"/>
        </w:rPr>
        <w:t>кейс-чемпионат</w:t>
      </w:r>
      <w:r>
        <w:rPr>
          <w:spacing w:val="-16"/>
          <w:sz w:val="26"/>
        </w:rPr>
        <w:t xml:space="preserve"> </w:t>
      </w:r>
      <w:r>
        <w:rPr>
          <w:sz w:val="26"/>
        </w:rPr>
        <w:t>проводится</w:t>
      </w:r>
      <w:r>
        <w:rPr>
          <w:spacing w:val="-16"/>
          <w:sz w:val="26"/>
        </w:rPr>
        <w:t xml:space="preserve"> </w:t>
      </w:r>
      <w:r>
        <w:rPr>
          <w:sz w:val="26"/>
        </w:rPr>
        <w:t>в</w:t>
      </w:r>
      <w:r>
        <w:rPr>
          <w:spacing w:val="-16"/>
          <w:sz w:val="26"/>
        </w:rPr>
        <w:t xml:space="preserve"> </w:t>
      </w:r>
      <w:r>
        <w:rPr>
          <w:sz w:val="26"/>
        </w:rPr>
        <w:t>формате</w:t>
      </w:r>
      <w:r>
        <w:rPr>
          <w:spacing w:val="-17"/>
          <w:sz w:val="26"/>
        </w:rPr>
        <w:t xml:space="preserve"> </w:t>
      </w:r>
      <w:r>
        <w:rPr>
          <w:sz w:val="26"/>
        </w:rPr>
        <w:t>публичной</w:t>
      </w:r>
      <w:r>
        <w:rPr>
          <w:spacing w:val="-16"/>
          <w:sz w:val="26"/>
        </w:rPr>
        <w:t xml:space="preserve"> </w:t>
      </w:r>
      <w:r>
        <w:rPr>
          <w:sz w:val="26"/>
        </w:rPr>
        <w:t>защиты командами решений кейса или бизнес-проектов – мероприятия продолжительностью 1–4 дня, включающее в</w:t>
      </w:r>
      <w:r>
        <w:rPr>
          <w:sz w:val="26"/>
        </w:rPr>
        <w:t>ыступления команд перед членами жюри с презентацией решения кейса или собственного бизнес-проекта, а также обучающие тренинги, мастер-классы и другие мероприятия, ориентированные на вовлечение участников в темы повестки социально-экономического развития ре</w:t>
      </w:r>
      <w:r>
        <w:rPr>
          <w:sz w:val="26"/>
        </w:rPr>
        <w:t>гиона,</w:t>
      </w:r>
      <w:r>
        <w:rPr>
          <w:spacing w:val="-12"/>
          <w:sz w:val="26"/>
        </w:rPr>
        <w:t xml:space="preserve"> </w:t>
      </w:r>
      <w:r>
        <w:rPr>
          <w:sz w:val="26"/>
        </w:rPr>
        <w:t>регионального</w:t>
      </w:r>
      <w:r>
        <w:rPr>
          <w:spacing w:val="-14"/>
          <w:sz w:val="26"/>
        </w:rPr>
        <w:t xml:space="preserve"> </w:t>
      </w:r>
      <w:r>
        <w:rPr>
          <w:sz w:val="26"/>
        </w:rPr>
        <w:t>бизнеса,</w:t>
      </w:r>
      <w:r>
        <w:rPr>
          <w:spacing w:val="-13"/>
          <w:sz w:val="26"/>
        </w:rPr>
        <w:t xml:space="preserve"> </w:t>
      </w:r>
      <w:r>
        <w:rPr>
          <w:sz w:val="26"/>
        </w:rPr>
        <w:t>приобретение</w:t>
      </w:r>
      <w:r>
        <w:rPr>
          <w:spacing w:val="-14"/>
          <w:sz w:val="26"/>
        </w:rPr>
        <w:t xml:space="preserve"> </w:t>
      </w:r>
      <w:r>
        <w:rPr>
          <w:sz w:val="26"/>
        </w:rPr>
        <w:t>ими</w:t>
      </w:r>
      <w:r>
        <w:rPr>
          <w:spacing w:val="-14"/>
          <w:sz w:val="26"/>
        </w:rPr>
        <w:t xml:space="preserve"> </w:t>
      </w:r>
      <w:r>
        <w:rPr>
          <w:sz w:val="26"/>
        </w:rPr>
        <w:t>навыков,</w:t>
      </w:r>
      <w:r>
        <w:rPr>
          <w:spacing w:val="-16"/>
          <w:sz w:val="26"/>
        </w:rPr>
        <w:t xml:space="preserve"> </w:t>
      </w:r>
      <w:r>
        <w:rPr>
          <w:sz w:val="26"/>
        </w:rPr>
        <w:t>компетенций</w:t>
      </w:r>
      <w:r>
        <w:rPr>
          <w:spacing w:val="-13"/>
          <w:sz w:val="26"/>
        </w:rPr>
        <w:t xml:space="preserve"> </w:t>
      </w:r>
      <w:r>
        <w:rPr>
          <w:sz w:val="26"/>
        </w:rPr>
        <w:t>и</w:t>
      </w:r>
      <w:r>
        <w:rPr>
          <w:spacing w:val="-13"/>
          <w:sz w:val="26"/>
        </w:rPr>
        <w:t xml:space="preserve"> </w:t>
      </w:r>
      <w:r>
        <w:rPr>
          <w:sz w:val="26"/>
        </w:rPr>
        <w:t>знаний, важных для развития человеческого капитала и востребованных в предпринимательской деятельности.</w:t>
      </w:r>
    </w:p>
    <w:p w:rsidR="0009568F" w:rsidRDefault="00561495">
      <w:pPr>
        <w:pStyle w:val="a4"/>
        <w:numPr>
          <w:ilvl w:val="1"/>
          <w:numId w:val="1"/>
        </w:numPr>
        <w:tabs>
          <w:tab w:val="left" w:pos="1555"/>
        </w:tabs>
        <w:spacing w:line="242" w:lineRule="auto"/>
        <w:ind w:firstLine="850"/>
        <w:jc w:val="both"/>
        <w:rPr>
          <w:sz w:val="26"/>
        </w:rPr>
      </w:pPr>
      <w:r>
        <w:rPr>
          <w:sz w:val="26"/>
        </w:rPr>
        <w:t>Мероприятия и конкурсные процедуры регионального кейс- чемпионата проводятся как в</w:t>
      </w:r>
      <w:r>
        <w:rPr>
          <w:sz w:val="26"/>
        </w:rPr>
        <w:t xml:space="preserve"> очной, так и в дистанционной формах.</w:t>
      </w:r>
    </w:p>
    <w:p w:rsidR="0009568F" w:rsidRDefault="00561495">
      <w:pPr>
        <w:pStyle w:val="a4"/>
        <w:numPr>
          <w:ilvl w:val="1"/>
          <w:numId w:val="1"/>
        </w:numPr>
        <w:tabs>
          <w:tab w:val="left" w:pos="1516"/>
        </w:tabs>
        <w:ind w:right="137" w:firstLine="850"/>
        <w:jc w:val="both"/>
        <w:rPr>
          <w:sz w:val="26"/>
        </w:rPr>
      </w:pPr>
      <w:r>
        <w:rPr>
          <w:sz w:val="26"/>
        </w:rPr>
        <w:t>Информация о порядке проведения регионального кейс-чемпионата, программе</w:t>
      </w:r>
      <w:r>
        <w:rPr>
          <w:spacing w:val="80"/>
          <w:sz w:val="26"/>
        </w:rPr>
        <w:t xml:space="preserve"> </w:t>
      </w:r>
      <w:r>
        <w:rPr>
          <w:sz w:val="26"/>
        </w:rPr>
        <w:t>и</w:t>
      </w:r>
      <w:r>
        <w:rPr>
          <w:spacing w:val="80"/>
          <w:sz w:val="26"/>
        </w:rPr>
        <w:t xml:space="preserve"> </w:t>
      </w:r>
      <w:r>
        <w:rPr>
          <w:sz w:val="26"/>
        </w:rPr>
        <w:t>расписании</w:t>
      </w:r>
      <w:r>
        <w:rPr>
          <w:spacing w:val="80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80"/>
          <w:sz w:val="26"/>
        </w:rPr>
        <w:t xml:space="preserve"> </w:t>
      </w:r>
      <w:r>
        <w:rPr>
          <w:sz w:val="26"/>
        </w:rPr>
        <w:t>конкурсных</w:t>
      </w:r>
      <w:r>
        <w:rPr>
          <w:spacing w:val="80"/>
          <w:sz w:val="26"/>
        </w:rPr>
        <w:t xml:space="preserve"> </w:t>
      </w:r>
      <w:r>
        <w:rPr>
          <w:sz w:val="26"/>
        </w:rPr>
        <w:t>и</w:t>
      </w:r>
      <w:r>
        <w:rPr>
          <w:spacing w:val="80"/>
          <w:sz w:val="26"/>
        </w:rPr>
        <w:t xml:space="preserve"> </w:t>
      </w:r>
      <w:r>
        <w:rPr>
          <w:sz w:val="26"/>
        </w:rPr>
        <w:t>обучающих</w:t>
      </w:r>
      <w:r>
        <w:rPr>
          <w:spacing w:val="80"/>
          <w:sz w:val="26"/>
        </w:rPr>
        <w:t xml:space="preserve"> </w:t>
      </w:r>
      <w:r>
        <w:rPr>
          <w:sz w:val="26"/>
        </w:rPr>
        <w:t>мероприятий,</w:t>
      </w:r>
    </w:p>
    <w:p w:rsidR="0009568F" w:rsidRDefault="0009568F">
      <w:pPr>
        <w:pStyle w:val="a4"/>
        <w:rPr>
          <w:sz w:val="26"/>
        </w:rPr>
        <w:sectPr w:rsidR="0009568F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:rsidR="0009568F" w:rsidRPr="00E96D67" w:rsidRDefault="00561495">
      <w:pPr>
        <w:pStyle w:val="a3"/>
        <w:tabs>
          <w:tab w:val="left" w:pos="3519"/>
          <w:tab w:val="left" w:pos="6743"/>
          <w:tab w:val="left" w:pos="8764"/>
        </w:tabs>
        <w:spacing w:before="67"/>
        <w:ind w:firstLine="0"/>
      </w:pPr>
      <w:r>
        <w:lastRenderedPageBreak/>
        <w:t>списки победителей и призеров регионального кейс-чемпионата публикует</w:t>
      </w:r>
      <w:r>
        <w:t xml:space="preserve">ся на интернет-странице регионального кейс-чемпионата в рамках корпоративного сайта </w:t>
      </w:r>
      <w:r>
        <w:rPr>
          <w:spacing w:val="-2"/>
        </w:rPr>
        <w:t>регионального</w:t>
      </w:r>
      <w:r>
        <w:tab/>
      </w:r>
      <w:r>
        <w:rPr>
          <w:spacing w:val="-2"/>
        </w:rPr>
        <w:t>организатора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адресу </w:t>
      </w:r>
      <w:hyperlink r:id="rId6" w:history="1">
        <w:r w:rsidR="00DA67CC" w:rsidRPr="004C242A">
          <w:rPr>
            <w:rStyle w:val="a5"/>
          </w:rPr>
          <w:t>https://lipetsk.fa.ru/postupaushim/olymp-konkurs/case-champ/</w:t>
        </w:r>
      </w:hyperlink>
      <w:r w:rsidR="00DA67CC">
        <w:t xml:space="preserve"> </w:t>
      </w:r>
      <w:r>
        <w:t>(далее – с</w:t>
      </w:r>
      <w:r>
        <w:t>траница регионального кейс-чемпионата). Официальные адреса электронной почты</w:t>
      </w:r>
      <w:r w:rsidR="00DA67CC">
        <w:t xml:space="preserve"> регионального кейс- чемпионата</w:t>
      </w:r>
      <w:r w:rsidR="00DA67CC" w:rsidRPr="00DA67CC">
        <w:t xml:space="preserve"> </w:t>
      </w:r>
      <w:hyperlink r:id="rId7" w:history="1">
        <w:r w:rsidR="00E96D67" w:rsidRPr="004C242A">
          <w:rPr>
            <w:rStyle w:val="a5"/>
            <w:lang w:val="en-US"/>
          </w:rPr>
          <w:t>AAIvanova</w:t>
        </w:r>
        <w:r w:rsidR="00E96D67" w:rsidRPr="004C242A">
          <w:rPr>
            <w:rStyle w:val="a5"/>
          </w:rPr>
          <w:t>@</w:t>
        </w:r>
        <w:r w:rsidR="00E96D67" w:rsidRPr="004C242A">
          <w:rPr>
            <w:rStyle w:val="a5"/>
            <w:lang w:val="en-US"/>
          </w:rPr>
          <w:t>fa</w:t>
        </w:r>
        <w:r w:rsidR="00E96D67" w:rsidRPr="004C242A">
          <w:rPr>
            <w:rStyle w:val="a5"/>
          </w:rPr>
          <w:t>.</w:t>
        </w:r>
        <w:r w:rsidR="00E96D67" w:rsidRPr="004C242A">
          <w:rPr>
            <w:rStyle w:val="a5"/>
            <w:lang w:val="en-US"/>
          </w:rPr>
          <w:t>ru</w:t>
        </w:r>
      </w:hyperlink>
      <w:r>
        <w:t xml:space="preserve">, </w:t>
      </w:r>
      <w:hyperlink r:id="rId8" w:history="1">
        <w:r w:rsidR="0083019C" w:rsidRPr="004C242A">
          <w:rPr>
            <w:rStyle w:val="a5"/>
            <w:lang w:val="en-US"/>
          </w:rPr>
          <w:t>NYBerestneva</w:t>
        </w:r>
        <w:r w:rsidR="0083019C" w:rsidRPr="004C242A">
          <w:rPr>
            <w:rStyle w:val="a5"/>
          </w:rPr>
          <w:t>@</w:t>
        </w:r>
        <w:r w:rsidR="0083019C" w:rsidRPr="004C242A">
          <w:rPr>
            <w:rStyle w:val="a5"/>
            <w:lang w:val="en-US"/>
          </w:rPr>
          <w:t>fa</w:t>
        </w:r>
        <w:r w:rsidR="0083019C" w:rsidRPr="004C242A">
          <w:rPr>
            <w:rStyle w:val="a5"/>
          </w:rPr>
          <w:t>.</w:t>
        </w:r>
        <w:proofErr w:type="spellStart"/>
        <w:r w:rsidR="0083019C" w:rsidRPr="004C242A">
          <w:rPr>
            <w:rStyle w:val="a5"/>
            <w:lang w:val="en-US"/>
          </w:rPr>
          <w:t>ru</w:t>
        </w:r>
        <w:proofErr w:type="spellEnd"/>
      </w:hyperlink>
      <w:r w:rsidR="0083019C" w:rsidRPr="0083019C">
        <w:t xml:space="preserve">, </w:t>
      </w:r>
      <w:r>
        <w:t xml:space="preserve">телефон Регионального организатора </w:t>
      </w:r>
      <w:r>
        <w:rPr>
          <w:u w:val="single"/>
        </w:rPr>
        <w:t>+7 (</w:t>
      </w:r>
      <w:r w:rsidR="00E96D67">
        <w:rPr>
          <w:u w:val="single"/>
        </w:rPr>
        <w:t>4742</w:t>
      </w:r>
      <w:r w:rsidR="00E96D67" w:rsidRPr="00E96D67">
        <w:rPr>
          <w:u w:val="single"/>
        </w:rPr>
        <w:t>) 24-14-64</w:t>
      </w:r>
      <w:r w:rsidR="00E96D67" w:rsidRPr="00E96D67">
        <w:t>.</w:t>
      </w:r>
    </w:p>
    <w:p w:rsidR="0009568F" w:rsidRDefault="00561495">
      <w:pPr>
        <w:pStyle w:val="a4"/>
        <w:numPr>
          <w:ilvl w:val="1"/>
          <w:numId w:val="1"/>
        </w:numPr>
        <w:tabs>
          <w:tab w:val="left" w:pos="1555"/>
        </w:tabs>
        <w:spacing w:before="1" w:line="242" w:lineRule="auto"/>
        <w:ind w:right="132" w:firstLine="850"/>
        <w:jc w:val="both"/>
        <w:rPr>
          <w:sz w:val="26"/>
        </w:rPr>
      </w:pPr>
      <w:r>
        <w:rPr>
          <w:sz w:val="26"/>
        </w:rPr>
        <w:t xml:space="preserve">Взимание платы за участие в региональном кейс-чемпионате не </w:t>
      </w:r>
      <w:r>
        <w:rPr>
          <w:spacing w:val="-2"/>
          <w:sz w:val="26"/>
        </w:rPr>
        <w:t>допускается.</w:t>
      </w:r>
    </w:p>
    <w:p w:rsidR="0009568F" w:rsidRDefault="00561495">
      <w:pPr>
        <w:pStyle w:val="a4"/>
        <w:numPr>
          <w:ilvl w:val="1"/>
          <w:numId w:val="1"/>
        </w:numPr>
        <w:tabs>
          <w:tab w:val="left" w:pos="1555"/>
        </w:tabs>
        <w:spacing w:line="295" w:lineRule="exact"/>
        <w:ind w:left="1555" w:right="0" w:hanging="565"/>
        <w:jc w:val="both"/>
        <w:rPr>
          <w:sz w:val="26"/>
        </w:rPr>
      </w:pPr>
      <w:r>
        <w:rPr>
          <w:sz w:val="26"/>
        </w:rPr>
        <w:t>Рабочим</w:t>
      </w:r>
      <w:r>
        <w:rPr>
          <w:spacing w:val="-12"/>
          <w:sz w:val="26"/>
        </w:rPr>
        <w:t xml:space="preserve"> </w:t>
      </w:r>
      <w:r>
        <w:rPr>
          <w:sz w:val="26"/>
        </w:rPr>
        <w:t>языком</w:t>
      </w:r>
      <w:r>
        <w:rPr>
          <w:spacing w:val="-11"/>
          <w:sz w:val="26"/>
        </w:rPr>
        <w:t xml:space="preserve"> </w:t>
      </w:r>
      <w:r>
        <w:rPr>
          <w:sz w:val="26"/>
        </w:rPr>
        <w:t>регионального</w:t>
      </w:r>
      <w:r>
        <w:rPr>
          <w:spacing w:val="-11"/>
          <w:sz w:val="26"/>
        </w:rPr>
        <w:t xml:space="preserve"> </w:t>
      </w:r>
      <w:r>
        <w:rPr>
          <w:sz w:val="26"/>
        </w:rPr>
        <w:t>кейс-чемпионата</w:t>
      </w:r>
      <w:r>
        <w:rPr>
          <w:spacing w:val="-11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русский.</w:t>
      </w:r>
    </w:p>
    <w:p w:rsidR="0009568F" w:rsidRDefault="00561495">
      <w:pPr>
        <w:pStyle w:val="a4"/>
        <w:numPr>
          <w:ilvl w:val="1"/>
          <w:numId w:val="1"/>
        </w:numPr>
        <w:tabs>
          <w:tab w:val="left" w:pos="1556"/>
        </w:tabs>
        <w:ind w:right="136" w:firstLine="850"/>
        <w:jc w:val="both"/>
        <w:rPr>
          <w:sz w:val="26"/>
        </w:rPr>
      </w:pPr>
      <w:r>
        <w:rPr>
          <w:sz w:val="26"/>
        </w:rPr>
        <w:t>Для</w:t>
      </w:r>
      <w:r>
        <w:rPr>
          <w:spacing w:val="-6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-6"/>
          <w:sz w:val="26"/>
        </w:rPr>
        <w:t xml:space="preserve"> </w:t>
      </w:r>
      <w:r>
        <w:rPr>
          <w:sz w:val="26"/>
        </w:rPr>
        <w:t>ор</w:t>
      </w:r>
      <w:r>
        <w:rPr>
          <w:sz w:val="26"/>
        </w:rPr>
        <w:t>ганизационных,</w:t>
      </w:r>
      <w:r>
        <w:rPr>
          <w:spacing w:val="-5"/>
          <w:sz w:val="26"/>
        </w:rPr>
        <w:t xml:space="preserve"> </w:t>
      </w:r>
      <w:r>
        <w:rPr>
          <w:sz w:val="26"/>
        </w:rPr>
        <w:t>информационных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иных</w:t>
      </w:r>
      <w:r>
        <w:rPr>
          <w:spacing w:val="-7"/>
          <w:sz w:val="26"/>
        </w:rPr>
        <w:t xml:space="preserve"> </w:t>
      </w:r>
      <w:r>
        <w:rPr>
          <w:sz w:val="26"/>
        </w:rPr>
        <w:t>процедур, связанных с проведением регионального кейс-чемпионата, Региональный организатор формирует и утверждает организационный комитет (далее – региональный</w:t>
      </w:r>
      <w:r>
        <w:rPr>
          <w:spacing w:val="-12"/>
          <w:sz w:val="26"/>
        </w:rPr>
        <w:t xml:space="preserve"> </w:t>
      </w:r>
      <w:r>
        <w:rPr>
          <w:sz w:val="26"/>
        </w:rPr>
        <w:t>Оргкомитет)</w:t>
      </w:r>
      <w:r>
        <w:rPr>
          <w:spacing w:val="-13"/>
          <w:sz w:val="26"/>
        </w:rPr>
        <w:t xml:space="preserve"> </w:t>
      </w:r>
      <w:r>
        <w:rPr>
          <w:sz w:val="26"/>
        </w:rPr>
        <w:t>из</w:t>
      </w:r>
      <w:r>
        <w:rPr>
          <w:spacing w:val="-15"/>
          <w:sz w:val="26"/>
        </w:rPr>
        <w:t xml:space="preserve"> </w:t>
      </w:r>
      <w:r>
        <w:rPr>
          <w:sz w:val="26"/>
        </w:rPr>
        <w:t>представителей</w:t>
      </w:r>
      <w:r>
        <w:rPr>
          <w:spacing w:val="-13"/>
          <w:sz w:val="26"/>
        </w:rPr>
        <w:t xml:space="preserve"> </w:t>
      </w:r>
      <w:r>
        <w:rPr>
          <w:sz w:val="26"/>
        </w:rPr>
        <w:t>бизнеса,</w:t>
      </w:r>
      <w:r>
        <w:rPr>
          <w:spacing w:val="-12"/>
          <w:sz w:val="26"/>
        </w:rPr>
        <w:t xml:space="preserve"> </w:t>
      </w:r>
      <w:r>
        <w:rPr>
          <w:sz w:val="26"/>
        </w:rPr>
        <w:t>академического</w:t>
      </w:r>
      <w:r>
        <w:rPr>
          <w:spacing w:val="-14"/>
          <w:sz w:val="26"/>
        </w:rPr>
        <w:t xml:space="preserve"> </w:t>
      </w:r>
      <w:r>
        <w:rPr>
          <w:sz w:val="26"/>
        </w:rPr>
        <w:t>сообще</w:t>
      </w:r>
      <w:r>
        <w:rPr>
          <w:sz w:val="26"/>
        </w:rPr>
        <w:t>ства, органов государственной власти субъектов Российской Федерации и органов местного самоуправления.</w:t>
      </w:r>
    </w:p>
    <w:p w:rsidR="0009568F" w:rsidRDefault="00561495">
      <w:pPr>
        <w:pStyle w:val="a4"/>
        <w:numPr>
          <w:ilvl w:val="1"/>
          <w:numId w:val="1"/>
        </w:numPr>
        <w:tabs>
          <w:tab w:val="left" w:pos="1556"/>
        </w:tabs>
        <w:spacing w:before="6" w:line="296" w:lineRule="exact"/>
        <w:ind w:left="1556" w:right="0" w:hanging="566"/>
        <w:jc w:val="both"/>
        <w:rPr>
          <w:sz w:val="26"/>
        </w:rPr>
      </w:pPr>
      <w:r>
        <w:rPr>
          <w:b/>
          <w:spacing w:val="-2"/>
          <w:sz w:val="26"/>
        </w:rPr>
        <w:t>Региональный</w:t>
      </w:r>
      <w:r>
        <w:rPr>
          <w:b/>
          <w:spacing w:val="7"/>
          <w:sz w:val="26"/>
        </w:rPr>
        <w:t xml:space="preserve"> </w:t>
      </w:r>
      <w:r>
        <w:rPr>
          <w:b/>
          <w:spacing w:val="-2"/>
          <w:sz w:val="26"/>
        </w:rPr>
        <w:t>оргкомитет:</w:t>
      </w:r>
    </w:p>
    <w:p w:rsidR="0009568F" w:rsidRDefault="00561495">
      <w:pPr>
        <w:pStyle w:val="a4"/>
        <w:numPr>
          <w:ilvl w:val="2"/>
          <w:numId w:val="1"/>
        </w:numPr>
        <w:tabs>
          <w:tab w:val="left" w:pos="1839"/>
        </w:tabs>
        <w:ind w:right="139" w:firstLine="850"/>
        <w:jc w:val="both"/>
        <w:rPr>
          <w:sz w:val="26"/>
        </w:rPr>
      </w:pPr>
      <w:r>
        <w:rPr>
          <w:sz w:val="26"/>
        </w:rPr>
        <w:t xml:space="preserve">организует поиск и привлечение </w:t>
      </w:r>
      <w:proofErr w:type="spellStart"/>
      <w:r>
        <w:rPr>
          <w:sz w:val="26"/>
        </w:rPr>
        <w:t>соорганизаторов</w:t>
      </w:r>
      <w:proofErr w:type="spellEnd"/>
      <w:r>
        <w:rPr>
          <w:sz w:val="26"/>
        </w:rPr>
        <w:t>, партнеров, спонсоров регионального кейс-чемпионата;</w:t>
      </w:r>
    </w:p>
    <w:p w:rsidR="0009568F" w:rsidRDefault="00561495">
      <w:pPr>
        <w:pStyle w:val="a4"/>
        <w:numPr>
          <w:ilvl w:val="2"/>
          <w:numId w:val="1"/>
        </w:numPr>
        <w:tabs>
          <w:tab w:val="left" w:pos="1839"/>
        </w:tabs>
        <w:ind w:right="149" w:firstLine="850"/>
        <w:jc w:val="both"/>
        <w:rPr>
          <w:sz w:val="26"/>
        </w:rPr>
      </w:pPr>
      <w:r>
        <w:rPr>
          <w:sz w:val="26"/>
        </w:rPr>
        <w:t>осуществляет финансовое и ресурсное обеспечение проведения регионального кейс-чемпионата;</w:t>
      </w:r>
    </w:p>
    <w:p w:rsidR="0009568F" w:rsidRDefault="00561495">
      <w:pPr>
        <w:pStyle w:val="a4"/>
        <w:numPr>
          <w:ilvl w:val="2"/>
          <w:numId w:val="1"/>
        </w:numPr>
        <w:tabs>
          <w:tab w:val="left" w:pos="1839"/>
        </w:tabs>
        <w:spacing w:line="297" w:lineRule="exact"/>
        <w:ind w:left="1839" w:right="0" w:hanging="849"/>
        <w:jc w:val="both"/>
        <w:rPr>
          <w:sz w:val="26"/>
        </w:rPr>
      </w:pPr>
      <w:r>
        <w:rPr>
          <w:spacing w:val="-2"/>
          <w:sz w:val="26"/>
        </w:rPr>
        <w:t>обеспечивает</w:t>
      </w:r>
      <w:r>
        <w:rPr>
          <w:spacing w:val="15"/>
          <w:sz w:val="26"/>
        </w:rPr>
        <w:t xml:space="preserve"> </w:t>
      </w:r>
      <w:r>
        <w:rPr>
          <w:spacing w:val="-2"/>
          <w:sz w:val="26"/>
        </w:rPr>
        <w:t>PR-</w:t>
      </w:r>
      <w:proofErr w:type="spellStart"/>
      <w:r>
        <w:rPr>
          <w:spacing w:val="-2"/>
          <w:sz w:val="26"/>
        </w:rPr>
        <w:t>продвижениe</w:t>
      </w:r>
      <w:proofErr w:type="spellEnd"/>
      <w:r>
        <w:rPr>
          <w:spacing w:val="12"/>
          <w:sz w:val="26"/>
        </w:rPr>
        <w:t xml:space="preserve"> </w:t>
      </w:r>
      <w:r>
        <w:rPr>
          <w:spacing w:val="-2"/>
          <w:sz w:val="26"/>
        </w:rPr>
        <w:t>регионального</w:t>
      </w:r>
      <w:r>
        <w:rPr>
          <w:spacing w:val="11"/>
          <w:sz w:val="26"/>
        </w:rPr>
        <w:t xml:space="preserve"> </w:t>
      </w:r>
      <w:r>
        <w:rPr>
          <w:spacing w:val="-2"/>
          <w:sz w:val="26"/>
        </w:rPr>
        <w:t>кейс-чемпионата;</w:t>
      </w:r>
    </w:p>
    <w:p w:rsidR="0009568F" w:rsidRDefault="00561495">
      <w:pPr>
        <w:pStyle w:val="a4"/>
        <w:numPr>
          <w:ilvl w:val="2"/>
          <w:numId w:val="1"/>
        </w:numPr>
        <w:tabs>
          <w:tab w:val="left" w:pos="1839"/>
        </w:tabs>
        <w:spacing w:before="2"/>
        <w:ind w:firstLine="850"/>
        <w:jc w:val="both"/>
        <w:rPr>
          <w:sz w:val="26"/>
        </w:rPr>
      </w:pPr>
      <w:r>
        <w:rPr>
          <w:sz w:val="26"/>
        </w:rPr>
        <w:t xml:space="preserve">обеспечивает сопровождение интернет-страницы регионального </w:t>
      </w:r>
      <w:r>
        <w:rPr>
          <w:spacing w:val="-2"/>
          <w:sz w:val="26"/>
        </w:rPr>
        <w:t>кейс-чемпионата;</w:t>
      </w:r>
    </w:p>
    <w:p w:rsidR="0009568F" w:rsidRDefault="00561495">
      <w:pPr>
        <w:pStyle w:val="a4"/>
        <w:numPr>
          <w:ilvl w:val="2"/>
          <w:numId w:val="1"/>
        </w:numPr>
        <w:tabs>
          <w:tab w:val="left" w:pos="1839"/>
        </w:tabs>
        <w:ind w:right="137" w:firstLine="850"/>
        <w:jc w:val="both"/>
        <w:rPr>
          <w:sz w:val="26"/>
        </w:rPr>
      </w:pPr>
      <w:r>
        <w:rPr>
          <w:sz w:val="26"/>
        </w:rPr>
        <w:t>формирует региональное жюри из представителей бизнеса, академического</w:t>
      </w:r>
      <w:r>
        <w:rPr>
          <w:spacing w:val="-16"/>
          <w:sz w:val="26"/>
        </w:rPr>
        <w:t xml:space="preserve"> </w:t>
      </w:r>
      <w:r>
        <w:rPr>
          <w:sz w:val="26"/>
        </w:rPr>
        <w:t>сообщества,</w:t>
      </w:r>
      <w:r>
        <w:rPr>
          <w:spacing w:val="-15"/>
          <w:sz w:val="26"/>
        </w:rPr>
        <w:t xml:space="preserve"> </w:t>
      </w:r>
      <w:r>
        <w:rPr>
          <w:sz w:val="26"/>
        </w:rPr>
        <w:t>органов</w:t>
      </w:r>
      <w:r>
        <w:rPr>
          <w:spacing w:val="-15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-15"/>
          <w:sz w:val="26"/>
        </w:rPr>
        <w:t xml:space="preserve"> </w:t>
      </w:r>
      <w:r>
        <w:rPr>
          <w:sz w:val="26"/>
        </w:rPr>
        <w:t>власти</w:t>
      </w:r>
      <w:r>
        <w:rPr>
          <w:spacing w:val="-9"/>
          <w:sz w:val="26"/>
        </w:rPr>
        <w:t xml:space="preserve"> </w:t>
      </w:r>
      <w:r>
        <w:rPr>
          <w:sz w:val="26"/>
        </w:rPr>
        <w:t>субъектов</w:t>
      </w:r>
      <w:r>
        <w:rPr>
          <w:spacing w:val="-15"/>
          <w:sz w:val="26"/>
        </w:rPr>
        <w:t xml:space="preserve"> </w:t>
      </w:r>
      <w:r>
        <w:rPr>
          <w:sz w:val="26"/>
        </w:rPr>
        <w:t>Российской Федерации и органов местного самоуправления;</w:t>
      </w:r>
    </w:p>
    <w:p w:rsidR="0009568F" w:rsidRDefault="00561495">
      <w:pPr>
        <w:pStyle w:val="a4"/>
        <w:numPr>
          <w:ilvl w:val="2"/>
          <w:numId w:val="1"/>
        </w:numPr>
        <w:tabs>
          <w:tab w:val="left" w:pos="1839"/>
        </w:tabs>
        <w:ind w:right="139" w:firstLine="850"/>
        <w:jc w:val="both"/>
        <w:rPr>
          <w:sz w:val="26"/>
        </w:rPr>
      </w:pPr>
      <w:r>
        <w:rPr>
          <w:sz w:val="26"/>
        </w:rPr>
        <w:t>участвует в подборе менторов и обеспечении менторского сопровождения участник</w:t>
      </w:r>
      <w:r>
        <w:rPr>
          <w:sz w:val="26"/>
        </w:rPr>
        <w:t>ов регионального кейс-чемпионата;</w:t>
      </w:r>
    </w:p>
    <w:p w:rsidR="0009568F" w:rsidRDefault="00561495">
      <w:pPr>
        <w:pStyle w:val="a4"/>
        <w:numPr>
          <w:ilvl w:val="2"/>
          <w:numId w:val="1"/>
        </w:numPr>
        <w:tabs>
          <w:tab w:val="left" w:pos="1839"/>
        </w:tabs>
        <w:spacing w:before="1"/>
        <w:ind w:right="142" w:firstLine="850"/>
        <w:jc w:val="both"/>
        <w:rPr>
          <w:sz w:val="26"/>
        </w:rPr>
      </w:pPr>
      <w:r>
        <w:rPr>
          <w:sz w:val="26"/>
        </w:rPr>
        <w:t xml:space="preserve">принимает меры по недопущению возникновения конфликта </w:t>
      </w:r>
      <w:r>
        <w:rPr>
          <w:spacing w:val="-2"/>
          <w:sz w:val="26"/>
        </w:rPr>
        <w:t>интересов;</w:t>
      </w:r>
    </w:p>
    <w:p w:rsidR="0009568F" w:rsidRDefault="00561495">
      <w:pPr>
        <w:pStyle w:val="a4"/>
        <w:numPr>
          <w:ilvl w:val="2"/>
          <w:numId w:val="1"/>
        </w:numPr>
        <w:tabs>
          <w:tab w:val="left" w:pos="1839"/>
        </w:tabs>
        <w:ind w:right="136" w:firstLine="850"/>
        <w:jc w:val="both"/>
        <w:rPr>
          <w:sz w:val="26"/>
        </w:rPr>
      </w:pPr>
      <w:r>
        <w:rPr>
          <w:sz w:val="26"/>
        </w:rPr>
        <w:t>устанавливает совместно с региональным жюри по результатам квалификационного тестирования проходной балл по каждому направлению и определяет список команд, п</w:t>
      </w:r>
      <w:r>
        <w:rPr>
          <w:sz w:val="26"/>
        </w:rPr>
        <w:t xml:space="preserve">риглашенных к участию в региональном кейс- </w:t>
      </w:r>
      <w:r>
        <w:rPr>
          <w:spacing w:val="-2"/>
          <w:sz w:val="26"/>
        </w:rPr>
        <w:t>чемпионате;</w:t>
      </w:r>
    </w:p>
    <w:p w:rsidR="0009568F" w:rsidRDefault="00561495">
      <w:pPr>
        <w:pStyle w:val="a4"/>
        <w:numPr>
          <w:ilvl w:val="2"/>
          <w:numId w:val="1"/>
        </w:numPr>
        <w:tabs>
          <w:tab w:val="left" w:pos="1839"/>
        </w:tabs>
        <w:ind w:right="135" w:firstLine="850"/>
        <w:jc w:val="both"/>
        <w:rPr>
          <w:sz w:val="26"/>
        </w:rPr>
      </w:pPr>
      <w:r>
        <w:rPr>
          <w:sz w:val="26"/>
        </w:rPr>
        <w:t>информирует участников об</w:t>
      </w:r>
      <w:r>
        <w:rPr>
          <w:spacing w:val="-2"/>
          <w:sz w:val="26"/>
        </w:rPr>
        <w:t xml:space="preserve"> </w:t>
      </w:r>
      <w:r>
        <w:rPr>
          <w:sz w:val="26"/>
        </w:rPr>
        <w:t>условиях участия в</w:t>
      </w:r>
      <w:r>
        <w:rPr>
          <w:spacing w:val="-2"/>
          <w:sz w:val="26"/>
        </w:rPr>
        <w:t xml:space="preserve"> </w:t>
      </w:r>
      <w:r>
        <w:rPr>
          <w:sz w:val="26"/>
        </w:rPr>
        <w:t>региональном кейс- чемпионате, задании по направлению, выбранному командой; менторе команды, канале представления презентации решения кейса или питч-презентации, месте и времени начала конкурсных процедур регионального кейс-чемпионата, мероприятиях програм</w:t>
      </w:r>
      <w:r>
        <w:rPr>
          <w:sz w:val="26"/>
        </w:rPr>
        <w:t>мы обучения и пр.;</w:t>
      </w:r>
    </w:p>
    <w:p w:rsidR="0009568F" w:rsidRDefault="00561495">
      <w:pPr>
        <w:pStyle w:val="a4"/>
        <w:numPr>
          <w:ilvl w:val="2"/>
          <w:numId w:val="1"/>
        </w:numPr>
        <w:tabs>
          <w:tab w:val="left" w:pos="1839"/>
        </w:tabs>
        <w:ind w:right="149" w:firstLine="850"/>
        <w:jc w:val="both"/>
        <w:rPr>
          <w:sz w:val="26"/>
        </w:rPr>
      </w:pPr>
      <w:r>
        <w:rPr>
          <w:sz w:val="26"/>
        </w:rPr>
        <w:t>разрабатывает и реализует программу обучения участников регионального кейс-чемпионата;</w:t>
      </w:r>
    </w:p>
    <w:p w:rsidR="0009568F" w:rsidRDefault="00561495">
      <w:pPr>
        <w:pStyle w:val="a4"/>
        <w:numPr>
          <w:ilvl w:val="2"/>
          <w:numId w:val="1"/>
        </w:numPr>
        <w:tabs>
          <w:tab w:val="left" w:pos="1839"/>
        </w:tabs>
        <w:spacing w:line="242" w:lineRule="auto"/>
        <w:ind w:right="141" w:firstLine="850"/>
        <w:rPr>
          <w:sz w:val="26"/>
        </w:rPr>
      </w:pPr>
      <w:r>
        <w:rPr>
          <w:sz w:val="26"/>
        </w:rPr>
        <w:t>обеспечивает</w:t>
      </w:r>
      <w:r>
        <w:rPr>
          <w:spacing w:val="80"/>
          <w:sz w:val="26"/>
        </w:rPr>
        <w:t xml:space="preserve"> </w:t>
      </w:r>
      <w:r>
        <w:rPr>
          <w:sz w:val="26"/>
        </w:rPr>
        <w:t>организацию</w:t>
      </w:r>
      <w:r>
        <w:rPr>
          <w:spacing w:val="80"/>
          <w:sz w:val="26"/>
        </w:rPr>
        <w:t xml:space="preserve"> </w:t>
      </w:r>
      <w:r>
        <w:rPr>
          <w:sz w:val="26"/>
        </w:rPr>
        <w:t>и</w:t>
      </w:r>
      <w:r>
        <w:rPr>
          <w:spacing w:val="80"/>
          <w:sz w:val="26"/>
        </w:rPr>
        <w:t xml:space="preserve"> </w:t>
      </w:r>
      <w:r>
        <w:rPr>
          <w:sz w:val="26"/>
        </w:rPr>
        <w:t>проведение</w:t>
      </w:r>
      <w:r>
        <w:rPr>
          <w:spacing w:val="80"/>
          <w:sz w:val="26"/>
        </w:rPr>
        <w:t xml:space="preserve"> </w:t>
      </w:r>
      <w:r>
        <w:rPr>
          <w:sz w:val="26"/>
        </w:rPr>
        <w:t>конкурсных</w:t>
      </w:r>
      <w:r>
        <w:rPr>
          <w:spacing w:val="80"/>
          <w:sz w:val="26"/>
        </w:rPr>
        <w:t xml:space="preserve"> </w:t>
      </w:r>
      <w:r>
        <w:rPr>
          <w:sz w:val="26"/>
        </w:rPr>
        <w:t>процедур регионального кейс-чемпионата;</w:t>
      </w:r>
    </w:p>
    <w:p w:rsidR="0009568F" w:rsidRDefault="00561495">
      <w:pPr>
        <w:pStyle w:val="a4"/>
        <w:numPr>
          <w:ilvl w:val="2"/>
          <w:numId w:val="1"/>
        </w:numPr>
        <w:tabs>
          <w:tab w:val="left" w:pos="1839"/>
          <w:tab w:val="left" w:pos="3524"/>
          <w:tab w:val="left" w:pos="4603"/>
          <w:tab w:val="left" w:pos="6191"/>
          <w:tab w:val="left" w:pos="7636"/>
          <w:tab w:val="left" w:pos="8515"/>
        </w:tabs>
        <w:ind w:right="141" w:firstLine="850"/>
        <w:rPr>
          <w:sz w:val="26"/>
        </w:rPr>
      </w:pPr>
      <w:r>
        <w:rPr>
          <w:spacing w:val="-2"/>
          <w:sz w:val="26"/>
        </w:rPr>
        <w:t>обеспечивает</w:t>
      </w:r>
      <w:r>
        <w:rPr>
          <w:sz w:val="26"/>
        </w:rPr>
        <w:tab/>
      </w:r>
      <w:r>
        <w:rPr>
          <w:spacing w:val="-2"/>
          <w:sz w:val="26"/>
        </w:rPr>
        <w:t>ведение</w:t>
      </w:r>
      <w:r>
        <w:rPr>
          <w:sz w:val="26"/>
        </w:rPr>
        <w:tab/>
      </w:r>
      <w:r>
        <w:rPr>
          <w:spacing w:val="-2"/>
          <w:sz w:val="26"/>
        </w:rPr>
        <w:t>видеозаписи</w:t>
      </w:r>
      <w:r>
        <w:rPr>
          <w:sz w:val="26"/>
        </w:rPr>
        <w:tab/>
      </w:r>
      <w:r>
        <w:rPr>
          <w:spacing w:val="-2"/>
          <w:sz w:val="26"/>
        </w:rPr>
        <w:t>публичных</w:t>
      </w:r>
      <w:r>
        <w:rPr>
          <w:sz w:val="26"/>
        </w:rPr>
        <w:tab/>
      </w:r>
      <w:r>
        <w:rPr>
          <w:spacing w:val="-2"/>
          <w:sz w:val="26"/>
        </w:rPr>
        <w:t>защит</w:t>
      </w:r>
      <w:r>
        <w:rPr>
          <w:sz w:val="26"/>
        </w:rPr>
        <w:tab/>
      </w:r>
      <w:r>
        <w:rPr>
          <w:spacing w:val="-2"/>
          <w:sz w:val="26"/>
        </w:rPr>
        <w:t xml:space="preserve">решений </w:t>
      </w:r>
      <w:r>
        <w:rPr>
          <w:sz w:val="26"/>
        </w:rPr>
        <w:t>кейс</w:t>
      </w:r>
      <w:r>
        <w:rPr>
          <w:sz w:val="26"/>
        </w:rPr>
        <w:t>а/бизнес-проектов командами-участницами регионального кейс-чемпионата;</w:t>
      </w:r>
    </w:p>
    <w:p w:rsidR="0009568F" w:rsidRDefault="00561495">
      <w:pPr>
        <w:pStyle w:val="a4"/>
        <w:numPr>
          <w:ilvl w:val="2"/>
          <w:numId w:val="1"/>
        </w:numPr>
        <w:tabs>
          <w:tab w:val="left" w:pos="1363"/>
          <w:tab w:val="left" w:pos="1839"/>
          <w:tab w:val="left" w:pos="3206"/>
          <w:tab w:val="left" w:pos="5312"/>
          <w:tab w:val="left" w:pos="5666"/>
          <w:tab w:val="left" w:pos="7034"/>
          <w:tab w:val="left" w:pos="8022"/>
        </w:tabs>
        <w:spacing w:line="242" w:lineRule="auto"/>
        <w:ind w:right="147" w:firstLine="850"/>
        <w:rPr>
          <w:sz w:val="26"/>
        </w:rPr>
      </w:pPr>
      <w:r>
        <w:rPr>
          <w:sz w:val="26"/>
        </w:rPr>
        <w:t>устанавливает</w:t>
      </w:r>
      <w:r>
        <w:rPr>
          <w:spacing w:val="80"/>
          <w:sz w:val="26"/>
        </w:rPr>
        <w:t xml:space="preserve"> </w:t>
      </w:r>
      <w:r>
        <w:rPr>
          <w:sz w:val="26"/>
        </w:rPr>
        <w:t>совместно</w:t>
      </w:r>
      <w:r>
        <w:rPr>
          <w:spacing w:val="80"/>
          <w:sz w:val="26"/>
        </w:rPr>
        <w:t xml:space="preserve"> </w:t>
      </w:r>
      <w:r>
        <w:rPr>
          <w:sz w:val="26"/>
        </w:rPr>
        <w:t>с</w:t>
      </w:r>
      <w:r>
        <w:rPr>
          <w:spacing w:val="80"/>
          <w:sz w:val="26"/>
        </w:rPr>
        <w:t xml:space="preserve"> </w:t>
      </w:r>
      <w:r>
        <w:rPr>
          <w:sz w:val="26"/>
        </w:rPr>
        <w:t>региональным</w:t>
      </w:r>
      <w:r>
        <w:rPr>
          <w:spacing w:val="80"/>
          <w:sz w:val="26"/>
        </w:rPr>
        <w:t xml:space="preserve"> </w:t>
      </w:r>
      <w:r>
        <w:rPr>
          <w:sz w:val="26"/>
        </w:rPr>
        <w:t>жюри</w:t>
      </w:r>
      <w:r>
        <w:rPr>
          <w:spacing w:val="80"/>
          <w:sz w:val="26"/>
        </w:rPr>
        <w:t xml:space="preserve"> </w:t>
      </w:r>
      <w:r>
        <w:rPr>
          <w:sz w:val="26"/>
        </w:rPr>
        <w:t>победителей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и </w:t>
      </w:r>
      <w:r>
        <w:rPr>
          <w:spacing w:val="-2"/>
          <w:sz w:val="26"/>
        </w:rPr>
        <w:t>призеров</w:t>
      </w:r>
      <w:r>
        <w:rPr>
          <w:sz w:val="26"/>
        </w:rPr>
        <w:tab/>
      </w:r>
      <w:r>
        <w:rPr>
          <w:spacing w:val="-2"/>
          <w:sz w:val="26"/>
        </w:rPr>
        <w:t>регионального</w:t>
      </w:r>
      <w:r>
        <w:rPr>
          <w:sz w:val="26"/>
        </w:rPr>
        <w:tab/>
      </w:r>
      <w:r>
        <w:rPr>
          <w:spacing w:val="-2"/>
          <w:sz w:val="26"/>
        </w:rPr>
        <w:t>кейс-чемпионата</w:t>
      </w:r>
      <w:r>
        <w:rPr>
          <w:sz w:val="26"/>
        </w:rPr>
        <w:tab/>
      </w:r>
      <w:r>
        <w:rPr>
          <w:spacing w:val="-10"/>
          <w:sz w:val="26"/>
        </w:rPr>
        <w:t>и</w:t>
      </w:r>
      <w:r>
        <w:rPr>
          <w:sz w:val="26"/>
        </w:rPr>
        <w:tab/>
      </w:r>
      <w:r>
        <w:rPr>
          <w:spacing w:val="-2"/>
          <w:sz w:val="26"/>
        </w:rPr>
        <w:t>публикует</w:t>
      </w:r>
      <w:r>
        <w:rPr>
          <w:sz w:val="26"/>
        </w:rPr>
        <w:tab/>
      </w:r>
      <w:r>
        <w:rPr>
          <w:spacing w:val="-2"/>
          <w:sz w:val="26"/>
        </w:rPr>
        <w:t>списки</w:t>
      </w:r>
      <w:r>
        <w:rPr>
          <w:sz w:val="26"/>
        </w:rPr>
        <w:tab/>
      </w:r>
      <w:r>
        <w:rPr>
          <w:spacing w:val="-2"/>
          <w:sz w:val="26"/>
        </w:rPr>
        <w:t>победителей,</w:t>
      </w:r>
    </w:p>
    <w:p w:rsidR="0009568F" w:rsidRDefault="0009568F">
      <w:pPr>
        <w:pStyle w:val="a4"/>
        <w:spacing w:line="242" w:lineRule="auto"/>
        <w:jc w:val="left"/>
        <w:rPr>
          <w:sz w:val="26"/>
        </w:rPr>
        <w:sectPr w:rsidR="0009568F">
          <w:pgSz w:w="11910" w:h="16840"/>
          <w:pgMar w:top="1040" w:right="708" w:bottom="280" w:left="1559" w:header="720" w:footer="720" w:gutter="0"/>
          <w:cols w:space="720"/>
        </w:sectPr>
      </w:pPr>
    </w:p>
    <w:p w:rsidR="0009568F" w:rsidRDefault="00561495">
      <w:pPr>
        <w:pStyle w:val="a3"/>
        <w:spacing w:before="67" w:line="242" w:lineRule="auto"/>
        <w:ind w:right="146" w:firstLine="0"/>
      </w:pPr>
      <w:r>
        <w:lastRenderedPageBreak/>
        <w:t xml:space="preserve">призеров и лауреатов в номинациях (при их наличии) на странице регионального </w:t>
      </w:r>
      <w:r>
        <w:rPr>
          <w:spacing w:val="-2"/>
        </w:rPr>
        <w:t>кейс-чемпионата;</w:t>
      </w:r>
    </w:p>
    <w:p w:rsidR="0009568F" w:rsidRDefault="00561495">
      <w:pPr>
        <w:pStyle w:val="a4"/>
        <w:numPr>
          <w:ilvl w:val="2"/>
          <w:numId w:val="1"/>
        </w:numPr>
        <w:tabs>
          <w:tab w:val="left" w:pos="1839"/>
        </w:tabs>
        <w:ind w:right="137" w:firstLine="850"/>
        <w:jc w:val="both"/>
        <w:rPr>
          <w:sz w:val="26"/>
        </w:rPr>
      </w:pPr>
      <w:r>
        <w:rPr>
          <w:sz w:val="26"/>
        </w:rPr>
        <w:t>объявляет победителей и призеров регионального кейс-чемпионата, также лауреатов в номинациях (при их наличии) в последний день проведения регионального кейс-чемпи</w:t>
      </w:r>
      <w:r>
        <w:rPr>
          <w:sz w:val="26"/>
        </w:rPr>
        <w:t>оната;</w:t>
      </w:r>
    </w:p>
    <w:p w:rsidR="0009568F" w:rsidRDefault="00561495">
      <w:pPr>
        <w:pStyle w:val="a4"/>
        <w:numPr>
          <w:ilvl w:val="2"/>
          <w:numId w:val="1"/>
        </w:numPr>
        <w:tabs>
          <w:tab w:val="left" w:pos="1839"/>
        </w:tabs>
        <w:ind w:right="147" w:firstLine="850"/>
        <w:jc w:val="both"/>
        <w:rPr>
          <w:sz w:val="26"/>
        </w:rPr>
      </w:pPr>
      <w:r>
        <w:rPr>
          <w:sz w:val="26"/>
        </w:rPr>
        <w:t>принимает решения по всем спорным ситуациям организации и проведения регионального кейс-чемпионата;</w:t>
      </w:r>
    </w:p>
    <w:p w:rsidR="0009568F" w:rsidRDefault="00561495">
      <w:pPr>
        <w:pStyle w:val="a4"/>
        <w:numPr>
          <w:ilvl w:val="2"/>
          <w:numId w:val="1"/>
        </w:numPr>
        <w:tabs>
          <w:tab w:val="left" w:pos="1839"/>
        </w:tabs>
        <w:ind w:right="135" w:firstLine="850"/>
        <w:jc w:val="both"/>
        <w:rPr>
          <w:sz w:val="26"/>
        </w:rPr>
      </w:pPr>
      <w:r>
        <w:rPr>
          <w:sz w:val="26"/>
        </w:rPr>
        <w:t xml:space="preserve">взаимодействует с центральным Оргкомитетом по вопросам организации и проведения регионального кейс-чемпионата, участия победителей регионального кейс-чемпионата в конкурсных процедурах финального кейс- чемпионата, а также иным вопросам, находящимся в зоне </w:t>
      </w:r>
      <w:r>
        <w:rPr>
          <w:sz w:val="26"/>
        </w:rPr>
        <w:t>ответственности регионального Оргкомитета;</w:t>
      </w:r>
    </w:p>
    <w:p w:rsidR="0009568F" w:rsidRDefault="00561495">
      <w:pPr>
        <w:pStyle w:val="a4"/>
        <w:numPr>
          <w:ilvl w:val="2"/>
          <w:numId w:val="1"/>
        </w:numPr>
        <w:tabs>
          <w:tab w:val="left" w:pos="1839"/>
        </w:tabs>
        <w:ind w:right="149" w:firstLine="850"/>
        <w:jc w:val="both"/>
        <w:rPr>
          <w:sz w:val="26"/>
        </w:rPr>
      </w:pPr>
      <w:r>
        <w:rPr>
          <w:sz w:val="26"/>
        </w:rPr>
        <w:t>выполняет иные функции в соответствии с Положением и Регламентом регионального кейс-чемпионата.</w:t>
      </w:r>
    </w:p>
    <w:p w:rsidR="0009568F" w:rsidRDefault="00561495">
      <w:pPr>
        <w:pStyle w:val="a4"/>
        <w:numPr>
          <w:ilvl w:val="1"/>
          <w:numId w:val="1"/>
        </w:numPr>
        <w:tabs>
          <w:tab w:val="left" w:pos="1839"/>
        </w:tabs>
        <w:spacing w:line="299" w:lineRule="exact"/>
        <w:ind w:left="1839" w:right="0" w:hanging="849"/>
        <w:jc w:val="both"/>
        <w:rPr>
          <w:b/>
          <w:sz w:val="26"/>
        </w:rPr>
      </w:pPr>
      <w:r>
        <w:rPr>
          <w:b/>
          <w:spacing w:val="-2"/>
          <w:sz w:val="26"/>
        </w:rPr>
        <w:t>Региональное</w:t>
      </w:r>
      <w:r>
        <w:rPr>
          <w:b/>
          <w:spacing w:val="5"/>
          <w:sz w:val="26"/>
        </w:rPr>
        <w:t xml:space="preserve"> </w:t>
      </w:r>
      <w:r>
        <w:rPr>
          <w:b/>
          <w:spacing w:val="-4"/>
          <w:sz w:val="26"/>
        </w:rPr>
        <w:t>жюри:</w:t>
      </w:r>
    </w:p>
    <w:p w:rsidR="0009568F" w:rsidRDefault="00561495">
      <w:pPr>
        <w:pStyle w:val="a4"/>
        <w:numPr>
          <w:ilvl w:val="2"/>
          <w:numId w:val="1"/>
        </w:numPr>
        <w:tabs>
          <w:tab w:val="left" w:pos="1839"/>
        </w:tabs>
        <w:ind w:firstLine="850"/>
        <w:jc w:val="both"/>
        <w:rPr>
          <w:sz w:val="26"/>
        </w:rPr>
      </w:pPr>
      <w:r>
        <w:rPr>
          <w:sz w:val="26"/>
        </w:rPr>
        <w:t xml:space="preserve">устанавливает совместно с региональным Оргкомитетом по результатам квалификационного тестирования </w:t>
      </w:r>
      <w:r>
        <w:rPr>
          <w:sz w:val="26"/>
        </w:rPr>
        <w:t xml:space="preserve">проходные баллы по каждому направлению и список команд, приглашенных к участию в региональном кейс- </w:t>
      </w:r>
      <w:r>
        <w:rPr>
          <w:spacing w:val="-2"/>
          <w:sz w:val="26"/>
        </w:rPr>
        <w:t>чемпионате;</w:t>
      </w:r>
    </w:p>
    <w:p w:rsidR="0009568F" w:rsidRDefault="00561495">
      <w:pPr>
        <w:pStyle w:val="a4"/>
        <w:numPr>
          <w:ilvl w:val="2"/>
          <w:numId w:val="1"/>
        </w:numPr>
        <w:tabs>
          <w:tab w:val="left" w:pos="1839"/>
        </w:tabs>
        <w:ind w:right="141" w:firstLine="850"/>
        <w:jc w:val="both"/>
        <w:rPr>
          <w:sz w:val="26"/>
        </w:rPr>
      </w:pPr>
      <w:r>
        <w:rPr>
          <w:sz w:val="26"/>
        </w:rPr>
        <w:t>оценивает решения кейса и бизнес-проекта команд-участниц регионального кейс-чемпионата;</w:t>
      </w:r>
    </w:p>
    <w:p w:rsidR="0009568F" w:rsidRDefault="00561495">
      <w:pPr>
        <w:pStyle w:val="a4"/>
        <w:numPr>
          <w:ilvl w:val="2"/>
          <w:numId w:val="1"/>
        </w:numPr>
        <w:tabs>
          <w:tab w:val="left" w:pos="1839"/>
        </w:tabs>
        <w:spacing w:line="242" w:lineRule="auto"/>
        <w:ind w:right="135" w:firstLine="850"/>
        <w:jc w:val="both"/>
        <w:rPr>
          <w:sz w:val="26"/>
        </w:rPr>
      </w:pPr>
      <w:r>
        <w:rPr>
          <w:sz w:val="26"/>
        </w:rPr>
        <w:t>устанавливает победителей и призеров регионального кейс-</w:t>
      </w:r>
      <w:r>
        <w:rPr>
          <w:sz w:val="26"/>
        </w:rPr>
        <w:t xml:space="preserve"> </w:t>
      </w:r>
      <w:r>
        <w:rPr>
          <w:spacing w:val="-2"/>
          <w:sz w:val="26"/>
        </w:rPr>
        <w:t>чемпионата;</w:t>
      </w:r>
    </w:p>
    <w:p w:rsidR="0009568F" w:rsidRDefault="00561495">
      <w:pPr>
        <w:pStyle w:val="a4"/>
        <w:numPr>
          <w:ilvl w:val="2"/>
          <w:numId w:val="1"/>
        </w:numPr>
        <w:tabs>
          <w:tab w:val="left" w:pos="1839"/>
        </w:tabs>
        <w:ind w:right="149" w:firstLine="850"/>
        <w:jc w:val="both"/>
        <w:rPr>
          <w:sz w:val="26"/>
        </w:rPr>
      </w:pPr>
      <w:r>
        <w:rPr>
          <w:sz w:val="26"/>
        </w:rPr>
        <w:t>подводит итоги и дает общую оценку публичных защит решений кейса и бизнес-проектов участниками регионального кейс-чемпионата.</w:t>
      </w:r>
    </w:p>
    <w:p w:rsidR="0009568F" w:rsidRDefault="00561495">
      <w:pPr>
        <w:pStyle w:val="a4"/>
        <w:numPr>
          <w:ilvl w:val="1"/>
          <w:numId w:val="1"/>
        </w:numPr>
        <w:tabs>
          <w:tab w:val="left" w:pos="1623"/>
        </w:tabs>
        <w:ind w:right="138" w:firstLine="850"/>
        <w:jc w:val="both"/>
        <w:rPr>
          <w:sz w:val="26"/>
        </w:rPr>
      </w:pPr>
      <w:r>
        <w:rPr>
          <w:sz w:val="26"/>
        </w:rPr>
        <w:t>Решения регионального Оргкомитета, регионального жюри, а также совместные решения регионального Оргкомитета и региона</w:t>
      </w:r>
      <w:r>
        <w:rPr>
          <w:sz w:val="26"/>
        </w:rPr>
        <w:t>льного жюри, оформляются протоколами.</w:t>
      </w:r>
    </w:p>
    <w:p w:rsidR="0009568F" w:rsidRDefault="00561495">
      <w:pPr>
        <w:pStyle w:val="a4"/>
        <w:numPr>
          <w:ilvl w:val="0"/>
          <w:numId w:val="1"/>
        </w:numPr>
        <w:tabs>
          <w:tab w:val="left" w:pos="961"/>
          <w:tab w:val="left" w:pos="2503"/>
        </w:tabs>
        <w:spacing w:before="298"/>
        <w:ind w:left="2503" w:right="575" w:hanging="1930"/>
        <w:jc w:val="left"/>
        <w:rPr>
          <w:b/>
          <w:sz w:val="26"/>
        </w:rPr>
      </w:pPr>
      <w:r>
        <w:rPr>
          <w:b/>
          <w:sz w:val="26"/>
        </w:rPr>
        <w:t>Регистрация, обучение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отбор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команд,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получающих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приглашение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к участию в региональном кейс-чемпионате</w:t>
      </w:r>
    </w:p>
    <w:p w:rsidR="0009568F" w:rsidRDefault="00561495">
      <w:pPr>
        <w:pStyle w:val="a4"/>
        <w:numPr>
          <w:ilvl w:val="1"/>
          <w:numId w:val="1"/>
        </w:numPr>
        <w:tabs>
          <w:tab w:val="left" w:pos="1555"/>
        </w:tabs>
        <w:spacing w:before="291"/>
        <w:ind w:firstLine="850"/>
        <w:jc w:val="both"/>
        <w:rPr>
          <w:sz w:val="26"/>
        </w:rPr>
      </w:pP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участию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региональном</w:t>
      </w:r>
      <w:r>
        <w:rPr>
          <w:spacing w:val="-3"/>
          <w:sz w:val="26"/>
        </w:rPr>
        <w:t xml:space="preserve"> </w:t>
      </w:r>
      <w:r>
        <w:rPr>
          <w:sz w:val="26"/>
        </w:rPr>
        <w:t>кейс-чемпионате</w:t>
      </w:r>
      <w:r>
        <w:rPr>
          <w:spacing w:val="40"/>
          <w:sz w:val="26"/>
        </w:rPr>
        <w:t xml:space="preserve"> </w:t>
      </w:r>
      <w:r>
        <w:rPr>
          <w:sz w:val="26"/>
        </w:rPr>
        <w:t>приглашаются</w:t>
      </w:r>
      <w:r>
        <w:rPr>
          <w:spacing w:val="-2"/>
          <w:sz w:val="26"/>
        </w:rPr>
        <w:t xml:space="preserve"> </w:t>
      </w:r>
      <w:r>
        <w:rPr>
          <w:sz w:val="26"/>
        </w:rPr>
        <w:t>команды</w:t>
      </w:r>
      <w:r>
        <w:rPr>
          <w:spacing w:val="-4"/>
          <w:sz w:val="26"/>
        </w:rPr>
        <w:t xml:space="preserve"> </w:t>
      </w:r>
      <w:r>
        <w:rPr>
          <w:sz w:val="26"/>
        </w:rPr>
        <w:t>в составе</w:t>
      </w:r>
      <w:r>
        <w:rPr>
          <w:spacing w:val="-13"/>
          <w:sz w:val="26"/>
        </w:rPr>
        <w:t xml:space="preserve"> </w:t>
      </w:r>
      <w:r>
        <w:rPr>
          <w:sz w:val="26"/>
        </w:rPr>
        <w:t>от</w:t>
      </w:r>
      <w:r>
        <w:rPr>
          <w:spacing w:val="-11"/>
          <w:sz w:val="26"/>
        </w:rPr>
        <w:t xml:space="preserve"> </w:t>
      </w:r>
      <w:r>
        <w:rPr>
          <w:sz w:val="26"/>
        </w:rPr>
        <w:t>2</w:t>
      </w:r>
      <w:r>
        <w:rPr>
          <w:spacing w:val="-13"/>
          <w:sz w:val="26"/>
        </w:rPr>
        <w:t xml:space="preserve"> </w:t>
      </w:r>
      <w:r>
        <w:rPr>
          <w:sz w:val="26"/>
        </w:rPr>
        <w:t>до</w:t>
      </w:r>
      <w:r>
        <w:rPr>
          <w:spacing w:val="-13"/>
          <w:sz w:val="26"/>
        </w:rPr>
        <w:t xml:space="preserve"> </w:t>
      </w:r>
      <w:r>
        <w:rPr>
          <w:sz w:val="26"/>
        </w:rPr>
        <w:t>4</w:t>
      </w:r>
      <w:r>
        <w:rPr>
          <w:spacing w:val="-13"/>
          <w:sz w:val="26"/>
        </w:rPr>
        <w:t xml:space="preserve"> </w:t>
      </w:r>
      <w:r>
        <w:rPr>
          <w:sz w:val="26"/>
        </w:rPr>
        <w:t>человек,</w:t>
      </w:r>
      <w:r>
        <w:rPr>
          <w:spacing w:val="-1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12"/>
          <w:sz w:val="26"/>
        </w:rPr>
        <w:t xml:space="preserve"> </w:t>
      </w:r>
      <w:r>
        <w:rPr>
          <w:sz w:val="26"/>
        </w:rPr>
        <w:t>(на</w:t>
      </w:r>
      <w:r>
        <w:rPr>
          <w:spacing w:val="-12"/>
          <w:sz w:val="26"/>
        </w:rPr>
        <w:t xml:space="preserve"> </w:t>
      </w:r>
      <w:r>
        <w:rPr>
          <w:sz w:val="26"/>
        </w:rPr>
        <w:t>момент</w:t>
      </w:r>
      <w:r>
        <w:rPr>
          <w:spacing w:val="-6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-12"/>
          <w:sz w:val="26"/>
        </w:rPr>
        <w:t xml:space="preserve"> </w:t>
      </w:r>
      <w:r>
        <w:rPr>
          <w:sz w:val="26"/>
        </w:rPr>
        <w:t>регионального</w:t>
      </w:r>
      <w:r>
        <w:rPr>
          <w:spacing w:val="-13"/>
          <w:sz w:val="26"/>
        </w:rPr>
        <w:t xml:space="preserve"> </w:t>
      </w:r>
      <w:r>
        <w:rPr>
          <w:sz w:val="26"/>
        </w:rPr>
        <w:t xml:space="preserve">кейс- чемпионата) в 9-11 классах по образовательным программам основного общего и среднего общего образования, в том числе лиц, осваивающих образовательные программы основного общего и среднего общего образования в форме семейного </w:t>
      </w:r>
      <w:r>
        <w:rPr>
          <w:sz w:val="26"/>
        </w:rPr>
        <w:t>образования или самообразования, лиц, осваивающих указанные образовательные программы за рубежом, а также обучающихся (в том числе за рубежом) по программам среднего профессионального образования.</w:t>
      </w:r>
    </w:p>
    <w:p w:rsidR="0009568F" w:rsidRDefault="00561495">
      <w:pPr>
        <w:pStyle w:val="a4"/>
        <w:numPr>
          <w:ilvl w:val="1"/>
          <w:numId w:val="1"/>
        </w:numPr>
        <w:tabs>
          <w:tab w:val="left" w:pos="1555"/>
        </w:tabs>
        <w:spacing w:before="3"/>
        <w:ind w:right="137" w:firstLine="850"/>
        <w:jc w:val="both"/>
        <w:rPr>
          <w:sz w:val="26"/>
        </w:rPr>
      </w:pPr>
      <w:r>
        <w:rPr>
          <w:sz w:val="26"/>
        </w:rPr>
        <w:t>Для участников, из числа лиц с инвалидностью и ограниченным</w:t>
      </w:r>
      <w:r>
        <w:rPr>
          <w:sz w:val="26"/>
        </w:rPr>
        <w:t>и возможностями</w:t>
      </w:r>
      <w:r>
        <w:rPr>
          <w:spacing w:val="-16"/>
          <w:sz w:val="26"/>
        </w:rPr>
        <w:t xml:space="preserve"> </w:t>
      </w:r>
      <w:r>
        <w:rPr>
          <w:sz w:val="26"/>
        </w:rPr>
        <w:t>здоровья,</w:t>
      </w:r>
      <w:r>
        <w:rPr>
          <w:spacing w:val="-14"/>
          <w:sz w:val="26"/>
        </w:rPr>
        <w:t xml:space="preserve"> </w:t>
      </w:r>
      <w:r>
        <w:rPr>
          <w:sz w:val="26"/>
        </w:rPr>
        <w:t>предусматривается</w:t>
      </w:r>
      <w:r>
        <w:rPr>
          <w:spacing w:val="-16"/>
          <w:sz w:val="26"/>
        </w:rPr>
        <w:t xml:space="preserve"> </w:t>
      </w:r>
      <w:r>
        <w:rPr>
          <w:sz w:val="26"/>
        </w:rPr>
        <w:t>создание</w:t>
      </w:r>
      <w:r>
        <w:rPr>
          <w:spacing w:val="-17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-15"/>
          <w:sz w:val="26"/>
        </w:rPr>
        <w:t xml:space="preserve"> </w:t>
      </w:r>
      <w:r>
        <w:rPr>
          <w:sz w:val="26"/>
        </w:rPr>
        <w:t>(информационных</w:t>
      </w:r>
      <w:r>
        <w:rPr>
          <w:spacing w:val="-17"/>
          <w:sz w:val="26"/>
        </w:rPr>
        <w:t xml:space="preserve"> </w:t>
      </w:r>
      <w:r>
        <w:rPr>
          <w:sz w:val="26"/>
        </w:rPr>
        <w:t>и технических), необходимых для равноправного участия в состязаниях. Порядок представления специальных условий определяется приложением 1 к Положению;</w:t>
      </w:r>
    </w:p>
    <w:p w:rsidR="0009568F" w:rsidRDefault="00561495">
      <w:pPr>
        <w:pStyle w:val="a4"/>
        <w:numPr>
          <w:ilvl w:val="1"/>
          <w:numId w:val="1"/>
        </w:numPr>
        <w:tabs>
          <w:tab w:val="left" w:pos="1555"/>
        </w:tabs>
        <w:ind w:firstLine="850"/>
        <w:jc w:val="both"/>
        <w:rPr>
          <w:sz w:val="26"/>
        </w:rPr>
      </w:pPr>
      <w:r>
        <w:rPr>
          <w:sz w:val="26"/>
        </w:rPr>
        <w:t>В состав</w:t>
      </w:r>
      <w:r>
        <w:rPr>
          <w:spacing w:val="-1"/>
          <w:sz w:val="26"/>
        </w:rPr>
        <w:t xml:space="preserve"> </w:t>
      </w:r>
      <w:r>
        <w:rPr>
          <w:sz w:val="26"/>
        </w:rPr>
        <w:t>команды</w:t>
      </w:r>
      <w:r>
        <w:rPr>
          <w:spacing w:val="-1"/>
          <w:sz w:val="26"/>
        </w:rPr>
        <w:t xml:space="preserve"> </w:t>
      </w:r>
      <w:r>
        <w:rPr>
          <w:sz w:val="26"/>
        </w:rPr>
        <w:t>могут входи</w:t>
      </w:r>
      <w:r>
        <w:rPr>
          <w:sz w:val="26"/>
        </w:rPr>
        <w:t>ть учащиеся</w:t>
      </w:r>
      <w:r>
        <w:rPr>
          <w:spacing w:val="-7"/>
          <w:sz w:val="26"/>
        </w:rPr>
        <w:t xml:space="preserve"> </w:t>
      </w:r>
      <w:r>
        <w:rPr>
          <w:sz w:val="26"/>
        </w:rPr>
        <w:t>из</w:t>
      </w:r>
      <w:r>
        <w:rPr>
          <w:spacing w:val="-1"/>
          <w:sz w:val="26"/>
        </w:rPr>
        <w:t xml:space="preserve"> </w:t>
      </w:r>
      <w:r>
        <w:rPr>
          <w:sz w:val="26"/>
        </w:rPr>
        <w:t>разных классов/курсов и разных образовательных организаций. Каждый участник может входить в состав только одной команды.</w:t>
      </w:r>
    </w:p>
    <w:p w:rsidR="0009568F" w:rsidRDefault="0009568F">
      <w:pPr>
        <w:pStyle w:val="a4"/>
        <w:rPr>
          <w:sz w:val="26"/>
        </w:rPr>
        <w:sectPr w:rsidR="0009568F">
          <w:pgSz w:w="11910" w:h="16840"/>
          <w:pgMar w:top="1040" w:right="708" w:bottom="280" w:left="1559" w:header="720" w:footer="720" w:gutter="0"/>
          <w:cols w:space="720"/>
        </w:sectPr>
      </w:pPr>
    </w:p>
    <w:p w:rsidR="0009568F" w:rsidRDefault="00561495">
      <w:pPr>
        <w:pStyle w:val="a4"/>
        <w:numPr>
          <w:ilvl w:val="1"/>
          <w:numId w:val="1"/>
        </w:numPr>
        <w:tabs>
          <w:tab w:val="left" w:pos="1555"/>
        </w:tabs>
        <w:spacing w:before="67"/>
        <w:ind w:right="132" w:firstLine="850"/>
        <w:jc w:val="both"/>
        <w:rPr>
          <w:sz w:val="26"/>
        </w:rPr>
      </w:pPr>
      <w:r>
        <w:rPr>
          <w:sz w:val="26"/>
        </w:rPr>
        <w:lastRenderedPageBreak/>
        <w:t>Желающие принять участие в региональном кейс-чемпионате, испытывающие</w:t>
      </w:r>
      <w:r>
        <w:rPr>
          <w:spacing w:val="-9"/>
          <w:sz w:val="26"/>
        </w:rPr>
        <w:t xml:space="preserve"> </w:t>
      </w:r>
      <w:r>
        <w:rPr>
          <w:sz w:val="26"/>
        </w:rPr>
        <w:t>проблемы</w:t>
      </w:r>
      <w:r>
        <w:rPr>
          <w:spacing w:val="-12"/>
          <w:sz w:val="26"/>
        </w:rPr>
        <w:t xml:space="preserve"> </w:t>
      </w:r>
      <w:r>
        <w:rPr>
          <w:sz w:val="26"/>
        </w:rPr>
        <w:t>с</w:t>
      </w:r>
      <w:r>
        <w:rPr>
          <w:spacing w:val="-10"/>
          <w:sz w:val="26"/>
        </w:rPr>
        <w:t xml:space="preserve"> </w:t>
      </w:r>
      <w:r>
        <w:rPr>
          <w:sz w:val="26"/>
        </w:rPr>
        <w:t>поиском</w:t>
      </w:r>
      <w:r>
        <w:rPr>
          <w:spacing w:val="-11"/>
          <w:sz w:val="26"/>
        </w:rPr>
        <w:t xml:space="preserve"> </w:t>
      </w:r>
      <w:r>
        <w:rPr>
          <w:sz w:val="26"/>
        </w:rPr>
        <w:t>членов</w:t>
      </w:r>
      <w:r>
        <w:rPr>
          <w:spacing w:val="-8"/>
          <w:sz w:val="26"/>
        </w:rPr>
        <w:t xml:space="preserve"> </w:t>
      </w:r>
      <w:r>
        <w:rPr>
          <w:sz w:val="26"/>
        </w:rPr>
        <w:t>команды,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z w:val="26"/>
        </w:rPr>
        <w:t>меют</w:t>
      </w:r>
      <w:r>
        <w:rPr>
          <w:spacing w:val="-8"/>
          <w:sz w:val="26"/>
        </w:rPr>
        <w:t xml:space="preserve"> </w:t>
      </w:r>
      <w:r>
        <w:rPr>
          <w:sz w:val="26"/>
        </w:rPr>
        <w:t>возможность</w:t>
      </w:r>
      <w:r>
        <w:rPr>
          <w:spacing w:val="-8"/>
          <w:sz w:val="26"/>
        </w:rPr>
        <w:t xml:space="preserve"> </w:t>
      </w:r>
      <w:r>
        <w:rPr>
          <w:sz w:val="26"/>
        </w:rPr>
        <w:t>найти</w:t>
      </w:r>
      <w:r>
        <w:rPr>
          <w:spacing w:val="-10"/>
          <w:sz w:val="26"/>
        </w:rPr>
        <w:t xml:space="preserve"> </w:t>
      </w:r>
      <w:r>
        <w:rPr>
          <w:sz w:val="26"/>
        </w:rPr>
        <w:t>их через социальную сеть «</w:t>
      </w:r>
      <w:proofErr w:type="spellStart"/>
      <w:r>
        <w:rPr>
          <w:sz w:val="26"/>
        </w:rPr>
        <w:t>ВКонтакте</w:t>
      </w:r>
      <w:proofErr w:type="spellEnd"/>
      <w:r>
        <w:rPr>
          <w:sz w:val="26"/>
        </w:rPr>
        <w:t xml:space="preserve">» по адресу: </w:t>
      </w:r>
      <w:hyperlink r:id="rId9">
        <w:r>
          <w:rPr>
            <w:sz w:val="26"/>
            <w:u w:val="single"/>
          </w:rPr>
          <w:t>https://vk.com/hse</w:t>
        </w:r>
        <w:r>
          <w:rPr>
            <w:sz w:val="26"/>
            <w:u w:val="single"/>
          </w:rPr>
          <w:t>c</w:t>
        </w:r>
        <w:r>
          <w:rPr>
            <w:sz w:val="26"/>
            <w:u w:val="single"/>
          </w:rPr>
          <w:t>hampionship</w:t>
        </w:r>
        <w:r>
          <w:rPr>
            <w:u w:val="single"/>
          </w:rPr>
          <w:t>.</w:t>
        </w:r>
      </w:hyperlink>
    </w:p>
    <w:p w:rsidR="0009568F" w:rsidRDefault="00561495">
      <w:pPr>
        <w:pStyle w:val="a4"/>
        <w:numPr>
          <w:ilvl w:val="1"/>
          <w:numId w:val="1"/>
        </w:numPr>
        <w:tabs>
          <w:tab w:val="left" w:pos="1555"/>
        </w:tabs>
        <w:spacing w:before="1"/>
        <w:ind w:right="136" w:firstLine="850"/>
        <w:jc w:val="both"/>
        <w:rPr>
          <w:sz w:val="26"/>
        </w:rPr>
      </w:pPr>
      <w:r>
        <w:rPr>
          <w:sz w:val="26"/>
        </w:rPr>
        <w:t>Желающим принять участие в региональном кейс-чемпионате необходимо</w:t>
      </w:r>
      <w:r>
        <w:rPr>
          <w:spacing w:val="-8"/>
          <w:sz w:val="26"/>
        </w:rPr>
        <w:t xml:space="preserve"> </w:t>
      </w:r>
      <w:r>
        <w:rPr>
          <w:sz w:val="26"/>
        </w:rPr>
        <w:t>на</w:t>
      </w:r>
      <w:r>
        <w:rPr>
          <w:spacing w:val="-7"/>
          <w:sz w:val="26"/>
        </w:rPr>
        <w:t xml:space="preserve"> </w:t>
      </w:r>
      <w:r>
        <w:rPr>
          <w:sz w:val="26"/>
        </w:rPr>
        <w:t>странице</w:t>
      </w:r>
      <w:r>
        <w:rPr>
          <w:spacing w:val="-7"/>
          <w:sz w:val="26"/>
        </w:rPr>
        <w:t xml:space="preserve"> </w:t>
      </w:r>
      <w:r>
        <w:rPr>
          <w:sz w:val="26"/>
        </w:rPr>
        <w:t>Кейс-чемпионата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z w:val="26"/>
        </w:rPr>
        <w:t>рамках</w:t>
      </w:r>
      <w:r>
        <w:rPr>
          <w:spacing w:val="-8"/>
          <w:sz w:val="26"/>
        </w:rPr>
        <w:t xml:space="preserve"> </w:t>
      </w:r>
      <w:r>
        <w:rPr>
          <w:sz w:val="26"/>
        </w:rPr>
        <w:t>корпоративного</w:t>
      </w:r>
      <w:r>
        <w:rPr>
          <w:spacing w:val="-8"/>
          <w:sz w:val="26"/>
        </w:rPr>
        <w:t xml:space="preserve"> </w:t>
      </w:r>
      <w:r>
        <w:rPr>
          <w:sz w:val="26"/>
        </w:rPr>
        <w:t>сайта</w:t>
      </w:r>
      <w:r>
        <w:rPr>
          <w:spacing w:val="-8"/>
          <w:sz w:val="26"/>
        </w:rPr>
        <w:t xml:space="preserve"> </w:t>
      </w:r>
      <w:r>
        <w:rPr>
          <w:sz w:val="26"/>
        </w:rPr>
        <w:t xml:space="preserve">(портала) НИУ ВШЭ по адресу </w:t>
      </w:r>
      <w:hyperlink r:id="rId10">
        <w:r>
          <w:rPr>
            <w:sz w:val="26"/>
            <w:u w:val="single"/>
          </w:rPr>
          <w:t>https://olymp.hse.ru/championship/register</w:t>
        </w:r>
      </w:hyperlink>
      <w:r>
        <w:rPr>
          <w:spacing w:val="-11"/>
          <w:sz w:val="26"/>
        </w:rPr>
        <w:t xml:space="preserve"> </w:t>
      </w:r>
      <w:r>
        <w:rPr>
          <w:sz w:val="26"/>
        </w:rPr>
        <w:t>пройти регистрацию. Порядок регистрации команд установлен пунктом 4.3. Положения. Совершая действия п</w:t>
      </w:r>
      <w:r>
        <w:rPr>
          <w:sz w:val="26"/>
        </w:rPr>
        <w:t>о регистрации команды, каждый участник регионального кейс- чемпионата подтверждает, что ознакомился и выражает согласие с Правилами участия в Кейс-чемпионате (приложение 2 Положения).</w:t>
      </w:r>
    </w:p>
    <w:p w:rsidR="0009568F" w:rsidRDefault="00561495">
      <w:pPr>
        <w:pStyle w:val="a4"/>
        <w:numPr>
          <w:ilvl w:val="1"/>
          <w:numId w:val="1"/>
        </w:numPr>
        <w:tabs>
          <w:tab w:val="left" w:pos="1555"/>
        </w:tabs>
        <w:spacing w:before="1"/>
        <w:ind w:right="138" w:firstLine="850"/>
        <w:jc w:val="both"/>
        <w:rPr>
          <w:sz w:val="26"/>
        </w:rPr>
      </w:pPr>
      <w:r>
        <w:rPr>
          <w:sz w:val="26"/>
        </w:rPr>
        <w:t>Участникам, прошедшим регистрацию, предлагается программа обучения, орие</w:t>
      </w:r>
      <w:r>
        <w:rPr>
          <w:sz w:val="26"/>
        </w:rPr>
        <w:t>нтированная на изучение методики и инструментария для решения кейсов, и разработки бизнес-проектов, развитие навыков техники эффективной презентации, публичных выступлений. Программа реализуется в дистанционном формате и сочетает самостоятельное изучение м</w:t>
      </w:r>
      <w:r>
        <w:rPr>
          <w:sz w:val="26"/>
        </w:rPr>
        <w:t>атериалов, подготовленных для потенциальных участников регионального кейс-чемпионата, с возможностью получения</w:t>
      </w:r>
      <w:r>
        <w:rPr>
          <w:spacing w:val="-17"/>
          <w:sz w:val="26"/>
        </w:rPr>
        <w:t xml:space="preserve"> </w:t>
      </w:r>
      <w:r>
        <w:rPr>
          <w:sz w:val="26"/>
        </w:rPr>
        <w:t>консультаций</w:t>
      </w:r>
      <w:r>
        <w:rPr>
          <w:spacing w:val="-16"/>
          <w:sz w:val="26"/>
        </w:rPr>
        <w:t xml:space="preserve"> </w:t>
      </w:r>
      <w:r>
        <w:rPr>
          <w:sz w:val="26"/>
        </w:rPr>
        <w:t>и</w:t>
      </w:r>
      <w:r>
        <w:rPr>
          <w:spacing w:val="-16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-16"/>
          <w:sz w:val="26"/>
        </w:rPr>
        <w:t xml:space="preserve"> </w:t>
      </w:r>
      <w:r>
        <w:rPr>
          <w:sz w:val="26"/>
        </w:rPr>
        <w:t>в</w:t>
      </w:r>
      <w:r>
        <w:rPr>
          <w:spacing w:val="-17"/>
          <w:sz w:val="26"/>
        </w:rPr>
        <w:t xml:space="preserve"> </w:t>
      </w:r>
      <w:r>
        <w:rPr>
          <w:sz w:val="26"/>
        </w:rPr>
        <w:t>интенсивных</w:t>
      </w:r>
      <w:r>
        <w:rPr>
          <w:spacing w:val="-16"/>
          <w:sz w:val="26"/>
        </w:rPr>
        <w:t xml:space="preserve"> </w:t>
      </w:r>
      <w:r>
        <w:rPr>
          <w:sz w:val="26"/>
        </w:rPr>
        <w:t>курсах</w:t>
      </w:r>
      <w:r>
        <w:rPr>
          <w:spacing w:val="-16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-16"/>
          <w:sz w:val="26"/>
        </w:rPr>
        <w:t xml:space="preserve"> </w:t>
      </w:r>
      <w:r>
        <w:rPr>
          <w:sz w:val="26"/>
        </w:rPr>
        <w:t>по</w:t>
      </w:r>
      <w:r>
        <w:rPr>
          <w:spacing w:val="-17"/>
          <w:sz w:val="26"/>
        </w:rPr>
        <w:t xml:space="preserve"> </w:t>
      </w:r>
      <w:r>
        <w:rPr>
          <w:sz w:val="26"/>
        </w:rPr>
        <w:t>направлению.</w:t>
      </w:r>
    </w:p>
    <w:p w:rsidR="0009568F" w:rsidRDefault="00561495">
      <w:pPr>
        <w:pStyle w:val="a4"/>
        <w:numPr>
          <w:ilvl w:val="1"/>
          <w:numId w:val="1"/>
        </w:numPr>
        <w:tabs>
          <w:tab w:val="left" w:pos="1555"/>
        </w:tabs>
        <w:ind w:right="137" w:firstLine="850"/>
        <w:jc w:val="both"/>
        <w:rPr>
          <w:sz w:val="26"/>
        </w:rPr>
      </w:pPr>
      <w:r>
        <w:rPr>
          <w:sz w:val="26"/>
        </w:rPr>
        <w:t>По окончании обучения потенциальным участникам регионального кейс-чемпионата</w:t>
      </w:r>
      <w:r>
        <w:rPr>
          <w:sz w:val="26"/>
        </w:rPr>
        <w:t xml:space="preserve"> предлагается пройти индивидуальное квалификационное тестирование, по результатам которого определяются команды, получающие приглашение к участию в региональном кейс-чемпионате. Порядок участия в квалификационном тестировании установлен пунктом 4.4. Положе</w:t>
      </w:r>
      <w:r>
        <w:rPr>
          <w:sz w:val="26"/>
        </w:rPr>
        <w:t>ния.</w:t>
      </w:r>
    </w:p>
    <w:p w:rsidR="0009568F" w:rsidRDefault="00561495">
      <w:pPr>
        <w:pStyle w:val="a4"/>
        <w:numPr>
          <w:ilvl w:val="1"/>
          <w:numId w:val="1"/>
        </w:numPr>
        <w:tabs>
          <w:tab w:val="left" w:pos="1555"/>
        </w:tabs>
        <w:spacing w:before="3"/>
        <w:ind w:right="136" w:firstLine="850"/>
        <w:jc w:val="both"/>
        <w:rPr>
          <w:sz w:val="26"/>
        </w:rPr>
      </w:pPr>
      <w:r>
        <w:rPr>
          <w:sz w:val="26"/>
        </w:rPr>
        <w:t>При прохождении квалификационного тестирования команда заявляет о выборе ею</w:t>
      </w:r>
      <w:r>
        <w:rPr>
          <w:spacing w:val="-1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3"/>
          <w:sz w:val="26"/>
        </w:rPr>
        <w:t xml:space="preserve"> </w:t>
      </w:r>
      <w:r>
        <w:rPr>
          <w:sz w:val="26"/>
        </w:rPr>
        <w:t>регионального кейс-чемпионата. Команда может принять участие только в одном из направлений регионального кейс-чемпионата.</w:t>
      </w:r>
    </w:p>
    <w:p w:rsidR="0009568F" w:rsidRDefault="00561495">
      <w:pPr>
        <w:pStyle w:val="a4"/>
        <w:numPr>
          <w:ilvl w:val="1"/>
          <w:numId w:val="1"/>
        </w:numPr>
        <w:tabs>
          <w:tab w:val="left" w:pos="1555"/>
        </w:tabs>
        <w:ind w:firstLine="850"/>
        <w:jc w:val="both"/>
        <w:rPr>
          <w:sz w:val="26"/>
        </w:rPr>
      </w:pPr>
      <w:r>
        <w:rPr>
          <w:sz w:val="26"/>
        </w:rPr>
        <w:t>Приглашение к участию в региональном кейс-чемпионате получают команды,</w:t>
      </w:r>
      <w:r>
        <w:rPr>
          <w:spacing w:val="-17"/>
          <w:sz w:val="26"/>
        </w:rPr>
        <w:t xml:space="preserve"> </w:t>
      </w:r>
      <w:r>
        <w:rPr>
          <w:sz w:val="26"/>
        </w:rPr>
        <w:t>набравшие</w:t>
      </w:r>
      <w:r>
        <w:rPr>
          <w:spacing w:val="-16"/>
          <w:sz w:val="26"/>
        </w:rPr>
        <w:t xml:space="preserve"> </w:t>
      </w:r>
      <w:r>
        <w:rPr>
          <w:sz w:val="26"/>
        </w:rPr>
        <w:t>по</w:t>
      </w:r>
      <w:r>
        <w:rPr>
          <w:spacing w:val="-16"/>
          <w:sz w:val="26"/>
        </w:rPr>
        <w:t xml:space="preserve"> </w:t>
      </w:r>
      <w:r>
        <w:rPr>
          <w:sz w:val="26"/>
        </w:rPr>
        <w:t>результатам</w:t>
      </w:r>
      <w:r>
        <w:rPr>
          <w:spacing w:val="-16"/>
          <w:sz w:val="26"/>
        </w:rPr>
        <w:t xml:space="preserve"> </w:t>
      </w:r>
      <w:r>
        <w:rPr>
          <w:sz w:val="26"/>
        </w:rPr>
        <w:t>квалификационного</w:t>
      </w:r>
      <w:r>
        <w:rPr>
          <w:spacing w:val="-17"/>
          <w:sz w:val="26"/>
        </w:rPr>
        <w:t xml:space="preserve"> </w:t>
      </w:r>
      <w:r>
        <w:rPr>
          <w:sz w:val="26"/>
        </w:rPr>
        <w:t>тестирования</w:t>
      </w:r>
      <w:r>
        <w:rPr>
          <w:spacing w:val="-16"/>
          <w:sz w:val="26"/>
        </w:rPr>
        <w:t xml:space="preserve"> </w:t>
      </w:r>
      <w:r>
        <w:rPr>
          <w:sz w:val="26"/>
        </w:rPr>
        <w:t>балл</w:t>
      </w:r>
      <w:r>
        <w:rPr>
          <w:spacing w:val="-16"/>
          <w:sz w:val="26"/>
        </w:rPr>
        <w:t xml:space="preserve"> </w:t>
      </w:r>
      <w:r>
        <w:rPr>
          <w:sz w:val="26"/>
        </w:rPr>
        <w:t>не</w:t>
      </w:r>
      <w:r>
        <w:rPr>
          <w:spacing w:val="-16"/>
          <w:sz w:val="26"/>
        </w:rPr>
        <w:t xml:space="preserve"> </w:t>
      </w:r>
      <w:r>
        <w:rPr>
          <w:sz w:val="26"/>
        </w:rPr>
        <w:t>ниже проходного балла, определяемого по каждому направлению совместным</w:t>
      </w:r>
      <w:r>
        <w:rPr>
          <w:spacing w:val="-2"/>
          <w:sz w:val="26"/>
        </w:rPr>
        <w:t xml:space="preserve"> </w:t>
      </w:r>
      <w:r>
        <w:rPr>
          <w:sz w:val="26"/>
        </w:rPr>
        <w:t>решением регионального Оргкомитета и регионального</w:t>
      </w:r>
      <w:r>
        <w:rPr>
          <w:sz w:val="26"/>
        </w:rPr>
        <w:t xml:space="preserve"> жюри. Проходной балл по направлению не может быть ниже минимального количества баллов, которое должна набрать команда по результатам квалификационного тестирования для приглашения на региональный Кейс-чемпионата, установленного согласно подпункту 5.3.9.1.</w:t>
      </w:r>
      <w:r>
        <w:rPr>
          <w:sz w:val="26"/>
        </w:rPr>
        <w:t xml:space="preserve"> пункта 5.3 Положения.</w:t>
      </w:r>
    </w:p>
    <w:p w:rsidR="0009568F" w:rsidRDefault="00561495" w:rsidP="008B36DB">
      <w:pPr>
        <w:pStyle w:val="a4"/>
        <w:numPr>
          <w:ilvl w:val="1"/>
          <w:numId w:val="1"/>
        </w:numPr>
        <w:tabs>
          <w:tab w:val="left" w:pos="1556"/>
        </w:tabs>
        <w:spacing w:before="1"/>
        <w:ind w:right="130" w:firstLine="853"/>
        <w:rPr>
          <w:sz w:val="26"/>
        </w:rPr>
      </w:pPr>
      <w:r>
        <w:rPr>
          <w:sz w:val="26"/>
        </w:rPr>
        <w:t xml:space="preserve">Список команд, приглашенных к участию в региональном кейс- чемпионате по направлению, публикуется на странице регионального кейс- чемпионата </w:t>
      </w:r>
      <w:hyperlink r:id="rId11" w:history="1">
        <w:r w:rsidR="00B74B7A" w:rsidRPr="004C242A">
          <w:rPr>
            <w:rStyle w:val="a5"/>
            <w:sz w:val="26"/>
          </w:rPr>
          <w:t>https://lipetsk.fa.ru/postupaushim/olym</w:t>
        </w:r>
        <w:r w:rsidR="00B74B7A" w:rsidRPr="004C242A">
          <w:rPr>
            <w:rStyle w:val="a5"/>
            <w:sz w:val="26"/>
          </w:rPr>
          <w:t>p</w:t>
        </w:r>
        <w:r w:rsidR="00B74B7A" w:rsidRPr="004C242A">
          <w:rPr>
            <w:rStyle w:val="a5"/>
            <w:sz w:val="26"/>
          </w:rPr>
          <w:t>-konkurs/case-champ/</w:t>
        </w:r>
      </w:hyperlink>
      <w:r w:rsidR="00B74B7A">
        <w:rPr>
          <w:sz w:val="26"/>
        </w:rPr>
        <w:t xml:space="preserve">, </w:t>
      </w:r>
      <w:r>
        <w:rPr>
          <w:sz w:val="26"/>
        </w:rPr>
        <w:t>не позднее, чем за 2 (две) недели до н</w:t>
      </w:r>
      <w:r>
        <w:rPr>
          <w:sz w:val="26"/>
        </w:rPr>
        <w:t>ачала регионального кейс-чемпионата.</w:t>
      </w:r>
    </w:p>
    <w:p w:rsidR="0009568F" w:rsidRDefault="00561495">
      <w:pPr>
        <w:pStyle w:val="a4"/>
        <w:numPr>
          <w:ilvl w:val="1"/>
          <w:numId w:val="1"/>
        </w:numPr>
        <w:tabs>
          <w:tab w:val="left" w:pos="1556"/>
        </w:tabs>
        <w:ind w:right="135" w:firstLine="850"/>
        <w:jc w:val="both"/>
        <w:rPr>
          <w:sz w:val="26"/>
        </w:rPr>
      </w:pPr>
      <w:r>
        <w:rPr>
          <w:sz w:val="26"/>
        </w:rPr>
        <w:t>Региональный кейс-чемпионат по направлению признается несостоявшимся, если число команд, приглашенных к участию в конкурсных процедурах</w:t>
      </w:r>
      <w:r>
        <w:rPr>
          <w:spacing w:val="-9"/>
          <w:sz w:val="26"/>
        </w:rPr>
        <w:t xml:space="preserve"> </w:t>
      </w:r>
      <w:r>
        <w:rPr>
          <w:sz w:val="26"/>
        </w:rPr>
        <w:t>регионального</w:t>
      </w:r>
      <w:r>
        <w:rPr>
          <w:spacing w:val="-9"/>
          <w:sz w:val="26"/>
        </w:rPr>
        <w:t xml:space="preserve"> </w:t>
      </w:r>
      <w:r>
        <w:rPr>
          <w:sz w:val="26"/>
        </w:rPr>
        <w:t>кейс-чемпионата,</w:t>
      </w:r>
      <w:r>
        <w:rPr>
          <w:spacing w:val="-7"/>
          <w:sz w:val="26"/>
        </w:rPr>
        <w:t xml:space="preserve"> </w:t>
      </w:r>
      <w:r>
        <w:rPr>
          <w:sz w:val="26"/>
        </w:rPr>
        <w:t>составляет</w:t>
      </w:r>
      <w:r>
        <w:rPr>
          <w:spacing w:val="-11"/>
          <w:sz w:val="26"/>
        </w:rPr>
        <w:t xml:space="preserve"> </w:t>
      </w:r>
      <w:r>
        <w:rPr>
          <w:sz w:val="26"/>
        </w:rPr>
        <w:t>менее</w:t>
      </w:r>
      <w:r>
        <w:rPr>
          <w:spacing w:val="-8"/>
          <w:sz w:val="26"/>
        </w:rPr>
        <w:t xml:space="preserve"> </w:t>
      </w:r>
      <w:r>
        <w:rPr>
          <w:sz w:val="26"/>
        </w:rPr>
        <w:t>8</w:t>
      </w:r>
      <w:r>
        <w:rPr>
          <w:spacing w:val="-13"/>
          <w:sz w:val="26"/>
        </w:rPr>
        <w:t xml:space="preserve"> </w:t>
      </w:r>
      <w:r>
        <w:rPr>
          <w:sz w:val="26"/>
        </w:rPr>
        <w:t>(восьми)</w:t>
      </w:r>
      <w:r>
        <w:rPr>
          <w:spacing w:val="-12"/>
          <w:sz w:val="26"/>
        </w:rPr>
        <w:t xml:space="preserve"> </w:t>
      </w:r>
      <w:r>
        <w:rPr>
          <w:sz w:val="26"/>
        </w:rPr>
        <w:t>команд</w:t>
      </w:r>
      <w:r>
        <w:rPr>
          <w:spacing w:val="-10"/>
          <w:sz w:val="26"/>
        </w:rPr>
        <w:t xml:space="preserve"> </w:t>
      </w:r>
      <w:r>
        <w:rPr>
          <w:sz w:val="26"/>
        </w:rPr>
        <w:t>по направлению. В случае признания состязания несостоявшимся региональный Оргкомитет предлагает командам принять участие в региональных кейс- чемпионатах в других городах, в том числе в онлайн-формате.</w:t>
      </w:r>
    </w:p>
    <w:p w:rsidR="0009568F" w:rsidRDefault="00561495">
      <w:pPr>
        <w:pStyle w:val="a4"/>
        <w:numPr>
          <w:ilvl w:val="1"/>
          <w:numId w:val="1"/>
        </w:numPr>
        <w:tabs>
          <w:tab w:val="left" w:pos="1556"/>
        </w:tabs>
        <w:spacing w:before="1"/>
        <w:ind w:right="138" w:firstLine="850"/>
        <w:jc w:val="both"/>
        <w:rPr>
          <w:sz w:val="26"/>
        </w:rPr>
      </w:pPr>
      <w:r>
        <w:rPr>
          <w:sz w:val="26"/>
        </w:rPr>
        <w:t>Региональный Оргкомитет оставляет за собой право предл</w:t>
      </w:r>
      <w:r>
        <w:rPr>
          <w:sz w:val="26"/>
        </w:rPr>
        <w:t>ожить командам, набравшим балл выше проходного, и большинство членов которых проживают в субъекте РФ, также принимающем региональный кейс-чемпионат, принять участие в региональном кейс-чемпионате в субъекте РФ по месту проживания большинства участников ком</w:t>
      </w:r>
      <w:r>
        <w:rPr>
          <w:sz w:val="26"/>
        </w:rPr>
        <w:t>анды.</w:t>
      </w:r>
    </w:p>
    <w:p w:rsidR="0009568F" w:rsidRDefault="0009568F">
      <w:pPr>
        <w:pStyle w:val="a4"/>
        <w:rPr>
          <w:sz w:val="26"/>
        </w:rPr>
        <w:sectPr w:rsidR="0009568F">
          <w:pgSz w:w="11910" w:h="16840"/>
          <w:pgMar w:top="1040" w:right="708" w:bottom="280" w:left="1559" w:header="720" w:footer="720" w:gutter="0"/>
          <w:cols w:space="720"/>
        </w:sectPr>
      </w:pPr>
    </w:p>
    <w:p w:rsidR="0009568F" w:rsidRDefault="00561495">
      <w:pPr>
        <w:pStyle w:val="a4"/>
        <w:numPr>
          <w:ilvl w:val="1"/>
          <w:numId w:val="1"/>
        </w:numPr>
        <w:tabs>
          <w:tab w:val="left" w:pos="1556"/>
        </w:tabs>
        <w:spacing w:before="67" w:line="242" w:lineRule="auto"/>
        <w:ind w:right="146" w:firstLine="850"/>
        <w:jc w:val="both"/>
        <w:rPr>
          <w:sz w:val="26"/>
        </w:rPr>
      </w:pPr>
      <w:r>
        <w:rPr>
          <w:sz w:val="26"/>
        </w:rPr>
        <w:lastRenderedPageBreak/>
        <w:t>Апелляция на результаты отбора команд, приглашенных к участию в региональном кейс-чемпионате, не предусмотрена.</w:t>
      </w:r>
    </w:p>
    <w:p w:rsidR="0009568F" w:rsidRDefault="00561495">
      <w:pPr>
        <w:pStyle w:val="a4"/>
        <w:numPr>
          <w:ilvl w:val="1"/>
          <w:numId w:val="1"/>
        </w:numPr>
        <w:tabs>
          <w:tab w:val="left" w:pos="1556"/>
        </w:tabs>
        <w:ind w:firstLine="850"/>
        <w:jc w:val="both"/>
        <w:rPr>
          <w:sz w:val="26"/>
        </w:rPr>
      </w:pPr>
      <w:r>
        <w:rPr>
          <w:sz w:val="26"/>
        </w:rPr>
        <w:t>Для оперативного разрешения технических проблем, возникших при регистрации команды, квалификационном тестировании, и иных те</w:t>
      </w:r>
      <w:r>
        <w:rPr>
          <w:sz w:val="26"/>
        </w:rPr>
        <w:t>хнических вопросов</w:t>
      </w:r>
      <w:r>
        <w:rPr>
          <w:spacing w:val="-1"/>
          <w:sz w:val="26"/>
        </w:rPr>
        <w:t xml:space="preserve"> </w:t>
      </w:r>
      <w:r>
        <w:rPr>
          <w:sz w:val="26"/>
        </w:rPr>
        <w:t>следует</w:t>
      </w:r>
      <w:r>
        <w:rPr>
          <w:spacing w:val="-2"/>
          <w:sz w:val="26"/>
        </w:rPr>
        <w:t xml:space="preserve"> </w:t>
      </w:r>
      <w:r>
        <w:rPr>
          <w:sz w:val="26"/>
        </w:rPr>
        <w:t>обращаться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центральный</w:t>
      </w:r>
      <w:r>
        <w:rPr>
          <w:spacing w:val="-2"/>
          <w:sz w:val="26"/>
        </w:rPr>
        <w:t xml:space="preserve"> </w:t>
      </w:r>
      <w:r>
        <w:rPr>
          <w:sz w:val="26"/>
        </w:rPr>
        <w:t>Оргкомитет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телефону</w:t>
      </w:r>
      <w:r>
        <w:rPr>
          <w:spacing w:val="-3"/>
          <w:sz w:val="26"/>
        </w:rPr>
        <w:t xml:space="preserve"> </w:t>
      </w:r>
      <w:r>
        <w:rPr>
          <w:sz w:val="26"/>
        </w:rPr>
        <w:t>+7</w:t>
      </w:r>
      <w:r>
        <w:rPr>
          <w:spacing w:val="-3"/>
          <w:sz w:val="26"/>
        </w:rPr>
        <w:t xml:space="preserve"> </w:t>
      </w:r>
      <w:r>
        <w:rPr>
          <w:sz w:val="26"/>
        </w:rPr>
        <w:t>(495)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531- 00-74 и/или по электронной почте </w:t>
      </w:r>
      <w:hyperlink r:id="rId12">
        <w:r>
          <w:rPr>
            <w:sz w:val="26"/>
            <w:u w:val="single"/>
          </w:rPr>
          <w:t>case@hse.ru</w:t>
        </w:r>
      </w:hyperlink>
      <w:r>
        <w:rPr>
          <w:sz w:val="26"/>
        </w:rPr>
        <w:t>.</w:t>
      </w:r>
    </w:p>
    <w:p w:rsidR="0009568F" w:rsidRDefault="00561495">
      <w:pPr>
        <w:pStyle w:val="a4"/>
        <w:numPr>
          <w:ilvl w:val="1"/>
          <w:numId w:val="1"/>
        </w:numPr>
        <w:tabs>
          <w:tab w:val="left" w:pos="1556"/>
        </w:tabs>
        <w:ind w:right="137" w:firstLine="850"/>
        <w:jc w:val="both"/>
        <w:rPr>
          <w:sz w:val="26"/>
        </w:rPr>
      </w:pPr>
      <w:r>
        <w:rPr>
          <w:sz w:val="26"/>
        </w:rPr>
        <w:t>Для оперативного разрешения организационных вопросов участникам необходимо обращать</w:t>
      </w:r>
      <w:r>
        <w:rPr>
          <w:sz w:val="26"/>
        </w:rPr>
        <w:t xml:space="preserve">ся в региональный Оргкомитет по телефону </w:t>
      </w:r>
      <w:r>
        <w:rPr>
          <w:sz w:val="26"/>
          <w:u w:val="single"/>
        </w:rPr>
        <w:t>+7 (</w:t>
      </w:r>
      <w:r w:rsidR="00B74B7A" w:rsidRPr="00B74B7A">
        <w:rPr>
          <w:sz w:val="26"/>
          <w:u w:val="single"/>
        </w:rPr>
        <w:t>4742) 24-14-64</w:t>
      </w:r>
      <w:r w:rsidR="00B74B7A">
        <w:rPr>
          <w:sz w:val="26"/>
        </w:rPr>
        <w:t xml:space="preserve"> </w:t>
      </w:r>
      <w:r>
        <w:rPr>
          <w:sz w:val="26"/>
        </w:rPr>
        <w:t>и/или по электронной почте</w:t>
      </w:r>
      <w:r>
        <w:rPr>
          <w:sz w:val="26"/>
        </w:rPr>
        <w:t xml:space="preserve"> </w:t>
      </w:r>
      <w:hyperlink r:id="rId13" w:history="1">
        <w:r w:rsidR="00B74B7A" w:rsidRPr="007B16B6">
          <w:rPr>
            <w:rStyle w:val="a5"/>
            <w:sz w:val="26"/>
            <w:lang w:val="en-US"/>
          </w:rPr>
          <w:t>AAIvanova</w:t>
        </w:r>
        <w:r w:rsidR="00B74B7A" w:rsidRPr="007B16B6">
          <w:rPr>
            <w:rStyle w:val="a5"/>
            <w:sz w:val="26"/>
          </w:rPr>
          <w:t>@</w:t>
        </w:r>
        <w:r w:rsidR="00B74B7A" w:rsidRPr="007B16B6">
          <w:rPr>
            <w:rStyle w:val="a5"/>
            <w:sz w:val="26"/>
            <w:lang w:val="en-US"/>
          </w:rPr>
          <w:t>fa</w:t>
        </w:r>
        <w:r w:rsidR="00B74B7A" w:rsidRPr="007B16B6">
          <w:rPr>
            <w:rStyle w:val="a5"/>
            <w:sz w:val="26"/>
          </w:rPr>
          <w:t>.</w:t>
        </w:r>
        <w:r w:rsidR="00B74B7A" w:rsidRPr="007B16B6">
          <w:rPr>
            <w:rStyle w:val="a5"/>
            <w:sz w:val="26"/>
            <w:lang w:val="en-US"/>
          </w:rPr>
          <w:t>ru</w:t>
        </w:r>
      </w:hyperlink>
      <w:r w:rsidR="00B74B7A" w:rsidRPr="007B16B6">
        <w:rPr>
          <w:sz w:val="26"/>
        </w:rPr>
        <w:t xml:space="preserve">, </w:t>
      </w:r>
      <w:hyperlink r:id="rId14" w:history="1">
        <w:r w:rsidR="00B74B7A" w:rsidRPr="007B16B6">
          <w:rPr>
            <w:rStyle w:val="a5"/>
            <w:sz w:val="26"/>
            <w:lang w:val="en-US"/>
          </w:rPr>
          <w:t>NYBerestneva</w:t>
        </w:r>
        <w:r w:rsidR="00B74B7A" w:rsidRPr="007B16B6">
          <w:rPr>
            <w:rStyle w:val="a5"/>
            <w:sz w:val="26"/>
          </w:rPr>
          <w:t>@</w:t>
        </w:r>
        <w:r w:rsidR="00B74B7A" w:rsidRPr="007B16B6">
          <w:rPr>
            <w:rStyle w:val="a5"/>
            <w:sz w:val="26"/>
            <w:lang w:val="en-US"/>
          </w:rPr>
          <w:t>fa</w:t>
        </w:r>
        <w:r w:rsidR="00B74B7A" w:rsidRPr="007B16B6">
          <w:rPr>
            <w:rStyle w:val="a5"/>
            <w:sz w:val="26"/>
          </w:rPr>
          <w:t>.</w:t>
        </w:r>
        <w:proofErr w:type="spellStart"/>
        <w:r w:rsidR="00B74B7A" w:rsidRPr="007B16B6">
          <w:rPr>
            <w:rStyle w:val="a5"/>
            <w:sz w:val="26"/>
            <w:lang w:val="en-US"/>
          </w:rPr>
          <w:t>ru</w:t>
        </w:r>
        <w:proofErr w:type="spellEnd"/>
      </w:hyperlink>
      <w:r w:rsidR="007B16B6" w:rsidRPr="007B16B6">
        <w:rPr>
          <w:sz w:val="26"/>
        </w:rPr>
        <w:t>.</w:t>
      </w:r>
    </w:p>
    <w:p w:rsidR="0009568F" w:rsidRDefault="00561495">
      <w:pPr>
        <w:pStyle w:val="a4"/>
        <w:numPr>
          <w:ilvl w:val="0"/>
          <w:numId w:val="1"/>
        </w:numPr>
        <w:tabs>
          <w:tab w:val="left" w:pos="1830"/>
        </w:tabs>
        <w:spacing w:before="298"/>
        <w:ind w:left="1830" w:right="0" w:hanging="388"/>
        <w:jc w:val="both"/>
        <w:rPr>
          <w:b/>
          <w:sz w:val="26"/>
        </w:rPr>
      </w:pPr>
      <w:r>
        <w:rPr>
          <w:b/>
          <w:sz w:val="26"/>
        </w:rPr>
        <w:t>Порядок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проведения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регионального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кейс-</w:t>
      </w:r>
      <w:r>
        <w:rPr>
          <w:b/>
          <w:spacing w:val="-2"/>
          <w:sz w:val="26"/>
        </w:rPr>
        <w:t>чемпионата</w:t>
      </w:r>
    </w:p>
    <w:p w:rsidR="0009568F" w:rsidRDefault="00561495">
      <w:pPr>
        <w:pStyle w:val="a4"/>
        <w:numPr>
          <w:ilvl w:val="1"/>
          <w:numId w:val="1"/>
        </w:numPr>
        <w:tabs>
          <w:tab w:val="left" w:pos="1555"/>
        </w:tabs>
        <w:spacing w:before="119"/>
        <w:ind w:right="135" w:firstLine="850"/>
        <w:jc w:val="both"/>
        <w:rPr>
          <w:sz w:val="26"/>
        </w:rPr>
      </w:pPr>
      <w:r>
        <w:rPr>
          <w:sz w:val="26"/>
        </w:rPr>
        <w:t xml:space="preserve">Участники команд, приглашенных к участию в региональном кейс- чемпионате, получают доступ к заданию не менее чем за 14 (четырнадцать) календарных дней до первого дня проведения регионального кейс-чемпионата посредством рассылки задания в адрес электронной </w:t>
      </w:r>
      <w:r>
        <w:rPr>
          <w:sz w:val="26"/>
        </w:rPr>
        <w:t>почты участников команды.</w:t>
      </w:r>
    </w:p>
    <w:p w:rsidR="0009568F" w:rsidRDefault="00561495">
      <w:pPr>
        <w:pStyle w:val="a4"/>
        <w:numPr>
          <w:ilvl w:val="1"/>
          <w:numId w:val="1"/>
        </w:numPr>
        <w:tabs>
          <w:tab w:val="left" w:pos="1555"/>
        </w:tabs>
        <w:ind w:right="142" w:firstLine="850"/>
        <w:jc w:val="both"/>
        <w:rPr>
          <w:sz w:val="26"/>
        </w:rPr>
      </w:pPr>
      <w:r>
        <w:rPr>
          <w:sz w:val="26"/>
        </w:rPr>
        <w:t>После получения задания регионального кейс-чемпионата команды не могут изменить направление кейс-чемпионата, выбранное командой.</w:t>
      </w:r>
    </w:p>
    <w:p w:rsidR="0009568F" w:rsidRDefault="00561495">
      <w:pPr>
        <w:pStyle w:val="a4"/>
        <w:numPr>
          <w:ilvl w:val="1"/>
          <w:numId w:val="1"/>
        </w:numPr>
        <w:tabs>
          <w:tab w:val="left" w:pos="1555"/>
        </w:tabs>
        <w:ind w:right="134" w:firstLine="850"/>
        <w:jc w:val="both"/>
        <w:rPr>
          <w:sz w:val="26"/>
        </w:rPr>
      </w:pPr>
      <w:r>
        <w:rPr>
          <w:sz w:val="26"/>
        </w:rPr>
        <w:t>Допустимы</w:t>
      </w:r>
      <w:r>
        <w:rPr>
          <w:spacing w:val="-14"/>
          <w:sz w:val="26"/>
        </w:rPr>
        <w:t xml:space="preserve"> </w:t>
      </w:r>
      <w:r>
        <w:rPr>
          <w:sz w:val="26"/>
        </w:rPr>
        <w:t>изменения</w:t>
      </w:r>
      <w:r>
        <w:rPr>
          <w:spacing w:val="-11"/>
          <w:sz w:val="26"/>
        </w:rPr>
        <w:t xml:space="preserve"> </w:t>
      </w:r>
      <w:r>
        <w:rPr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z w:val="26"/>
        </w:rPr>
        <w:t>пределах</w:t>
      </w:r>
      <w:r>
        <w:rPr>
          <w:spacing w:val="-11"/>
          <w:sz w:val="26"/>
        </w:rPr>
        <w:t xml:space="preserve"> </w:t>
      </w:r>
      <w:r>
        <w:rPr>
          <w:sz w:val="26"/>
        </w:rPr>
        <w:t>50%</w:t>
      </w:r>
      <w:r>
        <w:rPr>
          <w:spacing w:val="-12"/>
          <w:sz w:val="26"/>
        </w:rPr>
        <w:t xml:space="preserve"> </w:t>
      </w:r>
      <w:r>
        <w:rPr>
          <w:sz w:val="26"/>
        </w:rPr>
        <w:t>от</w:t>
      </w:r>
      <w:r>
        <w:rPr>
          <w:spacing w:val="-10"/>
          <w:sz w:val="26"/>
        </w:rPr>
        <w:t xml:space="preserve"> </w:t>
      </w:r>
      <w:r>
        <w:rPr>
          <w:sz w:val="26"/>
        </w:rPr>
        <w:t>состава</w:t>
      </w:r>
      <w:r>
        <w:rPr>
          <w:spacing w:val="-12"/>
          <w:sz w:val="26"/>
        </w:rPr>
        <w:t xml:space="preserve"> </w:t>
      </w:r>
      <w:r>
        <w:rPr>
          <w:sz w:val="26"/>
        </w:rPr>
        <w:t>команды</w:t>
      </w:r>
      <w:r>
        <w:rPr>
          <w:spacing w:val="-13"/>
          <w:sz w:val="26"/>
        </w:rPr>
        <w:t xml:space="preserve"> </w:t>
      </w:r>
      <w:r>
        <w:rPr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z w:val="26"/>
        </w:rPr>
        <w:t>результате перехода участников из одной коман</w:t>
      </w:r>
      <w:r>
        <w:rPr>
          <w:sz w:val="26"/>
        </w:rPr>
        <w:t>ды в другую, исключения участников, объединения команд или присоединения к команде новых участников при соблюдении условий подпункта 4.1.1 пункта 4.1 Положения и представления ими согласия на обработку персональных данных. Изменения в составе команд возмож</w:t>
      </w:r>
      <w:r>
        <w:rPr>
          <w:sz w:val="26"/>
        </w:rPr>
        <w:t>ны только до получения доступа</w:t>
      </w:r>
      <w:r>
        <w:rPr>
          <w:spacing w:val="-3"/>
          <w:sz w:val="26"/>
        </w:rPr>
        <w:t xml:space="preserve"> </w:t>
      </w:r>
      <w:r>
        <w:rPr>
          <w:sz w:val="26"/>
        </w:rPr>
        <w:t>участников к</w:t>
      </w:r>
      <w:r>
        <w:rPr>
          <w:spacing w:val="-5"/>
          <w:sz w:val="26"/>
        </w:rPr>
        <w:t xml:space="preserve"> </w:t>
      </w:r>
      <w:r>
        <w:rPr>
          <w:sz w:val="26"/>
        </w:rPr>
        <w:t xml:space="preserve">заданию регионального кейс- </w:t>
      </w:r>
      <w:r>
        <w:rPr>
          <w:spacing w:val="-2"/>
          <w:sz w:val="26"/>
        </w:rPr>
        <w:t>чемпионата.</w:t>
      </w:r>
    </w:p>
    <w:p w:rsidR="0009568F" w:rsidRDefault="00561495">
      <w:pPr>
        <w:pStyle w:val="a4"/>
        <w:numPr>
          <w:ilvl w:val="1"/>
          <w:numId w:val="1"/>
        </w:numPr>
        <w:tabs>
          <w:tab w:val="left" w:pos="1555"/>
        </w:tabs>
        <w:spacing w:line="242" w:lineRule="auto"/>
        <w:ind w:right="144" w:firstLine="850"/>
        <w:jc w:val="both"/>
        <w:rPr>
          <w:sz w:val="26"/>
        </w:rPr>
      </w:pPr>
      <w:r>
        <w:rPr>
          <w:sz w:val="26"/>
        </w:rPr>
        <w:t>На выполнение задания регионального кейс-чемпионата командам– участницам отводится 14 (четырнадцать) календарных дней.</w:t>
      </w:r>
    </w:p>
    <w:p w:rsidR="0009568F" w:rsidRDefault="00561495">
      <w:pPr>
        <w:pStyle w:val="a4"/>
        <w:numPr>
          <w:ilvl w:val="1"/>
          <w:numId w:val="1"/>
        </w:numPr>
        <w:tabs>
          <w:tab w:val="left" w:pos="1555"/>
        </w:tabs>
        <w:ind w:right="137" w:firstLine="850"/>
        <w:jc w:val="both"/>
        <w:rPr>
          <w:sz w:val="26"/>
        </w:rPr>
      </w:pPr>
      <w:r>
        <w:rPr>
          <w:sz w:val="26"/>
        </w:rPr>
        <w:t>По окончании периода, установленного для выполнения з</w:t>
      </w:r>
      <w:r>
        <w:rPr>
          <w:sz w:val="26"/>
        </w:rPr>
        <w:t xml:space="preserve">адания, команда должна направить презентацию решения кейса или питч-презентацию в формате PDF в адрес регионального Оргкомитета, </w:t>
      </w:r>
      <w:r>
        <w:rPr>
          <w:i/>
          <w:sz w:val="26"/>
        </w:rPr>
        <w:t xml:space="preserve">заполнив специальную форму, ссылка на которую будет направлена в адрес электронной почты участников </w:t>
      </w:r>
      <w:r>
        <w:rPr>
          <w:i/>
          <w:spacing w:val="-2"/>
          <w:sz w:val="26"/>
        </w:rPr>
        <w:t>команды.</w:t>
      </w:r>
    </w:p>
    <w:p w:rsidR="0009568F" w:rsidRDefault="00561495">
      <w:pPr>
        <w:pStyle w:val="a3"/>
        <w:spacing w:before="16"/>
        <w:ind w:right="148"/>
      </w:pPr>
      <w:r>
        <w:t>Команда также може</w:t>
      </w:r>
      <w:r>
        <w:t>т направить в адрес регионального Оргкомитета дополнительные материалы к презентации.</w:t>
      </w:r>
    </w:p>
    <w:p w:rsidR="0009568F" w:rsidRDefault="00561495">
      <w:pPr>
        <w:pStyle w:val="a4"/>
        <w:numPr>
          <w:ilvl w:val="1"/>
          <w:numId w:val="1"/>
        </w:numPr>
        <w:tabs>
          <w:tab w:val="left" w:pos="1555"/>
        </w:tabs>
        <w:ind w:right="142" w:firstLine="850"/>
        <w:jc w:val="both"/>
        <w:rPr>
          <w:sz w:val="26"/>
        </w:rPr>
      </w:pPr>
      <w:r>
        <w:rPr>
          <w:sz w:val="26"/>
        </w:rPr>
        <w:t>Региональный</w:t>
      </w:r>
      <w:r>
        <w:rPr>
          <w:spacing w:val="-17"/>
          <w:sz w:val="26"/>
        </w:rPr>
        <w:t xml:space="preserve"> </w:t>
      </w:r>
      <w:r>
        <w:rPr>
          <w:sz w:val="26"/>
        </w:rPr>
        <w:t>кейс-чемпионат</w:t>
      </w:r>
      <w:r>
        <w:rPr>
          <w:spacing w:val="-15"/>
          <w:sz w:val="26"/>
        </w:rPr>
        <w:t xml:space="preserve"> </w:t>
      </w:r>
      <w:r>
        <w:rPr>
          <w:sz w:val="26"/>
        </w:rPr>
        <w:t>проводится</w:t>
      </w:r>
      <w:r>
        <w:rPr>
          <w:spacing w:val="-17"/>
          <w:sz w:val="26"/>
        </w:rPr>
        <w:t xml:space="preserve"> </w:t>
      </w:r>
      <w:r>
        <w:rPr>
          <w:sz w:val="26"/>
        </w:rPr>
        <w:t>в</w:t>
      </w:r>
      <w:r>
        <w:rPr>
          <w:spacing w:val="-14"/>
          <w:sz w:val="26"/>
        </w:rPr>
        <w:t xml:space="preserve"> </w:t>
      </w:r>
      <w:r>
        <w:rPr>
          <w:sz w:val="26"/>
        </w:rPr>
        <w:t>формате</w:t>
      </w:r>
      <w:r>
        <w:rPr>
          <w:spacing w:val="-16"/>
          <w:sz w:val="26"/>
        </w:rPr>
        <w:t xml:space="preserve"> </w:t>
      </w:r>
      <w:r>
        <w:rPr>
          <w:sz w:val="26"/>
        </w:rPr>
        <w:t>публичных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защит в </w:t>
      </w:r>
      <w:r>
        <w:rPr>
          <w:i/>
          <w:sz w:val="26"/>
        </w:rPr>
        <w:t xml:space="preserve">как в </w:t>
      </w:r>
      <w:r>
        <w:rPr>
          <w:b/>
          <w:i/>
          <w:sz w:val="26"/>
        </w:rPr>
        <w:t>очной</w:t>
      </w:r>
      <w:r>
        <w:rPr>
          <w:i/>
          <w:sz w:val="26"/>
        </w:rPr>
        <w:t xml:space="preserve">, так и в </w:t>
      </w:r>
      <w:r>
        <w:rPr>
          <w:b/>
          <w:i/>
          <w:sz w:val="26"/>
        </w:rPr>
        <w:t xml:space="preserve">дистанционной </w:t>
      </w:r>
      <w:r>
        <w:rPr>
          <w:i/>
          <w:sz w:val="26"/>
        </w:rPr>
        <w:t>формах</w:t>
      </w:r>
      <w:r>
        <w:rPr>
          <w:sz w:val="26"/>
        </w:rPr>
        <w:t>.</w:t>
      </w:r>
    </w:p>
    <w:p w:rsidR="0009568F" w:rsidRDefault="00561495">
      <w:pPr>
        <w:pStyle w:val="a4"/>
        <w:numPr>
          <w:ilvl w:val="1"/>
          <w:numId w:val="1"/>
        </w:numPr>
        <w:tabs>
          <w:tab w:val="left" w:pos="1416"/>
        </w:tabs>
        <w:spacing w:before="19" w:line="298" w:lineRule="exact"/>
        <w:ind w:left="1416" w:right="0" w:hanging="426"/>
        <w:jc w:val="both"/>
        <w:rPr>
          <w:sz w:val="26"/>
        </w:rPr>
      </w:pPr>
      <w:r>
        <w:rPr>
          <w:sz w:val="26"/>
        </w:rPr>
        <w:t>При</w:t>
      </w:r>
      <w:r>
        <w:rPr>
          <w:spacing w:val="-10"/>
          <w:sz w:val="26"/>
        </w:rPr>
        <w:t xml:space="preserve"> </w:t>
      </w:r>
      <w:r>
        <w:rPr>
          <w:sz w:val="26"/>
        </w:rPr>
        <w:t>очной</w:t>
      </w:r>
      <w:r>
        <w:rPr>
          <w:spacing w:val="-9"/>
          <w:sz w:val="26"/>
        </w:rPr>
        <w:t xml:space="preserve"> </w:t>
      </w:r>
      <w:r>
        <w:rPr>
          <w:sz w:val="26"/>
        </w:rPr>
        <w:t>публичной</w:t>
      </w:r>
      <w:r>
        <w:rPr>
          <w:spacing w:val="-10"/>
          <w:sz w:val="26"/>
        </w:rPr>
        <w:t xml:space="preserve"> </w:t>
      </w:r>
      <w:r>
        <w:rPr>
          <w:sz w:val="26"/>
        </w:rPr>
        <w:t>защите</w:t>
      </w:r>
      <w:r>
        <w:rPr>
          <w:spacing w:val="-9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-10"/>
          <w:sz w:val="26"/>
        </w:rPr>
        <w:t xml:space="preserve"> </w:t>
      </w:r>
      <w:r>
        <w:rPr>
          <w:sz w:val="26"/>
        </w:rPr>
        <w:t>кейса</w:t>
      </w:r>
      <w:r>
        <w:rPr>
          <w:spacing w:val="-9"/>
          <w:sz w:val="26"/>
        </w:rPr>
        <w:t xml:space="preserve"> </w:t>
      </w:r>
      <w:r>
        <w:rPr>
          <w:sz w:val="26"/>
        </w:rPr>
        <w:t>или</w:t>
      </w:r>
      <w:r>
        <w:rPr>
          <w:spacing w:val="-4"/>
          <w:sz w:val="26"/>
        </w:rPr>
        <w:t xml:space="preserve"> </w:t>
      </w:r>
      <w:r>
        <w:rPr>
          <w:sz w:val="26"/>
        </w:rPr>
        <w:t>бизнес-</w:t>
      </w:r>
      <w:r>
        <w:rPr>
          <w:spacing w:val="-2"/>
          <w:sz w:val="26"/>
        </w:rPr>
        <w:t>проекта:</w:t>
      </w:r>
    </w:p>
    <w:p w:rsidR="0009568F" w:rsidRDefault="00561495">
      <w:pPr>
        <w:pStyle w:val="a4"/>
        <w:numPr>
          <w:ilvl w:val="2"/>
          <w:numId w:val="1"/>
        </w:numPr>
        <w:tabs>
          <w:tab w:val="left" w:pos="1700"/>
        </w:tabs>
        <w:ind w:right="135" w:firstLine="850"/>
        <w:jc w:val="both"/>
        <w:rPr>
          <w:sz w:val="26"/>
        </w:rPr>
      </w:pPr>
      <w:r>
        <w:rPr>
          <w:sz w:val="26"/>
        </w:rPr>
        <w:t xml:space="preserve">участники должны прибыть к месту проведения регионального </w:t>
      </w:r>
      <w:r w:rsidR="007B16B6">
        <w:rPr>
          <w:sz w:val="26"/>
        </w:rPr>
        <w:t xml:space="preserve">кейс- чемпионата по адресу и </w:t>
      </w:r>
      <w:proofErr w:type="gramStart"/>
      <w:r w:rsidR="007B16B6">
        <w:rPr>
          <w:sz w:val="26"/>
        </w:rPr>
        <w:t xml:space="preserve">во </w:t>
      </w:r>
      <w:r>
        <w:rPr>
          <w:sz w:val="26"/>
        </w:rPr>
        <w:t>время</w:t>
      </w:r>
      <w:proofErr w:type="gramEnd"/>
      <w:r>
        <w:rPr>
          <w:sz w:val="26"/>
        </w:rPr>
        <w:t>, установленные региональным Оргкомитетом;</w:t>
      </w:r>
    </w:p>
    <w:p w:rsidR="0009568F" w:rsidRDefault="00561495">
      <w:pPr>
        <w:pStyle w:val="a4"/>
        <w:numPr>
          <w:ilvl w:val="2"/>
          <w:numId w:val="1"/>
        </w:numPr>
        <w:tabs>
          <w:tab w:val="left" w:pos="1700"/>
        </w:tabs>
        <w:spacing w:before="1"/>
        <w:ind w:firstLine="850"/>
        <w:jc w:val="both"/>
        <w:rPr>
          <w:sz w:val="26"/>
        </w:rPr>
      </w:pPr>
      <w:r>
        <w:rPr>
          <w:sz w:val="26"/>
        </w:rPr>
        <w:t>проезд</w:t>
      </w:r>
      <w:r>
        <w:rPr>
          <w:spacing w:val="-12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-9"/>
          <w:sz w:val="26"/>
        </w:rPr>
        <w:t xml:space="preserve"> </w:t>
      </w:r>
      <w:r>
        <w:rPr>
          <w:sz w:val="26"/>
        </w:rPr>
        <w:t>команды</w:t>
      </w:r>
      <w:r>
        <w:rPr>
          <w:spacing w:val="-11"/>
          <w:sz w:val="26"/>
        </w:rPr>
        <w:t xml:space="preserve"> </w:t>
      </w:r>
      <w:r>
        <w:rPr>
          <w:sz w:val="26"/>
        </w:rPr>
        <w:t>до</w:t>
      </w:r>
      <w:r>
        <w:rPr>
          <w:spacing w:val="-10"/>
          <w:sz w:val="26"/>
        </w:rPr>
        <w:t xml:space="preserve"> </w:t>
      </w:r>
      <w:r>
        <w:rPr>
          <w:sz w:val="26"/>
        </w:rPr>
        <w:t>места</w:t>
      </w:r>
      <w:r>
        <w:rPr>
          <w:spacing w:val="-10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-9"/>
          <w:sz w:val="26"/>
        </w:rPr>
        <w:t xml:space="preserve"> </w:t>
      </w:r>
      <w:r>
        <w:rPr>
          <w:sz w:val="26"/>
        </w:rPr>
        <w:t>регионального</w:t>
      </w:r>
      <w:r>
        <w:rPr>
          <w:spacing w:val="-10"/>
          <w:sz w:val="26"/>
        </w:rPr>
        <w:t xml:space="preserve"> </w:t>
      </w:r>
      <w:r>
        <w:rPr>
          <w:sz w:val="26"/>
        </w:rPr>
        <w:t>кейс- чемпионата и обратно, проживание и питание осуществляется, как правило, за счет участников, родителей (законных представителей), организаций, оказывающих участникам спонсорскую поддержку;</w:t>
      </w:r>
    </w:p>
    <w:p w:rsidR="0009568F" w:rsidRDefault="00561495">
      <w:pPr>
        <w:pStyle w:val="a4"/>
        <w:numPr>
          <w:ilvl w:val="2"/>
          <w:numId w:val="1"/>
        </w:numPr>
        <w:tabs>
          <w:tab w:val="left" w:pos="1700"/>
        </w:tabs>
        <w:ind w:right="130" w:firstLine="850"/>
        <w:jc w:val="both"/>
        <w:rPr>
          <w:sz w:val="26"/>
        </w:rPr>
      </w:pPr>
      <w:r>
        <w:rPr>
          <w:sz w:val="26"/>
        </w:rPr>
        <w:t>команду может сопровождать преподаватель, родитель (законный п</w:t>
      </w:r>
      <w:r>
        <w:rPr>
          <w:sz w:val="26"/>
        </w:rPr>
        <w:t>редставитель) одного из участников или другое доверенное лицо (далее – Сопровождающий), который несет персональную ответственность за жизнь и здоровье участников команды за исключением времени их участия в мероприятиях регионального кейс-чемпионата по мест</w:t>
      </w:r>
      <w:r>
        <w:rPr>
          <w:sz w:val="26"/>
        </w:rPr>
        <w:t>у проведения этих мероприятий;</w:t>
      </w:r>
    </w:p>
    <w:p w:rsidR="0009568F" w:rsidRDefault="0009568F">
      <w:pPr>
        <w:pStyle w:val="a4"/>
        <w:rPr>
          <w:sz w:val="26"/>
        </w:rPr>
        <w:sectPr w:rsidR="0009568F">
          <w:pgSz w:w="11910" w:h="16840"/>
          <w:pgMar w:top="1040" w:right="708" w:bottom="280" w:left="1559" w:header="720" w:footer="720" w:gutter="0"/>
          <w:cols w:space="720"/>
        </w:sectPr>
      </w:pPr>
    </w:p>
    <w:p w:rsidR="0009568F" w:rsidRDefault="00561495">
      <w:pPr>
        <w:pStyle w:val="a4"/>
        <w:numPr>
          <w:ilvl w:val="2"/>
          <w:numId w:val="1"/>
        </w:numPr>
        <w:tabs>
          <w:tab w:val="left" w:pos="1700"/>
        </w:tabs>
        <w:spacing w:before="67" w:line="242" w:lineRule="auto"/>
        <w:ind w:right="142" w:firstLine="850"/>
        <w:jc w:val="both"/>
        <w:rPr>
          <w:sz w:val="26"/>
        </w:rPr>
      </w:pPr>
      <w:r>
        <w:rPr>
          <w:sz w:val="26"/>
        </w:rPr>
        <w:lastRenderedPageBreak/>
        <w:t>региональный Оргкомитет оказывает содействие в размещении членов команды и сопровождающих (при наличии);</w:t>
      </w:r>
    </w:p>
    <w:p w:rsidR="0009568F" w:rsidRDefault="00561495">
      <w:pPr>
        <w:pStyle w:val="a4"/>
        <w:numPr>
          <w:ilvl w:val="2"/>
          <w:numId w:val="1"/>
        </w:numPr>
        <w:tabs>
          <w:tab w:val="left" w:pos="1700"/>
        </w:tabs>
        <w:ind w:right="142" w:firstLine="850"/>
        <w:jc w:val="both"/>
        <w:rPr>
          <w:sz w:val="26"/>
        </w:rPr>
      </w:pPr>
      <w:r>
        <w:rPr>
          <w:sz w:val="26"/>
        </w:rPr>
        <w:t xml:space="preserve">каждый участник при регистрации по месту проведения очных публичных защит должен предоставить медицинские </w:t>
      </w:r>
      <w:r>
        <w:rPr>
          <w:sz w:val="26"/>
        </w:rPr>
        <w:t>и иные документы, заранее установленные региональным Оргкомитетом, иметь при себе документ, удостоверяющий</w:t>
      </w:r>
      <w:r>
        <w:rPr>
          <w:spacing w:val="-4"/>
          <w:sz w:val="26"/>
        </w:rPr>
        <w:t xml:space="preserve"> </w:t>
      </w:r>
      <w:r>
        <w:rPr>
          <w:sz w:val="26"/>
        </w:rPr>
        <w:t>личность</w:t>
      </w:r>
      <w:r>
        <w:rPr>
          <w:spacing w:val="-8"/>
          <w:sz w:val="26"/>
        </w:rPr>
        <w:t xml:space="preserve"> </w:t>
      </w:r>
      <w:r>
        <w:rPr>
          <w:sz w:val="26"/>
        </w:rPr>
        <w:t>(паспорт,</w:t>
      </w:r>
      <w:r>
        <w:rPr>
          <w:spacing w:val="-7"/>
          <w:sz w:val="26"/>
        </w:rPr>
        <w:t xml:space="preserve"> </w:t>
      </w:r>
      <w:r>
        <w:rPr>
          <w:sz w:val="26"/>
        </w:rPr>
        <w:t>свидетельство</w:t>
      </w:r>
      <w:r>
        <w:rPr>
          <w:spacing w:val="-10"/>
          <w:sz w:val="26"/>
        </w:rPr>
        <w:t xml:space="preserve"> </w:t>
      </w:r>
      <w:r>
        <w:rPr>
          <w:sz w:val="26"/>
        </w:rPr>
        <w:t>о</w:t>
      </w:r>
      <w:r>
        <w:rPr>
          <w:spacing w:val="-10"/>
          <w:sz w:val="26"/>
        </w:rPr>
        <w:t xml:space="preserve"> </w:t>
      </w:r>
      <w:r>
        <w:rPr>
          <w:sz w:val="26"/>
        </w:rPr>
        <w:t>рождении</w:t>
      </w:r>
      <w:r>
        <w:rPr>
          <w:spacing w:val="-4"/>
          <w:sz w:val="26"/>
        </w:rPr>
        <w:t xml:space="preserve"> </w:t>
      </w:r>
      <w:r>
        <w:rPr>
          <w:sz w:val="26"/>
        </w:rPr>
        <w:t>или</w:t>
      </w:r>
      <w:r>
        <w:rPr>
          <w:spacing w:val="-4"/>
          <w:sz w:val="26"/>
        </w:rPr>
        <w:t xml:space="preserve"> </w:t>
      </w:r>
      <w:r>
        <w:rPr>
          <w:sz w:val="26"/>
        </w:rPr>
        <w:t>иной</w:t>
      </w:r>
      <w:r>
        <w:rPr>
          <w:spacing w:val="-9"/>
          <w:sz w:val="26"/>
        </w:rPr>
        <w:t xml:space="preserve"> </w:t>
      </w:r>
      <w:r>
        <w:rPr>
          <w:sz w:val="26"/>
        </w:rPr>
        <w:t>документ, удостоверяющий личность).</w:t>
      </w:r>
    </w:p>
    <w:p w:rsidR="0009568F" w:rsidRDefault="00561495">
      <w:pPr>
        <w:pStyle w:val="a4"/>
        <w:numPr>
          <w:ilvl w:val="1"/>
          <w:numId w:val="1"/>
        </w:numPr>
        <w:tabs>
          <w:tab w:val="left" w:pos="1699"/>
        </w:tabs>
        <w:spacing w:line="242" w:lineRule="auto"/>
        <w:ind w:firstLine="850"/>
        <w:jc w:val="both"/>
        <w:rPr>
          <w:sz w:val="26"/>
        </w:rPr>
      </w:pPr>
      <w:r>
        <w:rPr>
          <w:sz w:val="26"/>
        </w:rPr>
        <w:t>При дистанционной публичной защите решения кейса или бизнес-</w:t>
      </w:r>
      <w:r>
        <w:rPr>
          <w:sz w:val="26"/>
        </w:rPr>
        <w:t xml:space="preserve"> проекта участники команд должны:</w:t>
      </w:r>
    </w:p>
    <w:p w:rsidR="0009568F" w:rsidRDefault="00561495">
      <w:pPr>
        <w:pStyle w:val="a4"/>
        <w:numPr>
          <w:ilvl w:val="2"/>
          <w:numId w:val="1"/>
        </w:numPr>
        <w:tabs>
          <w:tab w:val="left" w:pos="1700"/>
        </w:tabs>
        <w:ind w:right="137" w:firstLine="850"/>
        <w:jc w:val="both"/>
        <w:rPr>
          <w:sz w:val="26"/>
        </w:rPr>
      </w:pPr>
      <w:r>
        <w:rPr>
          <w:sz w:val="26"/>
        </w:rPr>
        <w:t>ознакомиться с инструкцией по работе с системой проведения видеоконференции,</w:t>
      </w:r>
      <w:r>
        <w:rPr>
          <w:spacing w:val="-12"/>
          <w:sz w:val="26"/>
        </w:rPr>
        <w:t xml:space="preserve"> </w:t>
      </w:r>
      <w:r>
        <w:rPr>
          <w:sz w:val="26"/>
        </w:rPr>
        <w:t>опубликованной</w:t>
      </w:r>
      <w:r>
        <w:rPr>
          <w:spacing w:val="-13"/>
          <w:sz w:val="26"/>
        </w:rPr>
        <w:t xml:space="preserve"> </w:t>
      </w:r>
      <w:r>
        <w:rPr>
          <w:sz w:val="26"/>
        </w:rPr>
        <w:t>на</w:t>
      </w:r>
      <w:r>
        <w:rPr>
          <w:spacing w:val="-13"/>
          <w:sz w:val="26"/>
        </w:rPr>
        <w:t xml:space="preserve"> </w:t>
      </w:r>
      <w:r>
        <w:rPr>
          <w:sz w:val="26"/>
        </w:rPr>
        <w:t>странице</w:t>
      </w:r>
      <w:r>
        <w:rPr>
          <w:spacing w:val="-13"/>
          <w:sz w:val="26"/>
        </w:rPr>
        <w:t xml:space="preserve"> </w:t>
      </w:r>
      <w:r>
        <w:rPr>
          <w:sz w:val="26"/>
        </w:rPr>
        <w:t>регионального</w:t>
      </w:r>
      <w:r>
        <w:rPr>
          <w:spacing w:val="-14"/>
          <w:sz w:val="26"/>
        </w:rPr>
        <w:t xml:space="preserve"> </w:t>
      </w:r>
      <w:r>
        <w:rPr>
          <w:sz w:val="26"/>
        </w:rPr>
        <w:t>кейс-чемпионата,</w:t>
      </w:r>
      <w:r>
        <w:rPr>
          <w:spacing w:val="-12"/>
          <w:sz w:val="26"/>
        </w:rPr>
        <w:t xml:space="preserve"> </w:t>
      </w:r>
      <w:r>
        <w:rPr>
          <w:sz w:val="26"/>
        </w:rPr>
        <w:t>и принять меры по обеспечению скорости и стабильности работы сети «Интернет», работоспособности</w:t>
      </w:r>
      <w:r>
        <w:rPr>
          <w:spacing w:val="-17"/>
          <w:sz w:val="26"/>
        </w:rPr>
        <w:t xml:space="preserve"> </w:t>
      </w:r>
      <w:r>
        <w:rPr>
          <w:sz w:val="26"/>
        </w:rPr>
        <w:t>камеры</w:t>
      </w:r>
      <w:r>
        <w:rPr>
          <w:spacing w:val="-16"/>
          <w:sz w:val="26"/>
        </w:rPr>
        <w:t xml:space="preserve"> </w:t>
      </w:r>
      <w:r>
        <w:rPr>
          <w:sz w:val="26"/>
        </w:rPr>
        <w:t>и</w:t>
      </w:r>
      <w:r>
        <w:rPr>
          <w:spacing w:val="-16"/>
          <w:sz w:val="26"/>
        </w:rPr>
        <w:t xml:space="preserve"> </w:t>
      </w:r>
      <w:r>
        <w:rPr>
          <w:sz w:val="26"/>
        </w:rPr>
        <w:t>микрофона.</w:t>
      </w:r>
      <w:r>
        <w:rPr>
          <w:spacing w:val="-16"/>
          <w:sz w:val="26"/>
        </w:rPr>
        <w:t xml:space="preserve"> </w:t>
      </w:r>
      <w:r>
        <w:rPr>
          <w:sz w:val="26"/>
        </w:rPr>
        <w:t>В</w:t>
      </w:r>
      <w:r>
        <w:rPr>
          <w:spacing w:val="-17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-16"/>
          <w:sz w:val="26"/>
        </w:rPr>
        <w:t xml:space="preserve"> </w:t>
      </w:r>
      <w:r>
        <w:rPr>
          <w:sz w:val="26"/>
        </w:rPr>
        <w:t>возникновения</w:t>
      </w:r>
      <w:r>
        <w:rPr>
          <w:spacing w:val="-16"/>
          <w:sz w:val="26"/>
        </w:rPr>
        <w:t xml:space="preserve"> </w:t>
      </w:r>
      <w:r>
        <w:rPr>
          <w:sz w:val="26"/>
        </w:rPr>
        <w:t>сбоев,</w:t>
      </w:r>
      <w:r>
        <w:rPr>
          <w:spacing w:val="-16"/>
          <w:sz w:val="26"/>
        </w:rPr>
        <w:t xml:space="preserve"> </w:t>
      </w:r>
      <w:r>
        <w:rPr>
          <w:sz w:val="26"/>
        </w:rPr>
        <w:t>в</w:t>
      </w:r>
      <w:r>
        <w:rPr>
          <w:spacing w:val="-17"/>
          <w:sz w:val="26"/>
        </w:rPr>
        <w:t xml:space="preserve"> </w:t>
      </w:r>
      <w:r>
        <w:rPr>
          <w:sz w:val="26"/>
        </w:rPr>
        <w:t>том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числе возникших не по вине участников команды, предоставление повторной защиты </w:t>
      </w:r>
      <w:r>
        <w:rPr>
          <w:spacing w:val="-2"/>
          <w:sz w:val="26"/>
        </w:rPr>
        <w:t>исключается;</w:t>
      </w:r>
    </w:p>
    <w:p w:rsidR="0009568F" w:rsidRDefault="00561495">
      <w:pPr>
        <w:pStyle w:val="a4"/>
        <w:numPr>
          <w:ilvl w:val="2"/>
          <w:numId w:val="1"/>
        </w:numPr>
        <w:tabs>
          <w:tab w:val="left" w:pos="1700"/>
        </w:tabs>
        <w:ind w:right="139" w:firstLine="850"/>
        <w:jc w:val="both"/>
        <w:rPr>
          <w:sz w:val="26"/>
        </w:rPr>
      </w:pPr>
      <w:r>
        <w:rPr>
          <w:sz w:val="26"/>
        </w:rPr>
        <w:t>присоединить</w:t>
      </w:r>
      <w:r>
        <w:rPr>
          <w:sz w:val="26"/>
        </w:rPr>
        <w:t>ся к видеоконференции до начала публичных защит (возможность присоединиться к видеоконференции открывается за полчаса до начала</w:t>
      </w:r>
      <w:r>
        <w:rPr>
          <w:spacing w:val="-17"/>
          <w:sz w:val="26"/>
        </w:rPr>
        <w:t xml:space="preserve"> </w:t>
      </w:r>
      <w:r>
        <w:rPr>
          <w:sz w:val="26"/>
        </w:rPr>
        <w:t>мероприятия).</w:t>
      </w:r>
      <w:r>
        <w:rPr>
          <w:spacing w:val="-16"/>
          <w:sz w:val="26"/>
        </w:rPr>
        <w:t xml:space="preserve"> </w:t>
      </w:r>
      <w:r>
        <w:rPr>
          <w:sz w:val="26"/>
        </w:rPr>
        <w:t>Команды,</w:t>
      </w:r>
      <w:r>
        <w:rPr>
          <w:spacing w:val="-16"/>
          <w:sz w:val="26"/>
        </w:rPr>
        <w:t xml:space="preserve"> </w:t>
      </w:r>
      <w:r>
        <w:rPr>
          <w:sz w:val="26"/>
        </w:rPr>
        <w:t>не</w:t>
      </w:r>
      <w:r>
        <w:rPr>
          <w:spacing w:val="-16"/>
          <w:sz w:val="26"/>
        </w:rPr>
        <w:t xml:space="preserve"> </w:t>
      </w:r>
      <w:r>
        <w:rPr>
          <w:sz w:val="26"/>
        </w:rPr>
        <w:t>присоединившиеся</w:t>
      </w:r>
      <w:r>
        <w:rPr>
          <w:spacing w:val="-17"/>
          <w:sz w:val="26"/>
        </w:rPr>
        <w:t xml:space="preserve"> </w:t>
      </w:r>
      <w:r>
        <w:rPr>
          <w:sz w:val="26"/>
        </w:rPr>
        <w:t>к</w:t>
      </w:r>
      <w:r>
        <w:rPr>
          <w:spacing w:val="-16"/>
          <w:sz w:val="26"/>
        </w:rPr>
        <w:t xml:space="preserve"> </w:t>
      </w:r>
      <w:r>
        <w:rPr>
          <w:sz w:val="26"/>
        </w:rPr>
        <w:t>видеоконференции</w:t>
      </w:r>
      <w:r>
        <w:rPr>
          <w:spacing w:val="-16"/>
          <w:sz w:val="26"/>
        </w:rPr>
        <w:t xml:space="preserve"> </w:t>
      </w:r>
      <w:r>
        <w:rPr>
          <w:sz w:val="26"/>
        </w:rPr>
        <w:t>к</w:t>
      </w:r>
      <w:r>
        <w:rPr>
          <w:spacing w:val="-16"/>
          <w:sz w:val="26"/>
        </w:rPr>
        <w:t xml:space="preserve"> </w:t>
      </w:r>
      <w:r>
        <w:rPr>
          <w:sz w:val="26"/>
        </w:rPr>
        <w:t>началу публичных защит, считаются не явившимися;</w:t>
      </w:r>
    </w:p>
    <w:p w:rsidR="0009568F" w:rsidRDefault="00561495">
      <w:pPr>
        <w:pStyle w:val="a4"/>
        <w:numPr>
          <w:ilvl w:val="2"/>
          <w:numId w:val="1"/>
        </w:numPr>
        <w:tabs>
          <w:tab w:val="left" w:pos="1700"/>
        </w:tabs>
        <w:ind w:right="144" w:firstLine="850"/>
        <w:jc w:val="both"/>
        <w:rPr>
          <w:sz w:val="26"/>
        </w:rPr>
      </w:pPr>
      <w:r>
        <w:rPr>
          <w:sz w:val="26"/>
        </w:rPr>
        <w:t>в случае возникновения сложностей с присоединением к видеоконференции связаться с региональным Оргкомитетом. Участники команд, своевременно присоединившиеся к видеоконференции, а затем по техническим причинам утратившие связь, имеют право на повторное подк</w:t>
      </w:r>
      <w:r>
        <w:rPr>
          <w:sz w:val="26"/>
        </w:rPr>
        <w:t>лючение;</w:t>
      </w:r>
    </w:p>
    <w:p w:rsidR="0009568F" w:rsidRDefault="00561495">
      <w:pPr>
        <w:pStyle w:val="a4"/>
        <w:numPr>
          <w:ilvl w:val="2"/>
          <w:numId w:val="1"/>
        </w:numPr>
        <w:tabs>
          <w:tab w:val="left" w:pos="1700"/>
        </w:tabs>
        <w:ind w:right="132" w:firstLine="850"/>
        <w:jc w:val="both"/>
        <w:rPr>
          <w:sz w:val="26"/>
        </w:rPr>
      </w:pPr>
      <w:r>
        <w:rPr>
          <w:sz w:val="26"/>
        </w:rPr>
        <w:t>в случае технического сбоя во время выступления не по вине участников команда имеет право присоединиться к видеоконференции повторно и завершить выступление без продления времени, установленного правилами. Если присоединиться к видеоконференции ко</w:t>
      </w:r>
      <w:r>
        <w:rPr>
          <w:sz w:val="26"/>
        </w:rPr>
        <w:t>манде не удается, решение об итоговой оценке команды принимается членами регионального жюри.</w:t>
      </w:r>
    </w:p>
    <w:p w:rsidR="0009568F" w:rsidRDefault="00561495">
      <w:pPr>
        <w:pStyle w:val="a4"/>
        <w:numPr>
          <w:ilvl w:val="1"/>
          <w:numId w:val="1"/>
        </w:numPr>
        <w:tabs>
          <w:tab w:val="left" w:pos="1555"/>
        </w:tabs>
        <w:spacing w:line="242" w:lineRule="auto"/>
        <w:ind w:right="143" w:firstLine="850"/>
        <w:jc w:val="both"/>
        <w:rPr>
          <w:sz w:val="26"/>
        </w:rPr>
      </w:pPr>
      <w:r>
        <w:rPr>
          <w:sz w:val="26"/>
        </w:rPr>
        <w:t>К конкурсным процедурам регионального кейс-чемпионата участники допускаются по предъявлению документа, удостоверяющего личность.</w:t>
      </w:r>
    </w:p>
    <w:p w:rsidR="0009568F" w:rsidRDefault="00561495">
      <w:pPr>
        <w:pStyle w:val="a4"/>
        <w:numPr>
          <w:ilvl w:val="1"/>
          <w:numId w:val="1"/>
        </w:numPr>
        <w:tabs>
          <w:tab w:val="left" w:pos="1556"/>
        </w:tabs>
        <w:ind w:right="135" w:firstLine="850"/>
        <w:jc w:val="both"/>
        <w:rPr>
          <w:sz w:val="26"/>
        </w:rPr>
      </w:pPr>
      <w:r>
        <w:rPr>
          <w:sz w:val="26"/>
        </w:rPr>
        <w:t xml:space="preserve">На презентацию решений кейсов или </w:t>
      </w:r>
      <w:r>
        <w:rPr>
          <w:sz w:val="26"/>
        </w:rPr>
        <w:t>бизнес-проектов отводится до 8 (восьми)</w:t>
      </w:r>
      <w:r>
        <w:rPr>
          <w:spacing w:val="-12"/>
          <w:sz w:val="26"/>
        </w:rPr>
        <w:t xml:space="preserve"> </w:t>
      </w:r>
      <w:r>
        <w:rPr>
          <w:sz w:val="26"/>
        </w:rPr>
        <w:t>минут,</w:t>
      </w:r>
      <w:r>
        <w:rPr>
          <w:spacing w:val="-15"/>
          <w:sz w:val="26"/>
        </w:rPr>
        <w:t xml:space="preserve"> </w:t>
      </w:r>
      <w:r>
        <w:rPr>
          <w:sz w:val="26"/>
        </w:rPr>
        <w:t>на</w:t>
      </w:r>
      <w:r>
        <w:rPr>
          <w:spacing w:val="-12"/>
          <w:sz w:val="26"/>
        </w:rPr>
        <w:t xml:space="preserve"> </w:t>
      </w:r>
      <w:r>
        <w:rPr>
          <w:sz w:val="26"/>
        </w:rPr>
        <w:t>вопросы</w:t>
      </w:r>
      <w:r>
        <w:rPr>
          <w:spacing w:val="-14"/>
          <w:sz w:val="26"/>
        </w:rPr>
        <w:t xml:space="preserve"> </w:t>
      </w:r>
      <w:r>
        <w:rPr>
          <w:sz w:val="26"/>
        </w:rPr>
        <w:t>и</w:t>
      </w:r>
      <w:r>
        <w:rPr>
          <w:spacing w:val="-16"/>
          <w:sz w:val="26"/>
        </w:rPr>
        <w:t xml:space="preserve"> </w:t>
      </w:r>
      <w:r>
        <w:rPr>
          <w:sz w:val="26"/>
        </w:rPr>
        <w:t>ответы</w:t>
      </w:r>
      <w:r>
        <w:rPr>
          <w:spacing w:val="-14"/>
          <w:sz w:val="26"/>
        </w:rPr>
        <w:t xml:space="preserve"> </w:t>
      </w:r>
      <w:r>
        <w:rPr>
          <w:sz w:val="26"/>
        </w:rPr>
        <w:t>членов</w:t>
      </w:r>
      <w:r>
        <w:rPr>
          <w:spacing w:val="-11"/>
          <w:sz w:val="26"/>
        </w:rPr>
        <w:t xml:space="preserve"> </w:t>
      </w:r>
      <w:r>
        <w:rPr>
          <w:sz w:val="26"/>
        </w:rPr>
        <w:t>команды,</w:t>
      </w:r>
      <w:r>
        <w:rPr>
          <w:spacing w:val="-11"/>
          <w:sz w:val="26"/>
        </w:rPr>
        <w:t xml:space="preserve"> </w:t>
      </w:r>
      <w:r>
        <w:rPr>
          <w:sz w:val="26"/>
        </w:rPr>
        <w:t>краткий</w:t>
      </w:r>
      <w:r>
        <w:rPr>
          <w:spacing w:val="-12"/>
          <w:sz w:val="26"/>
        </w:rPr>
        <w:t xml:space="preserve"> </w:t>
      </w:r>
      <w:r>
        <w:rPr>
          <w:sz w:val="26"/>
        </w:rPr>
        <w:t>отзыв</w:t>
      </w:r>
      <w:r>
        <w:rPr>
          <w:spacing w:val="-11"/>
          <w:sz w:val="26"/>
        </w:rPr>
        <w:t xml:space="preserve"> </w:t>
      </w:r>
      <w:r>
        <w:rPr>
          <w:sz w:val="26"/>
        </w:rPr>
        <w:t>регионального жюри на выступление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материалов,</w:t>
      </w:r>
      <w:r>
        <w:rPr>
          <w:spacing w:val="-3"/>
          <w:sz w:val="26"/>
        </w:rPr>
        <w:t xml:space="preserve"> </w:t>
      </w:r>
      <w:r>
        <w:rPr>
          <w:sz w:val="26"/>
        </w:rPr>
        <w:t>представленных</w:t>
      </w:r>
      <w:r>
        <w:rPr>
          <w:spacing w:val="-1"/>
          <w:sz w:val="26"/>
        </w:rPr>
        <w:t xml:space="preserve"> </w:t>
      </w:r>
      <w:r>
        <w:rPr>
          <w:sz w:val="26"/>
        </w:rPr>
        <w:t>командой (далее – дискуссия)</w:t>
      </w:r>
    </w:p>
    <w:p w:rsidR="0009568F" w:rsidRDefault="00561495">
      <w:pPr>
        <w:pStyle w:val="a3"/>
        <w:spacing w:line="298" w:lineRule="exact"/>
        <w:ind w:right="0" w:firstLine="0"/>
      </w:pPr>
      <w:r>
        <w:t>—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(пяти)</w:t>
      </w:r>
      <w:r>
        <w:rPr>
          <w:spacing w:val="-1"/>
        </w:rPr>
        <w:t xml:space="preserve"> </w:t>
      </w:r>
      <w:r>
        <w:rPr>
          <w:spacing w:val="-2"/>
        </w:rPr>
        <w:t>минут.</w:t>
      </w:r>
    </w:p>
    <w:p w:rsidR="0009568F" w:rsidRDefault="00561495">
      <w:pPr>
        <w:pStyle w:val="a4"/>
        <w:numPr>
          <w:ilvl w:val="1"/>
          <w:numId w:val="1"/>
        </w:numPr>
        <w:tabs>
          <w:tab w:val="left" w:pos="1556"/>
        </w:tabs>
        <w:ind w:right="141" w:firstLine="850"/>
        <w:jc w:val="both"/>
        <w:rPr>
          <w:sz w:val="26"/>
        </w:rPr>
      </w:pPr>
      <w:r>
        <w:rPr>
          <w:sz w:val="26"/>
        </w:rPr>
        <w:t xml:space="preserve">Во время публичной защиты ведется видеозапись выступления </w:t>
      </w:r>
      <w:r>
        <w:rPr>
          <w:spacing w:val="-2"/>
          <w:sz w:val="26"/>
        </w:rPr>
        <w:t>команды-участницы.</w:t>
      </w:r>
    </w:p>
    <w:p w:rsidR="0009568F" w:rsidRDefault="00561495">
      <w:pPr>
        <w:pStyle w:val="a4"/>
        <w:numPr>
          <w:ilvl w:val="1"/>
          <w:numId w:val="1"/>
        </w:numPr>
        <w:tabs>
          <w:tab w:val="left" w:pos="1556"/>
        </w:tabs>
        <w:ind w:right="133" w:firstLine="850"/>
        <w:jc w:val="both"/>
        <w:rPr>
          <w:sz w:val="26"/>
        </w:rPr>
      </w:pPr>
      <w:r>
        <w:rPr>
          <w:sz w:val="26"/>
        </w:rPr>
        <w:t>Во</w:t>
      </w:r>
      <w:r>
        <w:rPr>
          <w:spacing w:val="-5"/>
          <w:sz w:val="26"/>
        </w:rPr>
        <w:t xml:space="preserve"> </w:t>
      </w:r>
      <w:r>
        <w:rPr>
          <w:sz w:val="26"/>
        </w:rPr>
        <w:t>время</w:t>
      </w:r>
      <w:r>
        <w:rPr>
          <w:spacing w:val="-5"/>
          <w:sz w:val="26"/>
        </w:rPr>
        <w:t xml:space="preserve"> </w:t>
      </w:r>
      <w:r>
        <w:rPr>
          <w:sz w:val="26"/>
        </w:rPr>
        <w:t>выступления</w:t>
      </w:r>
      <w:r>
        <w:rPr>
          <w:spacing w:val="-4"/>
          <w:sz w:val="26"/>
        </w:rPr>
        <w:t xml:space="preserve"> </w:t>
      </w:r>
      <w:r>
        <w:rPr>
          <w:sz w:val="26"/>
        </w:rPr>
        <w:t>команды</w:t>
      </w:r>
      <w:r>
        <w:rPr>
          <w:spacing w:val="-6"/>
          <w:sz w:val="26"/>
        </w:rPr>
        <w:t xml:space="preserve"> </w:t>
      </w:r>
      <w:r>
        <w:rPr>
          <w:sz w:val="26"/>
        </w:rPr>
        <w:t>демонстрируется</w:t>
      </w:r>
      <w:r>
        <w:rPr>
          <w:spacing w:val="-4"/>
          <w:sz w:val="26"/>
        </w:rPr>
        <w:t xml:space="preserve"> </w:t>
      </w:r>
      <w:r>
        <w:rPr>
          <w:sz w:val="26"/>
        </w:rPr>
        <w:t>презентация,</w:t>
      </w:r>
      <w:r>
        <w:rPr>
          <w:spacing w:val="-2"/>
          <w:sz w:val="26"/>
        </w:rPr>
        <w:t xml:space="preserve"> </w:t>
      </w:r>
      <w:r>
        <w:rPr>
          <w:sz w:val="26"/>
        </w:rPr>
        <w:t>заранее представленная в региональный Оргкомитет. Видео и аудио могут демонстрироваться как дополнительный материал. Пока</w:t>
      </w:r>
      <w:r>
        <w:rPr>
          <w:sz w:val="26"/>
        </w:rPr>
        <w:t>з видео или аудио без устного выступления не допускается.</w:t>
      </w:r>
    </w:p>
    <w:p w:rsidR="0009568F" w:rsidRDefault="00561495">
      <w:pPr>
        <w:pStyle w:val="a4"/>
        <w:numPr>
          <w:ilvl w:val="1"/>
          <w:numId w:val="1"/>
        </w:numPr>
        <w:tabs>
          <w:tab w:val="left" w:pos="1556"/>
        </w:tabs>
        <w:ind w:right="135" w:firstLine="850"/>
        <w:jc w:val="both"/>
        <w:rPr>
          <w:sz w:val="26"/>
        </w:rPr>
      </w:pPr>
      <w:r>
        <w:rPr>
          <w:sz w:val="26"/>
        </w:rPr>
        <w:t>По</w:t>
      </w:r>
      <w:r>
        <w:rPr>
          <w:spacing w:val="-17"/>
          <w:sz w:val="26"/>
        </w:rPr>
        <w:t xml:space="preserve"> </w:t>
      </w:r>
      <w:r>
        <w:rPr>
          <w:sz w:val="26"/>
        </w:rPr>
        <w:t>результатам</w:t>
      </w:r>
      <w:r>
        <w:rPr>
          <w:spacing w:val="-16"/>
          <w:sz w:val="26"/>
        </w:rPr>
        <w:t xml:space="preserve"> </w:t>
      </w:r>
      <w:r>
        <w:rPr>
          <w:sz w:val="26"/>
        </w:rPr>
        <w:t>публичных</w:t>
      </w:r>
      <w:r>
        <w:rPr>
          <w:spacing w:val="-15"/>
          <w:sz w:val="26"/>
        </w:rPr>
        <w:t xml:space="preserve"> </w:t>
      </w:r>
      <w:r>
        <w:rPr>
          <w:sz w:val="26"/>
        </w:rPr>
        <w:t>защит</w:t>
      </w:r>
      <w:r>
        <w:rPr>
          <w:spacing w:val="-17"/>
          <w:sz w:val="26"/>
        </w:rPr>
        <w:t xml:space="preserve"> </w:t>
      </w:r>
      <w:r>
        <w:rPr>
          <w:sz w:val="26"/>
        </w:rPr>
        <w:t>формируется</w:t>
      </w:r>
      <w:r>
        <w:rPr>
          <w:spacing w:val="-13"/>
          <w:sz w:val="26"/>
        </w:rPr>
        <w:t xml:space="preserve"> </w:t>
      </w:r>
      <w:r>
        <w:rPr>
          <w:sz w:val="26"/>
        </w:rPr>
        <w:t>рейтинговая</w:t>
      </w:r>
      <w:r>
        <w:rPr>
          <w:spacing w:val="-17"/>
          <w:sz w:val="26"/>
        </w:rPr>
        <w:t xml:space="preserve"> </w:t>
      </w:r>
      <w:r>
        <w:rPr>
          <w:sz w:val="26"/>
        </w:rPr>
        <w:t>таблица</w:t>
      </w:r>
      <w:r>
        <w:rPr>
          <w:spacing w:val="-13"/>
          <w:sz w:val="26"/>
        </w:rPr>
        <w:t xml:space="preserve"> </w:t>
      </w:r>
      <w:r>
        <w:rPr>
          <w:sz w:val="26"/>
        </w:rPr>
        <w:t>по убыванию</w:t>
      </w:r>
      <w:r>
        <w:rPr>
          <w:spacing w:val="-17"/>
          <w:sz w:val="26"/>
        </w:rPr>
        <w:t xml:space="preserve"> </w:t>
      </w:r>
      <w:r>
        <w:rPr>
          <w:sz w:val="26"/>
        </w:rPr>
        <w:t>баллов</w:t>
      </w:r>
      <w:r>
        <w:rPr>
          <w:spacing w:val="-16"/>
          <w:sz w:val="26"/>
        </w:rPr>
        <w:t xml:space="preserve"> </w:t>
      </w:r>
      <w:r>
        <w:rPr>
          <w:sz w:val="26"/>
        </w:rPr>
        <w:t>команд,</w:t>
      </w:r>
      <w:r>
        <w:rPr>
          <w:spacing w:val="-16"/>
          <w:sz w:val="26"/>
        </w:rPr>
        <w:t xml:space="preserve"> </w:t>
      </w:r>
      <w:r>
        <w:rPr>
          <w:sz w:val="26"/>
        </w:rPr>
        <w:t>на</w:t>
      </w:r>
      <w:r>
        <w:rPr>
          <w:spacing w:val="-16"/>
          <w:sz w:val="26"/>
        </w:rPr>
        <w:t xml:space="preserve"> </w:t>
      </w:r>
      <w:r>
        <w:rPr>
          <w:sz w:val="26"/>
        </w:rPr>
        <w:t>основании</w:t>
      </w:r>
      <w:r>
        <w:rPr>
          <w:spacing w:val="-17"/>
          <w:sz w:val="26"/>
        </w:rPr>
        <w:t xml:space="preserve"> </w:t>
      </w:r>
      <w:r>
        <w:rPr>
          <w:sz w:val="26"/>
        </w:rPr>
        <w:t>которой</w:t>
      </w:r>
      <w:r>
        <w:rPr>
          <w:spacing w:val="-16"/>
          <w:sz w:val="26"/>
        </w:rPr>
        <w:t xml:space="preserve"> </w:t>
      </w:r>
      <w:r>
        <w:rPr>
          <w:sz w:val="26"/>
        </w:rPr>
        <w:t>определяются</w:t>
      </w:r>
      <w:r>
        <w:rPr>
          <w:spacing w:val="-16"/>
          <w:sz w:val="26"/>
        </w:rPr>
        <w:t xml:space="preserve"> </w:t>
      </w:r>
      <w:r>
        <w:rPr>
          <w:sz w:val="26"/>
        </w:rPr>
        <w:t>победители,</w:t>
      </w:r>
      <w:r>
        <w:rPr>
          <w:spacing w:val="-16"/>
          <w:sz w:val="26"/>
        </w:rPr>
        <w:t xml:space="preserve"> </w:t>
      </w:r>
      <w:r>
        <w:rPr>
          <w:sz w:val="26"/>
        </w:rPr>
        <w:t>призеры регионального кейс-чемпионата и лауреаты в номинациях.</w:t>
      </w:r>
    </w:p>
    <w:p w:rsidR="0009568F" w:rsidRDefault="00561495">
      <w:pPr>
        <w:pStyle w:val="a4"/>
        <w:numPr>
          <w:ilvl w:val="1"/>
          <w:numId w:val="1"/>
        </w:numPr>
        <w:tabs>
          <w:tab w:val="left" w:pos="1556"/>
        </w:tabs>
        <w:ind w:right="139" w:firstLine="850"/>
        <w:jc w:val="both"/>
        <w:rPr>
          <w:sz w:val="26"/>
        </w:rPr>
      </w:pPr>
      <w:r>
        <w:rPr>
          <w:sz w:val="26"/>
        </w:rPr>
        <w:t>Апелляция на оценивание региональным жюри публичных защит командами решений кейсов/питч-презентаций не предусмотрена.</w:t>
      </w:r>
    </w:p>
    <w:p w:rsidR="0009568F" w:rsidRDefault="00561495">
      <w:pPr>
        <w:pStyle w:val="a4"/>
        <w:numPr>
          <w:ilvl w:val="1"/>
          <w:numId w:val="1"/>
        </w:numPr>
        <w:tabs>
          <w:tab w:val="left" w:pos="1556"/>
        </w:tabs>
        <w:ind w:right="136" w:firstLine="850"/>
        <w:jc w:val="both"/>
        <w:rPr>
          <w:sz w:val="26"/>
        </w:rPr>
      </w:pPr>
      <w:r>
        <w:rPr>
          <w:sz w:val="26"/>
        </w:rPr>
        <w:t>При большем числе команд–участниц конкурсные процедуры регионального кейс-чемпионата по решению регионального Оргкомитета могут быть организованы в два тура:</w:t>
      </w:r>
    </w:p>
    <w:p w:rsidR="0009568F" w:rsidRDefault="0009568F">
      <w:pPr>
        <w:pStyle w:val="a4"/>
        <w:rPr>
          <w:sz w:val="26"/>
        </w:rPr>
        <w:sectPr w:rsidR="0009568F">
          <w:pgSz w:w="11910" w:h="16840"/>
          <w:pgMar w:top="1040" w:right="708" w:bottom="280" w:left="1559" w:header="720" w:footer="720" w:gutter="0"/>
          <w:cols w:space="720"/>
        </w:sectPr>
      </w:pPr>
    </w:p>
    <w:p w:rsidR="0009568F" w:rsidRDefault="00561495">
      <w:pPr>
        <w:pStyle w:val="a4"/>
        <w:numPr>
          <w:ilvl w:val="2"/>
          <w:numId w:val="1"/>
        </w:numPr>
        <w:tabs>
          <w:tab w:val="left" w:pos="1839"/>
        </w:tabs>
        <w:spacing w:before="67"/>
        <w:ind w:firstLine="850"/>
        <w:jc w:val="both"/>
        <w:rPr>
          <w:sz w:val="26"/>
        </w:rPr>
      </w:pPr>
      <w:r>
        <w:rPr>
          <w:sz w:val="26"/>
        </w:rPr>
        <w:lastRenderedPageBreak/>
        <w:t>в первом туре команды выступают в секциях и публичные защиты команд</w:t>
      </w:r>
      <w:r>
        <w:rPr>
          <w:spacing w:val="-1"/>
          <w:sz w:val="26"/>
        </w:rPr>
        <w:t xml:space="preserve"> </w:t>
      </w:r>
      <w:r>
        <w:rPr>
          <w:sz w:val="26"/>
        </w:rPr>
        <w:t>оценивают члены</w:t>
      </w:r>
      <w:r>
        <w:rPr>
          <w:spacing w:val="-1"/>
          <w:sz w:val="26"/>
        </w:rPr>
        <w:t xml:space="preserve"> </w:t>
      </w:r>
      <w:r>
        <w:rPr>
          <w:sz w:val="26"/>
        </w:rPr>
        <w:t>жюри секций; по</w:t>
      </w:r>
      <w:r>
        <w:rPr>
          <w:spacing w:val="-9"/>
          <w:sz w:val="26"/>
        </w:rPr>
        <w:t xml:space="preserve"> </w:t>
      </w:r>
      <w:r>
        <w:rPr>
          <w:sz w:val="26"/>
        </w:rPr>
        <w:t>результатам публичных защит в</w:t>
      </w:r>
      <w:r>
        <w:rPr>
          <w:spacing w:val="-2"/>
          <w:sz w:val="26"/>
        </w:rPr>
        <w:t xml:space="preserve"> </w:t>
      </w:r>
      <w:r>
        <w:rPr>
          <w:sz w:val="26"/>
        </w:rPr>
        <w:t>каждой секции определяются команды, прошедшие во второй тур;</w:t>
      </w:r>
    </w:p>
    <w:p w:rsidR="0009568F" w:rsidRDefault="00561495">
      <w:pPr>
        <w:pStyle w:val="a4"/>
        <w:numPr>
          <w:ilvl w:val="2"/>
          <w:numId w:val="1"/>
        </w:numPr>
        <w:tabs>
          <w:tab w:val="left" w:pos="1839"/>
        </w:tabs>
        <w:spacing w:before="1"/>
        <w:ind w:right="135" w:firstLine="850"/>
        <w:jc w:val="both"/>
        <w:rPr>
          <w:sz w:val="26"/>
        </w:rPr>
      </w:pPr>
      <w:r>
        <w:rPr>
          <w:sz w:val="26"/>
        </w:rPr>
        <w:t>во втором туре команды повторно демонстрируют презентацию, заранее представленную в региональный Оргкомитет. Внесение изменений в презентацию по результатам выступления команды в первом туре не допускается. Баллы, полученные командами за выступления в перв</w:t>
      </w:r>
      <w:r>
        <w:rPr>
          <w:sz w:val="26"/>
        </w:rPr>
        <w:t>ом туре, не учитываются.</w:t>
      </w:r>
    </w:p>
    <w:p w:rsidR="0009568F" w:rsidRDefault="00561495">
      <w:pPr>
        <w:pStyle w:val="a4"/>
        <w:numPr>
          <w:ilvl w:val="2"/>
          <w:numId w:val="1"/>
        </w:numPr>
        <w:tabs>
          <w:tab w:val="left" w:pos="1839"/>
        </w:tabs>
        <w:ind w:right="142" w:firstLine="850"/>
        <w:jc w:val="both"/>
        <w:rPr>
          <w:sz w:val="26"/>
        </w:rPr>
      </w:pPr>
      <w:r>
        <w:rPr>
          <w:sz w:val="26"/>
        </w:rPr>
        <w:t>Рейтинговая таблица по убыванию баллов команд, на основании которой определяются победители, призеры регионального кейс-чемпионата и лауреаты</w:t>
      </w:r>
      <w:r>
        <w:rPr>
          <w:spacing w:val="-17"/>
          <w:sz w:val="26"/>
        </w:rPr>
        <w:t xml:space="preserve"> </w:t>
      </w:r>
      <w:r>
        <w:rPr>
          <w:sz w:val="26"/>
        </w:rPr>
        <w:t>в</w:t>
      </w:r>
      <w:r>
        <w:rPr>
          <w:spacing w:val="-13"/>
          <w:sz w:val="26"/>
        </w:rPr>
        <w:t xml:space="preserve"> </w:t>
      </w:r>
      <w:r>
        <w:rPr>
          <w:sz w:val="26"/>
        </w:rPr>
        <w:t>номинациях,</w:t>
      </w:r>
      <w:r>
        <w:rPr>
          <w:spacing w:val="-12"/>
          <w:sz w:val="26"/>
        </w:rPr>
        <w:t xml:space="preserve"> </w:t>
      </w:r>
      <w:r>
        <w:rPr>
          <w:sz w:val="26"/>
        </w:rPr>
        <w:t>формируется</w:t>
      </w:r>
      <w:r>
        <w:rPr>
          <w:spacing w:val="-17"/>
          <w:sz w:val="26"/>
        </w:rPr>
        <w:t xml:space="preserve"> </w:t>
      </w:r>
      <w:r>
        <w:rPr>
          <w:sz w:val="26"/>
        </w:rPr>
        <w:t>по</w:t>
      </w:r>
      <w:r>
        <w:rPr>
          <w:spacing w:val="-12"/>
          <w:sz w:val="26"/>
        </w:rPr>
        <w:t xml:space="preserve"> </w:t>
      </w:r>
      <w:r>
        <w:rPr>
          <w:sz w:val="26"/>
        </w:rPr>
        <w:t>результатам</w:t>
      </w:r>
      <w:r>
        <w:rPr>
          <w:spacing w:val="-17"/>
          <w:sz w:val="26"/>
        </w:rPr>
        <w:t xml:space="preserve"> </w:t>
      </w:r>
      <w:r>
        <w:rPr>
          <w:sz w:val="26"/>
        </w:rPr>
        <w:t>второго</w:t>
      </w:r>
      <w:r>
        <w:rPr>
          <w:spacing w:val="-13"/>
          <w:sz w:val="26"/>
        </w:rPr>
        <w:t xml:space="preserve"> </w:t>
      </w:r>
      <w:r>
        <w:rPr>
          <w:sz w:val="26"/>
        </w:rPr>
        <w:t>тура.</w:t>
      </w:r>
      <w:r>
        <w:rPr>
          <w:spacing w:val="-12"/>
          <w:sz w:val="26"/>
        </w:rPr>
        <w:t xml:space="preserve"> </w:t>
      </w:r>
      <w:r>
        <w:rPr>
          <w:sz w:val="26"/>
        </w:rPr>
        <w:t>Апелляция</w:t>
      </w:r>
      <w:r>
        <w:rPr>
          <w:spacing w:val="-13"/>
          <w:sz w:val="26"/>
        </w:rPr>
        <w:t xml:space="preserve"> </w:t>
      </w:r>
      <w:r>
        <w:rPr>
          <w:sz w:val="26"/>
        </w:rPr>
        <w:t>ни</w:t>
      </w:r>
      <w:r>
        <w:rPr>
          <w:spacing w:val="-17"/>
          <w:sz w:val="26"/>
        </w:rPr>
        <w:t xml:space="preserve"> </w:t>
      </w:r>
      <w:r>
        <w:rPr>
          <w:sz w:val="26"/>
        </w:rPr>
        <w:t xml:space="preserve">на одном из туров не </w:t>
      </w:r>
      <w:r>
        <w:rPr>
          <w:sz w:val="26"/>
        </w:rPr>
        <w:t>предусмотрена.</w:t>
      </w:r>
    </w:p>
    <w:p w:rsidR="0009568F" w:rsidRDefault="00561495">
      <w:pPr>
        <w:pStyle w:val="a4"/>
        <w:numPr>
          <w:ilvl w:val="1"/>
          <w:numId w:val="1"/>
        </w:numPr>
        <w:tabs>
          <w:tab w:val="left" w:pos="1556"/>
        </w:tabs>
        <w:ind w:right="135" w:firstLine="850"/>
        <w:jc w:val="both"/>
        <w:rPr>
          <w:sz w:val="26"/>
        </w:rPr>
      </w:pPr>
      <w:r>
        <w:rPr>
          <w:sz w:val="26"/>
        </w:rPr>
        <w:t>На публичной защите решения кейса или бизнес-проекта должны присутствовать все члены команды. Презентация решения кейса или питч- презентация может быть представлена как одним из участников, так и всей командой, в дискуссии участвуют все чле</w:t>
      </w:r>
      <w:r>
        <w:rPr>
          <w:sz w:val="26"/>
        </w:rPr>
        <w:t>ны команды. В случае отсутствия участника во время защиты он не может претендовать на присвоение любого статуса,</w:t>
      </w:r>
      <w:r>
        <w:rPr>
          <w:spacing w:val="-6"/>
          <w:sz w:val="26"/>
        </w:rPr>
        <w:t xml:space="preserve"> </w:t>
      </w:r>
      <w:r>
        <w:rPr>
          <w:sz w:val="26"/>
        </w:rPr>
        <w:t>присваиваемого</w:t>
      </w:r>
      <w:r>
        <w:rPr>
          <w:spacing w:val="-8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результатам</w:t>
      </w:r>
      <w:r>
        <w:rPr>
          <w:spacing w:val="-4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региональном</w:t>
      </w:r>
      <w:r>
        <w:rPr>
          <w:spacing w:val="-9"/>
          <w:sz w:val="26"/>
        </w:rPr>
        <w:t xml:space="preserve"> </w:t>
      </w:r>
      <w:r>
        <w:rPr>
          <w:sz w:val="26"/>
        </w:rPr>
        <w:t>кейс-чемпионате</w:t>
      </w:r>
      <w:r>
        <w:rPr>
          <w:spacing w:val="-3"/>
          <w:sz w:val="26"/>
        </w:rPr>
        <w:t xml:space="preserve"> </w:t>
      </w:r>
      <w:r>
        <w:rPr>
          <w:sz w:val="26"/>
        </w:rPr>
        <w:t>– участника, победителя, призера, лауреата в номинации. Если участник отсу</w:t>
      </w:r>
      <w:r>
        <w:rPr>
          <w:sz w:val="26"/>
        </w:rPr>
        <w:t xml:space="preserve">тствует по медицинским показаниям, что подтверждено соответствующими документами, </w:t>
      </w:r>
      <w:r>
        <w:rPr>
          <w:spacing w:val="-2"/>
          <w:sz w:val="26"/>
        </w:rPr>
        <w:t>то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решение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о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статусе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участника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остается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на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усмотрение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регионального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Оргкомитета.</w:t>
      </w:r>
    </w:p>
    <w:p w:rsidR="0009568F" w:rsidRDefault="00561495">
      <w:pPr>
        <w:pStyle w:val="a4"/>
        <w:numPr>
          <w:ilvl w:val="1"/>
          <w:numId w:val="1"/>
        </w:numPr>
        <w:tabs>
          <w:tab w:val="left" w:pos="1556"/>
        </w:tabs>
        <w:spacing w:before="2"/>
        <w:ind w:right="132" w:firstLine="850"/>
        <w:jc w:val="both"/>
        <w:rPr>
          <w:sz w:val="26"/>
        </w:rPr>
      </w:pPr>
      <w:r>
        <w:rPr>
          <w:sz w:val="26"/>
        </w:rPr>
        <w:t xml:space="preserve">На публичной защите решений кейсов или бизнес-проектов кроме членов регионального жюри могут </w:t>
      </w:r>
      <w:r>
        <w:rPr>
          <w:sz w:val="26"/>
        </w:rPr>
        <w:t>присутствовать менторы и наставники команд, родители (законные представители) участников без права участия в дискуссии, а также представители Организатора и партнеров регионального кейс-чемпионата, члены регионального Оргкомитета, представители бизнеса, ор</w:t>
      </w:r>
      <w:r>
        <w:rPr>
          <w:sz w:val="26"/>
        </w:rPr>
        <w:t>ганов государственной власти субъектов Российской Федерации и органов местного самоуправления, академического сообщества с правом участия в дискуссии при отсутствии конфликта интересов.</w:t>
      </w:r>
    </w:p>
    <w:p w:rsidR="0009568F" w:rsidRDefault="0009568F">
      <w:pPr>
        <w:pStyle w:val="a3"/>
        <w:spacing w:before="7"/>
        <w:ind w:left="0" w:right="0" w:firstLine="0"/>
        <w:jc w:val="left"/>
      </w:pPr>
    </w:p>
    <w:p w:rsidR="0009568F" w:rsidRDefault="00561495">
      <w:pPr>
        <w:pStyle w:val="a4"/>
        <w:numPr>
          <w:ilvl w:val="0"/>
          <w:numId w:val="1"/>
        </w:numPr>
        <w:tabs>
          <w:tab w:val="left" w:pos="1033"/>
        </w:tabs>
        <w:spacing w:before="1" w:line="298" w:lineRule="exact"/>
        <w:ind w:left="1033" w:right="0" w:hanging="388"/>
        <w:jc w:val="left"/>
        <w:rPr>
          <w:b/>
          <w:sz w:val="26"/>
        </w:rPr>
      </w:pPr>
      <w:r>
        <w:rPr>
          <w:b/>
          <w:sz w:val="26"/>
        </w:rPr>
        <w:t>Порядок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определения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победителей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призеров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регионального</w:t>
      </w:r>
      <w:r>
        <w:rPr>
          <w:b/>
          <w:spacing w:val="-16"/>
          <w:sz w:val="26"/>
        </w:rPr>
        <w:t xml:space="preserve"> </w:t>
      </w:r>
      <w:r>
        <w:rPr>
          <w:b/>
          <w:spacing w:val="-2"/>
          <w:sz w:val="26"/>
        </w:rPr>
        <w:t>кейс-</w:t>
      </w:r>
    </w:p>
    <w:p w:rsidR="0009568F" w:rsidRDefault="00561495">
      <w:pPr>
        <w:spacing w:line="295" w:lineRule="exact"/>
        <w:ind w:left="4313"/>
        <w:rPr>
          <w:b/>
          <w:sz w:val="26"/>
        </w:rPr>
      </w:pPr>
      <w:r>
        <w:rPr>
          <w:b/>
          <w:spacing w:val="-2"/>
          <w:sz w:val="26"/>
        </w:rPr>
        <w:t>чемпионата</w:t>
      </w:r>
    </w:p>
    <w:p w:rsidR="0009568F" w:rsidRDefault="00561495">
      <w:pPr>
        <w:pStyle w:val="a4"/>
        <w:numPr>
          <w:ilvl w:val="1"/>
          <w:numId w:val="1"/>
        </w:numPr>
        <w:tabs>
          <w:tab w:val="left" w:pos="1555"/>
        </w:tabs>
        <w:ind w:right="143" w:firstLine="850"/>
        <w:jc w:val="both"/>
        <w:rPr>
          <w:sz w:val="26"/>
        </w:rPr>
      </w:pPr>
      <w:r>
        <w:rPr>
          <w:sz w:val="26"/>
        </w:rPr>
        <w:t xml:space="preserve">Победители и призеры регионального кейс-чемпионата определяются решением жюри регионального кейс-чемпионата по каждому направлению </w:t>
      </w:r>
      <w:r>
        <w:rPr>
          <w:spacing w:val="-2"/>
          <w:sz w:val="26"/>
        </w:rPr>
        <w:t>отдельно.</w:t>
      </w:r>
    </w:p>
    <w:p w:rsidR="0009568F" w:rsidRDefault="00561495">
      <w:pPr>
        <w:pStyle w:val="a4"/>
        <w:numPr>
          <w:ilvl w:val="1"/>
          <w:numId w:val="1"/>
        </w:numPr>
        <w:tabs>
          <w:tab w:val="left" w:pos="1555"/>
        </w:tabs>
        <w:ind w:right="132" w:firstLine="850"/>
        <w:jc w:val="both"/>
        <w:rPr>
          <w:sz w:val="26"/>
        </w:rPr>
      </w:pPr>
      <w:r>
        <w:rPr>
          <w:sz w:val="26"/>
        </w:rPr>
        <w:t>Число победителей регионального кейс-чемпионата по направлению устанавливается в зависимости от количест</w:t>
      </w:r>
      <w:r>
        <w:rPr>
          <w:sz w:val="26"/>
        </w:rPr>
        <w:t>ва команд, фактически принявших участие в региональном кейс-чемпионате по направлению и не может превышать максимального числа, установленного в соответствии с правилом, утвержденным центральным Оргкомитетом согласно подпункту 5.3.9.3 пункта 5.3 Положения.</w:t>
      </w:r>
    </w:p>
    <w:p w:rsidR="0009568F" w:rsidRDefault="00561495">
      <w:pPr>
        <w:pStyle w:val="a4"/>
        <w:numPr>
          <w:ilvl w:val="1"/>
          <w:numId w:val="1"/>
        </w:numPr>
        <w:tabs>
          <w:tab w:val="left" w:pos="1555"/>
        </w:tabs>
        <w:ind w:right="141" w:firstLine="850"/>
        <w:jc w:val="both"/>
        <w:rPr>
          <w:sz w:val="26"/>
        </w:rPr>
      </w:pPr>
      <w:r>
        <w:rPr>
          <w:sz w:val="26"/>
        </w:rPr>
        <w:t>Общее число победителей и призеров регионального кейс-чемпионата по направлению не может превышать 50% от общего числа команд, фактически принявших участие в региональном кейс-чемпионате по направлению.</w:t>
      </w:r>
    </w:p>
    <w:p w:rsidR="0009568F" w:rsidRDefault="00561495">
      <w:pPr>
        <w:pStyle w:val="a4"/>
        <w:numPr>
          <w:ilvl w:val="1"/>
          <w:numId w:val="1"/>
        </w:numPr>
        <w:tabs>
          <w:tab w:val="left" w:pos="1555"/>
        </w:tabs>
        <w:ind w:right="138" w:firstLine="850"/>
        <w:jc w:val="both"/>
        <w:rPr>
          <w:sz w:val="26"/>
        </w:rPr>
      </w:pPr>
      <w:r>
        <w:rPr>
          <w:sz w:val="26"/>
        </w:rPr>
        <w:t>Участники одной и той же команды могут быть одноврем</w:t>
      </w:r>
      <w:r>
        <w:rPr>
          <w:sz w:val="26"/>
        </w:rPr>
        <w:t>енно признаны победителями/призерами регионального кейс-чемпионата, а также лауреатами в номинации (при наличии).</w:t>
      </w:r>
    </w:p>
    <w:p w:rsidR="0009568F" w:rsidRDefault="00561495">
      <w:pPr>
        <w:pStyle w:val="a4"/>
        <w:numPr>
          <w:ilvl w:val="1"/>
          <w:numId w:val="1"/>
        </w:numPr>
        <w:tabs>
          <w:tab w:val="left" w:pos="1555"/>
        </w:tabs>
        <w:ind w:firstLine="850"/>
        <w:jc w:val="both"/>
        <w:rPr>
          <w:sz w:val="26"/>
        </w:rPr>
      </w:pPr>
      <w:r>
        <w:rPr>
          <w:sz w:val="26"/>
        </w:rPr>
        <w:t>Победители и призеры регионального кейс-чемпионата, лауреаты в номинациях объявляются на церемонии закрытия регионального кейс-чемпионата.</w:t>
      </w:r>
    </w:p>
    <w:p w:rsidR="0009568F" w:rsidRDefault="0009568F">
      <w:pPr>
        <w:pStyle w:val="a4"/>
        <w:rPr>
          <w:sz w:val="26"/>
        </w:rPr>
        <w:sectPr w:rsidR="0009568F">
          <w:pgSz w:w="11910" w:h="16840"/>
          <w:pgMar w:top="1040" w:right="708" w:bottom="280" w:left="1559" w:header="720" w:footer="720" w:gutter="0"/>
          <w:cols w:space="720"/>
        </w:sectPr>
      </w:pPr>
    </w:p>
    <w:p w:rsidR="0009568F" w:rsidRDefault="00561495">
      <w:pPr>
        <w:pStyle w:val="a4"/>
        <w:numPr>
          <w:ilvl w:val="1"/>
          <w:numId w:val="1"/>
        </w:numPr>
        <w:tabs>
          <w:tab w:val="left" w:pos="1555"/>
        </w:tabs>
        <w:spacing w:before="67"/>
        <w:ind w:right="138" w:firstLine="850"/>
        <w:jc w:val="both"/>
        <w:rPr>
          <w:sz w:val="26"/>
        </w:rPr>
      </w:pPr>
      <w:r>
        <w:rPr>
          <w:sz w:val="26"/>
        </w:rPr>
        <w:lastRenderedPageBreak/>
        <w:t xml:space="preserve">Победителям и призерам регионального кейс-чемпионата вручаются призы и дипломы победителей и призеров, лауреатам в номинациях – дипломы лауреатов в номинации. Участники получают сертификаты и сувенирную </w:t>
      </w:r>
      <w:r>
        <w:rPr>
          <w:spacing w:val="-2"/>
          <w:sz w:val="26"/>
        </w:rPr>
        <w:t>продукцию.</w:t>
      </w:r>
    </w:p>
    <w:p w:rsidR="0009568F" w:rsidRDefault="00561495">
      <w:pPr>
        <w:pStyle w:val="a4"/>
        <w:numPr>
          <w:ilvl w:val="1"/>
          <w:numId w:val="1"/>
        </w:numPr>
        <w:tabs>
          <w:tab w:val="left" w:pos="1555"/>
        </w:tabs>
        <w:ind w:right="137" w:firstLine="850"/>
        <w:jc w:val="both"/>
        <w:rPr>
          <w:sz w:val="26"/>
        </w:rPr>
      </w:pP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течение</w:t>
      </w:r>
      <w:r>
        <w:rPr>
          <w:spacing w:val="-7"/>
          <w:sz w:val="26"/>
        </w:rPr>
        <w:t xml:space="preserve"> </w:t>
      </w:r>
      <w:r>
        <w:rPr>
          <w:sz w:val="26"/>
        </w:rPr>
        <w:t>3</w:t>
      </w:r>
      <w:r>
        <w:rPr>
          <w:spacing w:val="-8"/>
          <w:sz w:val="26"/>
        </w:rPr>
        <w:t xml:space="preserve"> </w:t>
      </w:r>
      <w:r>
        <w:rPr>
          <w:sz w:val="26"/>
        </w:rPr>
        <w:t>(трех)</w:t>
      </w:r>
      <w:r>
        <w:rPr>
          <w:spacing w:val="-8"/>
          <w:sz w:val="26"/>
        </w:rPr>
        <w:t xml:space="preserve"> </w:t>
      </w:r>
      <w:r>
        <w:rPr>
          <w:sz w:val="26"/>
        </w:rPr>
        <w:t>рабочих</w:t>
      </w:r>
      <w:r>
        <w:rPr>
          <w:spacing w:val="-8"/>
          <w:sz w:val="26"/>
        </w:rPr>
        <w:t xml:space="preserve"> </w:t>
      </w:r>
      <w:r>
        <w:rPr>
          <w:sz w:val="26"/>
        </w:rPr>
        <w:t>дней</w:t>
      </w:r>
      <w:r>
        <w:rPr>
          <w:spacing w:val="-7"/>
          <w:sz w:val="26"/>
        </w:rPr>
        <w:t xml:space="preserve"> </w:t>
      </w:r>
      <w:r>
        <w:rPr>
          <w:sz w:val="26"/>
        </w:rPr>
        <w:t>после</w:t>
      </w:r>
      <w:r>
        <w:rPr>
          <w:spacing w:val="-8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-7"/>
          <w:sz w:val="26"/>
        </w:rPr>
        <w:t xml:space="preserve"> </w:t>
      </w:r>
      <w:r>
        <w:rPr>
          <w:sz w:val="26"/>
        </w:rPr>
        <w:t>регионального</w:t>
      </w:r>
      <w:r>
        <w:rPr>
          <w:spacing w:val="-8"/>
          <w:sz w:val="26"/>
        </w:rPr>
        <w:t xml:space="preserve"> </w:t>
      </w:r>
      <w:r>
        <w:rPr>
          <w:sz w:val="26"/>
        </w:rPr>
        <w:t xml:space="preserve">кейс- чемпионата региональный Оргкомитет публикует списки дипломантов на странице регионального кейс-чемпионата и направляет протокол в центральный Оргкомитет для публикации на странице Кейс-чемпионата. Копии протоколов </w:t>
      </w:r>
      <w:r>
        <w:rPr>
          <w:sz w:val="26"/>
        </w:rPr>
        <w:t>и прилагаемые к ним материалы хранятся в Дирекции по работе с одаренными учащимися в установленном в НИУ ВШЭ порядке.</w:t>
      </w:r>
    </w:p>
    <w:p w:rsidR="0009568F" w:rsidRDefault="00561495">
      <w:pPr>
        <w:pStyle w:val="a4"/>
        <w:numPr>
          <w:ilvl w:val="1"/>
          <w:numId w:val="1"/>
        </w:numPr>
        <w:tabs>
          <w:tab w:val="left" w:pos="1555"/>
        </w:tabs>
        <w:spacing w:before="2"/>
        <w:ind w:right="138" w:firstLine="850"/>
        <w:jc w:val="both"/>
        <w:rPr>
          <w:sz w:val="26"/>
        </w:rPr>
      </w:pPr>
      <w:r>
        <w:rPr>
          <w:sz w:val="26"/>
        </w:rPr>
        <w:t>Региональное жюри по результатам публичной защиты командами решений</w:t>
      </w:r>
      <w:r>
        <w:rPr>
          <w:spacing w:val="-17"/>
          <w:sz w:val="26"/>
        </w:rPr>
        <w:t xml:space="preserve"> </w:t>
      </w:r>
      <w:r>
        <w:rPr>
          <w:sz w:val="26"/>
        </w:rPr>
        <w:t>кейсов</w:t>
      </w:r>
      <w:r>
        <w:rPr>
          <w:spacing w:val="-16"/>
          <w:sz w:val="26"/>
        </w:rPr>
        <w:t xml:space="preserve"> </w:t>
      </w:r>
      <w:r>
        <w:rPr>
          <w:sz w:val="26"/>
        </w:rPr>
        <w:t>или</w:t>
      </w:r>
      <w:r>
        <w:rPr>
          <w:spacing w:val="-16"/>
          <w:sz w:val="26"/>
        </w:rPr>
        <w:t xml:space="preserve"> </w:t>
      </w:r>
      <w:r>
        <w:rPr>
          <w:sz w:val="26"/>
        </w:rPr>
        <w:t>бизнес-проектов</w:t>
      </w:r>
      <w:r>
        <w:rPr>
          <w:spacing w:val="-16"/>
          <w:sz w:val="26"/>
        </w:rPr>
        <w:t xml:space="preserve"> </w:t>
      </w:r>
      <w:r>
        <w:rPr>
          <w:sz w:val="26"/>
        </w:rPr>
        <w:t>в</w:t>
      </w:r>
      <w:r>
        <w:rPr>
          <w:spacing w:val="-17"/>
          <w:sz w:val="26"/>
        </w:rPr>
        <w:t xml:space="preserve"> </w:t>
      </w:r>
      <w:r>
        <w:rPr>
          <w:sz w:val="26"/>
        </w:rPr>
        <w:t>очном</w:t>
      </w:r>
      <w:r>
        <w:rPr>
          <w:spacing w:val="-16"/>
          <w:sz w:val="26"/>
        </w:rPr>
        <w:t xml:space="preserve"> </w:t>
      </w:r>
      <w:r>
        <w:rPr>
          <w:sz w:val="26"/>
        </w:rPr>
        <w:t>или</w:t>
      </w:r>
      <w:r>
        <w:rPr>
          <w:spacing w:val="-16"/>
          <w:sz w:val="26"/>
        </w:rPr>
        <w:t xml:space="preserve"> </w:t>
      </w:r>
      <w:r>
        <w:rPr>
          <w:sz w:val="26"/>
        </w:rPr>
        <w:t>дистанционном</w:t>
      </w:r>
      <w:r>
        <w:rPr>
          <w:spacing w:val="-16"/>
          <w:sz w:val="26"/>
        </w:rPr>
        <w:t xml:space="preserve"> </w:t>
      </w:r>
      <w:r>
        <w:rPr>
          <w:sz w:val="26"/>
        </w:rPr>
        <w:t>формате</w:t>
      </w:r>
      <w:r>
        <w:rPr>
          <w:spacing w:val="-17"/>
          <w:sz w:val="26"/>
        </w:rPr>
        <w:t xml:space="preserve"> </w:t>
      </w:r>
      <w:r>
        <w:rPr>
          <w:sz w:val="26"/>
        </w:rPr>
        <w:t>подводит итоги регионального кейс-чемпионата и дает общую оценку предложенных командами решений кейсов или бизнес-проектов.</w:t>
      </w:r>
    </w:p>
    <w:sectPr w:rsidR="0009568F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A1F3E"/>
    <w:multiLevelType w:val="multilevel"/>
    <w:tmpl w:val="E3D4B822"/>
    <w:lvl w:ilvl="0">
      <w:start w:val="1"/>
      <w:numFmt w:val="decimal"/>
      <w:lvlText w:val="%1."/>
      <w:lvlJc w:val="left"/>
      <w:pPr>
        <w:ind w:left="3862" w:hanging="26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67"/>
        <w:jc w:val="left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5143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85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27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9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1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3" w:hanging="56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9568F"/>
    <w:rsid w:val="0009568F"/>
    <w:rsid w:val="00176029"/>
    <w:rsid w:val="002908DC"/>
    <w:rsid w:val="00561495"/>
    <w:rsid w:val="007B16B6"/>
    <w:rsid w:val="0083019C"/>
    <w:rsid w:val="0086458E"/>
    <w:rsid w:val="008B36DB"/>
    <w:rsid w:val="00B220DC"/>
    <w:rsid w:val="00B74B7A"/>
    <w:rsid w:val="00DA67CC"/>
    <w:rsid w:val="00E9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24DAC"/>
  <w15:docId w15:val="{0F11EC39-0ACC-4170-9711-65F6CD91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right="135" w:firstLine="850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40" w:right="140" w:firstLine="85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DA67CC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74B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YBerestneva@fa.ru" TargetMode="External"/><Relationship Id="rId13" Type="http://schemas.openxmlformats.org/officeDocument/2006/relationships/hyperlink" Target="mailto:AAIvanova@fa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AIvanova@fa.ru" TargetMode="External"/><Relationship Id="rId12" Type="http://schemas.openxmlformats.org/officeDocument/2006/relationships/hyperlink" Target="mailto:case@hse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ipetsk.fa.ru/postupaushim/olymp-konkurs/case-champ/" TargetMode="External"/><Relationship Id="rId11" Type="http://schemas.openxmlformats.org/officeDocument/2006/relationships/hyperlink" Target="https://lipetsk.fa.ru/postupaushim/olymp-konkurs/case-champ/" TargetMode="External"/><Relationship Id="rId5" Type="http://schemas.openxmlformats.org/officeDocument/2006/relationships/hyperlink" Target="https://vk.com/hsechampionship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olymp.hse.ru/championship/regist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hsechampionship" TargetMode="External"/><Relationship Id="rId14" Type="http://schemas.openxmlformats.org/officeDocument/2006/relationships/hyperlink" Target="mailto:NYBerestneva@f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3221</Words>
  <Characters>18364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Финуниверситет</Company>
  <LinksUpToDate>false</LinksUpToDate>
  <CharactersWithSpaces>21542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Берестнева Наталья Юрьевна</cp:lastModifiedBy>
  <cp:revision>3</cp:revision>
  <dcterms:created xsi:type="dcterms:W3CDTF">2025-09-25T09:02:00Z</dcterms:created>
  <dcterms:modified xsi:type="dcterms:W3CDTF">2025-09-25T09:18:00Z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2025-09-25T00:00:00Z</vt:filetime>
  </property>
  <property fmtid="{D5CDD505-2E9C-101B-9397-08002B2CF9AE}" pid="5" name="Producer">
    <vt:lpwstr>www.ilovepdf.com</vt:lpwstr>
  </property>
</Properties>
</file>